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6" w:rsidRPr="002B7BEC" w:rsidRDefault="000A7306" w:rsidP="000A7306">
      <w:pPr>
        <w:jc w:val="center"/>
        <w:rPr>
          <w:sz w:val="26"/>
          <w:szCs w:val="26"/>
        </w:rPr>
      </w:pPr>
      <w:r w:rsidRPr="002B7BEC">
        <w:rPr>
          <w:sz w:val="26"/>
          <w:szCs w:val="26"/>
        </w:rPr>
        <w:t>Финансово-экономическое обоснование</w:t>
      </w:r>
    </w:p>
    <w:p w:rsidR="000A7306" w:rsidRPr="002B7BEC" w:rsidRDefault="000A7306" w:rsidP="000A7306">
      <w:pPr>
        <w:jc w:val="center"/>
        <w:rPr>
          <w:sz w:val="26"/>
          <w:szCs w:val="26"/>
        </w:rPr>
      </w:pPr>
      <w:r w:rsidRPr="002B7BEC">
        <w:rPr>
          <w:sz w:val="26"/>
          <w:szCs w:val="26"/>
        </w:rPr>
        <w:t xml:space="preserve">к проекту решения Обнинского городского Собрания </w:t>
      </w:r>
    </w:p>
    <w:p w:rsidR="000A7306" w:rsidRPr="00B14BDB" w:rsidRDefault="000A7306" w:rsidP="000A7306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B14BDB">
        <w:rPr>
          <w:sz w:val="26"/>
          <w:szCs w:val="26"/>
        </w:rPr>
        <w:t>О внесении изменений в Решение Обнинского городского Собрания от 24.11.2015 № 01-04 «Об утверждении Положения о порядке формирования, ведения и обязательного опубликования перечня муниципального имущества города Обнинска, свободного от прав третьих лиц (за исключением имущественных прав субъектов малого и среднего предпринимательства)»</w:t>
      </w:r>
      <w:r>
        <w:rPr>
          <w:sz w:val="26"/>
          <w:szCs w:val="26"/>
        </w:rPr>
        <w:t xml:space="preserve"> и «О</w:t>
      </w:r>
      <w:r w:rsidRPr="00B14BDB">
        <w:rPr>
          <w:sz w:val="26"/>
          <w:szCs w:val="26"/>
        </w:rPr>
        <w:t xml:space="preserve"> внесении изменений в  Решение Обнинского городского Собрания от 19.02.2004 № 03-18 «Об утверждении Порядка проведения приватизации муниципального имущества города</w:t>
      </w:r>
      <w:proofErr w:type="gramEnd"/>
      <w:r w:rsidRPr="00B14BDB">
        <w:rPr>
          <w:sz w:val="26"/>
          <w:szCs w:val="26"/>
        </w:rPr>
        <w:t xml:space="preserve"> Обнинска»</w:t>
      </w:r>
    </w:p>
    <w:p w:rsidR="000A7306" w:rsidRPr="002B7BEC" w:rsidRDefault="000A7306" w:rsidP="000A7306">
      <w:pPr>
        <w:ind w:right="-766" w:firstLine="851"/>
        <w:jc w:val="center"/>
        <w:rPr>
          <w:sz w:val="26"/>
          <w:szCs w:val="26"/>
        </w:rPr>
      </w:pPr>
    </w:p>
    <w:p w:rsidR="000A7306" w:rsidRDefault="000A7306" w:rsidP="000A7306">
      <w:pPr>
        <w:ind w:firstLine="851"/>
        <w:jc w:val="both"/>
        <w:rPr>
          <w:bCs/>
          <w:w w:val="102"/>
          <w:sz w:val="26"/>
          <w:szCs w:val="26"/>
        </w:rPr>
      </w:pPr>
      <w:r>
        <w:rPr>
          <w:bCs/>
          <w:w w:val="102"/>
          <w:sz w:val="26"/>
          <w:szCs w:val="26"/>
        </w:rPr>
        <w:t>Принятие настоящего решения не потребует расходов местного бюджета.</w:t>
      </w: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0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A7306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2018-10-12T09:45:00Z</dcterms:created>
  <dcterms:modified xsi:type="dcterms:W3CDTF">2018-10-12T09:45:00Z</dcterms:modified>
</cp:coreProperties>
</file>