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4" w:rsidRPr="00B309B8" w:rsidRDefault="003A25F4" w:rsidP="003A25F4">
      <w:pPr>
        <w:tabs>
          <w:tab w:val="left" w:pos="3402"/>
          <w:tab w:val="left" w:pos="9071"/>
        </w:tabs>
        <w:ind w:left="3544" w:right="-1"/>
        <w:jc w:val="both"/>
      </w:pPr>
      <w:proofErr w:type="gramStart"/>
      <w:r w:rsidRPr="00B309B8">
        <w:t>Приложение к решению Обнинского городского Собрания «Об утверждении Порядка представления главным распорядителем средств бюджета муниципального образования «Город Обнинск» в Управление финансов Администрации города Обнинска информации о совершаемых действиях, направленных на реализацию муниципальным образованием «Город Обнинск» права регресса, либо об отсутствии оснований для предъявления иска о взыскании денежных средств в порядке регресса» от</w:t>
      </w:r>
      <w:r>
        <w:t xml:space="preserve"> 24.09.2019 </w:t>
      </w:r>
      <w:r w:rsidRPr="00B309B8">
        <w:t xml:space="preserve">№ </w:t>
      </w:r>
      <w:r>
        <w:t>01-56</w:t>
      </w:r>
      <w:proofErr w:type="gramEnd"/>
    </w:p>
    <w:p w:rsidR="003A25F4" w:rsidRDefault="003A25F4" w:rsidP="003A25F4">
      <w:pPr>
        <w:pStyle w:val="ConsPlusNormal"/>
        <w:ind w:firstLine="540"/>
        <w:jc w:val="both"/>
        <w:rPr>
          <w:sz w:val="26"/>
          <w:szCs w:val="26"/>
        </w:rPr>
      </w:pPr>
    </w:p>
    <w:p w:rsidR="003A25F4" w:rsidRDefault="003A25F4" w:rsidP="003A25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7" w:history="1">
        <w:r w:rsidRPr="00B309B8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B309B8">
        <w:rPr>
          <w:rFonts w:ascii="Times New Roman" w:hAnsi="Times New Roman" w:cs="Times New Roman"/>
          <w:b/>
          <w:sz w:val="24"/>
          <w:szCs w:val="24"/>
        </w:rPr>
        <w:t xml:space="preserve"> представления главным распорядителем средств бюджета муниципального образования «Город Обнинск» в Управление </w:t>
      </w:r>
      <w:proofErr w:type="gramStart"/>
      <w:r w:rsidRPr="00B309B8">
        <w:rPr>
          <w:rFonts w:ascii="Times New Roman" w:hAnsi="Times New Roman" w:cs="Times New Roman"/>
          <w:b/>
          <w:sz w:val="24"/>
          <w:szCs w:val="24"/>
        </w:rPr>
        <w:t>финансов Администрации города Обнинска информации</w:t>
      </w:r>
      <w:proofErr w:type="gramEnd"/>
      <w:r w:rsidRPr="00B309B8">
        <w:rPr>
          <w:rFonts w:ascii="Times New Roman" w:hAnsi="Times New Roman" w:cs="Times New Roman"/>
          <w:b/>
          <w:sz w:val="24"/>
          <w:szCs w:val="24"/>
        </w:rPr>
        <w:t xml:space="preserve"> о совершаемых действиях, направленных на реализацию муниципальным образованием «Город Обнинск» права регресса, либо об отсутствии оснований для предъявления иска о взыскании денежных средств в порядке регресса</w:t>
      </w:r>
    </w:p>
    <w:p w:rsidR="003A25F4" w:rsidRPr="00B309B8" w:rsidRDefault="003A25F4" w:rsidP="003A25F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3A25F4" w:rsidRPr="00B309B8" w:rsidRDefault="003A25F4" w:rsidP="003A25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9B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Pr="00C75673">
        <w:rPr>
          <w:rFonts w:ascii="Times New Roman" w:hAnsi="Times New Roman" w:cs="Times New Roman"/>
          <w:sz w:val="24"/>
          <w:szCs w:val="24"/>
        </w:rPr>
        <w:t xml:space="preserve">представления главным распорядителем средств бюджета муниципального образования «Город Обнинск» в Управление </w:t>
      </w:r>
      <w:proofErr w:type="gramStart"/>
      <w:r w:rsidRPr="00C75673">
        <w:rPr>
          <w:rFonts w:ascii="Times New Roman" w:hAnsi="Times New Roman" w:cs="Times New Roman"/>
          <w:sz w:val="24"/>
          <w:szCs w:val="24"/>
        </w:rPr>
        <w:t>финансов Администрации города Обнинска информации</w:t>
      </w:r>
      <w:proofErr w:type="gramEnd"/>
      <w:r w:rsidRPr="00C75673">
        <w:rPr>
          <w:rFonts w:ascii="Times New Roman" w:hAnsi="Times New Roman" w:cs="Times New Roman"/>
          <w:sz w:val="24"/>
          <w:szCs w:val="24"/>
        </w:rPr>
        <w:t xml:space="preserve"> о совершаемых действиях, направленных на реализацию муниципальным образованием «Город Обнинск» права регресса, либо об отсутствии оснований для предъявления иска о взыскании денежных средств в порядке регресса</w:t>
      </w:r>
      <w:r w:rsidRPr="00B309B8">
        <w:rPr>
          <w:rFonts w:ascii="Times New Roman" w:hAnsi="Times New Roman" w:cs="Times New Roman"/>
          <w:sz w:val="24"/>
          <w:szCs w:val="24"/>
        </w:rPr>
        <w:t>.</w:t>
      </w:r>
    </w:p>
    <w:p w:rsidR="003A25F4" w:rsidRPr="00B309B8" w:rsidRDefault="003A25F4" w:rsidP="003A25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9B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309B8">
        <w:rPr>
          <w:rFonts w:ascii="Times New Roman" w:hAnsi="Times New Roman" w:cs="Times New Roman"/>
          <w:sz w:val="24"/>
          <w:szCs w:val="24"/>
        </w:rPr>
        <w:t xml:space="preserve">финансов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 (далее по тексту – Управление финансов)</w:t>
      </w:r>
      <w:r w:rsidRPr="00B309B8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со дня исполнения за </w:t>
      </w:r>
      <w:proofErr w:type="spellStart"/>
      <w:r w:rsidRPr="00B309B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309B8">
        <w:rPr>
          <w:rFonts w:ascii="Times New Roman" w:hAnsi="Times New Roman" w:cs="Times New Roman"/>
          <w:sz w:val="24"/>
          <w:szCs w:val="24"/>
        </w:rPr>
        <w:t xml:space="preserve"> казны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«Город Обнинск»</w:t>
      </w:r>
      <w:r w:rsidRPr="00B309B8">
        <w:rPr>
          <w:rFonts w:ascii="Times New Roman" w:hAnsi="Times New Roman" w:cs="Times New Roman"/>
          <w:sz w:val="24"/>
          <w:szCs w:val="24"/>
        </w:rPr>
        <w:t xml:space="preserve"> судебного акта о возмещении вреда </w:t>
      </w:r>
      <w:proofErr w:type="gramStart"/>
      <w:r w:rsidRPr="00B309B8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B309B8">
        <w:rPr>
          <w:rFonts w:ascii="Times New Roman" w:hAnsi="Times New Roman" w:cs="Times New Roman"/>
          <w:sz w:val="24"/>
          <w:szCs w:val="24"/>
        </w:rPr>
        <w:t xml:space="preserve"> об этом главного распорядителя средств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«Город Обнинск»</w:t>
      </w:r>
      <w:r w:rsidRPr="00B309B8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распорядитель).</w:t>
      </w:r>
    </w:p>
    <w:p w:rsidR="003A25F4" w:rsidRPr="00B309B8" w:rsidRDefault="003A25F4" w:rsidP="003A25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B309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09B8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</w:t>
      </w: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B309B8">
        <w:rPr>
          <w:rFonts w:ascii="Times New Roman" w:hAnsi="Times New Roman" w:cs="Times New Roman"/>
          <w:sz w:val="24"/>
          <w:szCs w:val="24"/>
        </w:rPr>
        <w:t xml:space="preserve"> запрос о предоставлении копий документов (</w:t>
      </w:r>
      <w:proofErr w:type="spellStart"/>
      <w:r w:rsidRPr="00B309B8">
        <w:rPr>
          <w:rFonts w:ascii="Times New Roman" w:hAnsi="Times New Roman" w:cs="Times New Roman"/>
          <w:sz w:val="24"/>
          <w:szCs w:val="24"/>
        </w:rPr>
        <w:t>платежных</w:t>
      </w:r>
      <w:proofErr w:type="spellEnd"/>
      <w:r w:rsidRPr="00B309B8">
        <w:rPr>
          <w:rFonts w:ascii="Times New Roman" w:hAnsi="Times New Roman" w:cs="Times New Roman"/>
          <w:sz w:val="24"/>
          <w:szCs w:val="24"/>
        </w:rPr>
        <w:t xml:space="preserve"> поручений), подтверждающих исполнение </w:t>
      </w:r>
      <w:r>
        <w:rPr>
          <w:rFonts w:ascii="Times New Roman" w:hAnsi="Times New Roman" w:cs="Times New Roman"/>
          <w:sz w:val="24"/>
          <w:szCs w:val="24"/>
        </w:rPr>
        <w:t>Администрацией города Обнинска</w:t>
      </w:r>
      <w:r w:rsidRPr="00B309B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309B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309B8">
        <w:rPr>
          <w:rFonts w:ascii="Times New Roman" w:hAnsi="Times New Roman" w:cs="Times New Roman"/>
          <w:sz w:val="24"/>
          <w:szCs w:val="24"/>
        </w:rPr>
        <w:t xml:space="preserve"> казны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«Город Обнинск»</w:t>
      </w:r>
      <w:r w:rsidRPr="00B309B8">
        <w:rPr>
          <w:rFonts w:ascii="Times New Roman" w:hAnsi="Times New Roman" w:cs="Times New Roman"/>
          <w:sz w:val="24"/>
          <w:szCs w:val="24"/>
        </w:rPr>
        <w:t xml:space="preserve"> судебного акта о возмещении вреда.</w:t>
      </w:r>
      <w:proofErr w:type="gramEnd"/>
    </w:p>
    <w:p w:rsidR="003A25F4" w:rsidRPr="00B309B8" w:rsidRDefault="003A25F4" w:rsidP="003A25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9B8">
        <w:rPr>
          <w:rFonts w:ascii="Times New Roman" w:hAnsi="Times New Roman" w:cs="Times New Roman"/>
          <w:sz w:val="24"/>
          <w:szCs w:val="24"/>
        </w:rPr>
        <w:t>4. Копии документов (</w:t>
      </w:r>
      <w:proofErr w:type="spellStart"/>
      <w:r w:rsidRPr="00B309B8">
        <w:rPr>
          <w:rFonts w:ascii="Times New Roman" w:hAnsi="Times New Roman" w:cs="Times New Roman"/>
          <w:sz w:val="24"/>
          <w:szCs w:val="24"/>
        </w:rPr>
        <w:t>платежных</w:t>
      </w:r>
      <w:proofErr w:type="spellEnd"/>
      <w:r w:rsidRPr="00B309B8">
        <w:rPr>
          <w:rFonts w:ascii="Times New Roman" w:hAnsi="Times New Roman" w:cs="Times New Roman"/>
          <w:sz w:val="24"/>
          <w:szCs w:val="24"/>
        </w:rPr>
        <w:t xml:space="preserve"> поручений), подтверждающих исполнение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09B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города Обнинска</w:t>
      </w:r>
      <w:r w:rsidRPr="00B309B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309B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309B8">
        <w:rPr>
          <w:rFonts w:ascii="Times New Roman" w:hAnsi="Times New Roman" w:cs="Times New Roman"/>
          <w:sz w:val="24"/>
          <w:szCs w:val="24"/>
        </w:rPr>
        <w:t xml:space="preserve"> казны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«Город Обнинск»</w:t>
      </w:r>
      <w:r w:rsidRPr="00B309B8">
        <w:rPr>
          <w:rFonts w:ascii="Times New Roman" w:hAnsi="Times New Roman" w:cs="Times New Roman"/>
          <w:sz w:val="24"/>
          <w:szCs w:val="24"/>
        </w:rPr>
        <w:t xml:space="preserve"> судебного акта о возмещении вреда,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r w:rsidRPr="00B309B8">
        <w:rPr>
          <w:rFonts w:ascii="Times New Roman" w:hAnsi="Times New Roman" w:cs="Times New Roman"/>
          <w:sz w:val="24"/>
          <w:szCs w:val="24"/>
        </w:rPr>
        <w:t xml:space="preserve">главному распорядителю в срок, не превышающий 15 календарных дней со дня получения запроса, указанного </w:t>
      </w:r>
      <w:r w:rsidRPr="00A1601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" w:history="1">
        <w:r w:rsidRPr="00A1601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09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25F4" w:rsidRPr="00B309B8" w:rsidRDefault="003A25F4" w:rsidP="003A25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9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09B8">
        <w:rPr>
          <w:rFonts w:ascii="Times New Roman" w:hAnsi="Times New Roman" w:cs="Times New Roman"/>
          <w:sz w:val="24"/>
          <w:szCs w:val="24"/>
        </w:rPr>
        <w:t xml:space="preserve">Информация о совершаемых главным распорядителем действиях, направленных на реализацию муниципальным </w:t>
      </w:r>
      <w:r>
        <w:rPr>
          <w:rFonts w:ascii="Times New Roman" w:hAnsi="Times New Roman" w:cs="Times New Roman"/>
          <w:sz w:val="24"/>
          <w:szCs w:val="24"/>
        </w:rPr>
        <w:t>образованием «Город Обнинск»</w:t>
      </w:r>
      <w:r w:rsidRPr="00B309B8">
        <w:rPr>
          <w:rFonts w:ascii="Times New Roman" w:hAnsi="Times New Roman" w:cs="Times New Roman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</w:t>
      </w: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B309B8">
        <w:rPr>
          <w:rFonts w:ascii="Times New Roman" w:hAnsi="Times New Roman" w:cs="Times New Roman"/>
          <w:sz w:val="24"/>
          <w:szCs w:val="24"/>
        </w:rPr>
        <w:t xml:space="preserve"> ежеквартально не позднее 25 числа месяца, следующего за </w:t>
      </w:r>
      <w:proofErr w:type="spellStart"/>
      <w:r w:rsidRPr="00B309B8"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 w:rsidRPr="00B309B8">
        <w:rPr>
          <w:rFonts w:ascii="Times New Roman" w:hAnsi="Times New Roman" w:cs="Times New Roman"/>
          <w:sz w:val="24"/>
          <w:szCs w:val="24"/>
        </w:rPr>
        <w:t xml:space="preserve">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</w:t>
      </w:r>
      <w:proofErr w:type="gramEnd"/>
      <w:r w:rsidRPr="00B309B8">
        <w:rPr>
          <w:rFonts w:ascii="Times New Roman" w:hAnsi="Times New Roman" w:cs="Times New Roman"/>
          <w:sz w:val="24"/>
          <w:szCs w:val="24"/>
        </w:rPr>
        <w:t xml:space="preserve">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A25F4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A2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A2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2019-09-27T05:20:00Z</dcterms:created>
  <dcterms:modified xsi:type="dcterms:W3CDTF">2019-09-27T05:21:00Z</dcterms:modified>
</cp:coreProperties>
</file>