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Pr="004F2D12" w:rsidRDefault="008429B9" w:rsidP="008429B9">
      <w:pPr>
        <w:ind w:left="4395"/>
        <w:jc w:val="both"/>
        <w:rPr>
          <w:szCs w:val="18"/>
        </w:rPr>
      </w:pPr>
      <w:bookmarkStart w:id="0" w:name="_GoBack"/>
      <w:bookmarkEnd w:id="0"/>
      <w:r w:rsidRPr="004F2D12">
        <w:t>Приложение к решению Обнинского городского Собрания «</w:t>
      </w:r>
      <w:r w:rsidRPr="00A30CBA">
        <w:rPr>
          <w:rFonts w:eastAsia="Times New Roman"/>
        </w:rPr>
        <w:t>О</w:t>
      </w:r>
      <w:r>
        <w:rPr>
          <w:rFonts w:eastAsia="Times New Roman"/>
        </w:rPr>
        <w:t xml:space="preserve">б опубликовании </w:t>
      </w:r>
      <w:r w:rsidRPr="00A30CBA">
        <w:rPr>
          <w:rFonts w:eastAsia="Times New Roman"/>
        </w:rPr>
        <w:t>проект</w:t>
      </w:r>
      <w:r>
        <w:rPr>
          <w:rFonts w:eastAsia="Times New Roman"/>
        </w:rPr>
        <w:t xml:space="preserve">а решения городского Собрания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proofErr w:type="spellStart"/>
      <w:r w:rsidRPr="00A30CBA">
        <w:rPr>
          <w:rFonts w:eastAsia="Times New Roman"/>
        </w:rPr>
        <w:t>утвержденный</w:t>
      </w:r>
      <w:proofErr w:type="spellEnd"/>
      <w:r w:rsidRPr="00A30CBA">
        <w:rPr>
          <w:rFonts w:eastAsia="Times New Roman"/>
        </w:rPr>
        <w:t xml:space="preserve"> решением городского Собрания от 04.07.2006  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 w:rsidRPr="004F2D12">
        <w:t>» от 25.04.2017 № 0</w:t>
      </w:r>
      <w:r>
        <w:t>2</w:t>
      </w:r>
      <w:r w:rsidRPr="004F2D12">
        <w:t>-29</w:t>
      </w:r>
    </w:p>
    <w:p w:rsidR="008429B9" w:rsidRDefault="008429B9" w:rsidP="008429B9">
      <w:pPr>
        <w:ind w:right="-766" w:firstLine="567"/>
        <w:jc w:val="both"/>
        <w:rPr>
          <w:rFonts w:eastAsia="Times New Roman"/>
        </w:rPr>
      </w:pPr>
    </w:p>
    <w:p w:rsidR="008429B9" w:rsidRPr="009C6CA1" w:rsidRDefault="008429B9" w:rsidP="008429B9">
      <w:pPr>
        <w:ind w:firstLine="720"/>
        <w:rPr>
          <w:b/>
          <w:sz w:val="24"/>
        </w:rPr>
      </w:pPr>
      <w:r w:rsidRPr="009C6CA1">
        <w:rPr>
          <w:b/>
          <w:sz w:val="24"/>
        </w:rPr>
        <w:t>Проект</w:t>
      </w:r>
    </w:p>
    <w:p w:rsidR="008429B9" w:rsidRDefault="008429B9" w:rsidP="008429B9">
      <w:pPr>
        <w:ind w:right="-766" w:firstLine="567"/>
        <w:jc w:val="both"/>
        <w:rPr>
          <w:rFonts w:eastAsia="Times New Roman"/>
        </w:rPr>
      </w:pPr>
    </w:p>
    <w:p w:rsidR="008429B9" w:rsidRDefault="008429B9" w:rsidP="008429B9">
      <w:pPr>
        <w:ind w:right="-766" w:firstLine="567"/>
        <w:jc w:val="both"/>
        <w:rPr>
          <w:rFonts w:eastAsia="Times New Roman"/>
        </w:rPr>
      </w:pPr>
    </w:p>
    <w:p w:rsidR="008429B9" w:rsidRDefault="008429B9" w:rsidP="008429B9">
      <w:pPr>
        <w:jc w:val="center"/>
      </w:pPr>
      <w:r>
        <w:rPr>
          <w:noProof/>
        </w:rPr>
        <w:drawing>
          <wp:inline distT="0" distB="0" distL="0" distR="0" wp14:anchorId="5939ADCE" wp14:editId="14CDA935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B9" w:rsidRPr="00A15C36" w:rsidRDefault="008429B9" w:rsidP="008429B9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8429B9" w:rsidRPr="00A15C36" w:rsidRDefault="008429B9" w:rsidP="008429B9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8429B9" w:rsidRDefault="008429B9" w:rsidP="008429B9">
      <w:pPr>
        <w:ind w:firstLine="720"/>
        <w:jc w:val="center"/>
        <w:rPr>
          <w:b/>
          <w:sz w:val="24"/>
        </w:rPr>
      </w:pPr>
    </w:p>
    <w:p w:rsidR="008429B9" w:rsidRDefault="008429B9" w:rsidP="008429B9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8429B9" w:rsidRDefault="008429B9" w:rsidP="008429B9">
      <w:pPr>
        <w:ind w:firstLine="720"/>
        <w:jc w:val="center"/>
        <w:rPr>
          <w:b/>
          <w:sz w:val="24"/>
        </w:rPr>
      </w:pPr>
    </w:p>
    <w:p w:rsidR="008429B9" w:rsidRPr="00B85917" w:rsidRDefault="008429B9" w:rsidP="008429B9">
      <w:pPr>
        <w:rPr>
          <w:sz w:val="24"/>
        </w:rPr>
      </w:pPr>
      <w:r w:rsidRPr="00B85917"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  <w:r w:rsidRPr="00B85917">
        <w:rPr>
          <w:sz w:val="24"/>
        </w:rPr>
        <w:t>20</w:t>
      </w:r>
      <w:r>
        <w:rPr>
          <w:sz w:val="24"/>
        </w:rPr>
        <w:t>17</w:t>
      </w:r>
      <w:r w:rsidRPr="00B85917">
        <w:rPr>
          <w:sz w:val="24"/>
        </w:rPr>
        <w:t xml:space="preserve"> года</w:t>
      </w:r>
    </w:p>
    <w:p w:rsidR="008429B9" w:rsidRPr="00560007" w:rsidRDefault="008429B9" w:rsidP="008429B9">
      <w:pPr>
        <w:ind w:firstLine="567"/>
        <w:jc w:val="both"/>
        <w:rPr>
          <w:sz w:val="22"/>
          <w:szCs w:val="22"/>
        </w:rPr>
      </w:pPr>
    </w:p>
    <w:p w:rsidR="008429B9" w:rsidRPr="00FE2BF5" w:rsidRDefault="008429B9" w:rsidP="008429B9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8429B9" w:rsidRPr="00FE2BF5" w:rsidRDefault="008429B9" w:rsidP="008429B9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8429B9" w:rsidRPr="00FE2BF5" w:rsidRDefault="008429B9" w:rsidP="008429B9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8429B9" w:rsidRPr="00FE2BF5" w:rsidRDefault="008429B9" w:rsidP="008429B9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8429B9" w:rsidRPr="00FE2BF5" w:rsidRDefault="008429B9" w:rsidP="008429B9">
      <w:pPr>
        <w:ind w:firstLine="540"/>
        <w:rPr>
          <w:sz w:val="22"/>
          <w:szCs w:val="22"/>
        </w:rPr>
      </w:pPr>
    </w:p>
    <w:p w:rsidR="008429B9" w:rsidRPr="00FE2BF5" w:rsidRDefault="008429B9" w:rsidP="008429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№ </w:t>
      </w:r>
      <w:r>
        <w:rPr>
          <w:rFonts w:eastAsiaTheme="minorHAnsi"/>
          <w:sz w:val="22"/>
          <w:szCs w:val="22"/>
          <w:lang w:eastAsia="en-US"/>
        </w:rPr>
        <w:t>131-ФЗ от 06.10.2003г.</w:t>
      </w:r>
      <w:r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Pr="00FE2BF5">
        <w:rPr>
          <w:sz w:val="22"/>
          <w:szCs w:val="22"/>
        </w:rPr>
        <w:t>Обнинское</w:t>
      </w:r>
      <w:proofErr w:type="spellEnd"/>
      <w:r w:rsidRPr="00FE2BF5">
        <w:rPr>
          <w:sz w:val="22"/>
          <w:szCs w:val="22"/>
        </w:rPr>
        <w:t xml:space="preserve"> городское Собрание</w:t>
      </w:r>
    </w:p>
    <w:p w:rsidR="008429B9" w:rsidRPr="00FE2BF5" w:rsidRDefault="008429B9" w:rsidP="008429B9">
      <w:pPr>
        <w:ind w:left="-142" w:firstLine="682"/>
        <w:jc w:val="both"/>
        <w:rPr>
          <w:sz w:val="22"/>
          <w:szCs w:val="22"/>
        </w:rPr>
      </w:pPr>
    </w:p>
    <w:p w:rsidR="008429B9" w:rsidRPr="00FE2BF5" w:rsidRDefault="008429B9" w:rsidP="008429B9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8429B9" w:rsidRPr="004C3ED6" w:rsidRDefault="008429B9" w:rsidP="008429B9">
      <w:pPr>
        <w:ind w:left="-142" w:firstLine="682"/>
        <w:jc w:val="both"/>
        <w:rPr>
          <w:sz w:val="22"/>
          <w:szCs w:val="22"/>
        </w:rPr>
      </w:pPr>
    </w:p>
    <w:p w:rsidR="008429B9" w:rsidRPr="006636E8" w:rsidRDefault="008429B9" w:rsidP="008429B9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913519">
        <w:rPr>
          <w:sz w:val="24"/>
          <w:szCs w:val="24"/>
        </w:rPr>
        <w:t>утвержденный</w:t>
      </w:r>
      <w:proofErr w:type="spellEnd"/>
      <w:r w:rsidRPr="00913519">
        <w:rPr>
          <w:sz w:val="24"/>
          <w:szCs w:val="24"/>
        </w:rPr>
        <w:t xml:space="preserve"> решением городского Собрания  от 04.07.2006 года № 01-24,  </w:t>
      </w:r>
      <w:r w:rsidRPr="006636E8">
        <w:rPr>
          <w:sz w:val="24"/>
          <w:szCs w:val="24"/>
        </w:rPr>
        <w:t>следующие изменения и дополнения:</w:t>
      </w:r>
    </w:p>
    <w:p w:rsidR="008429B9" w:rsidRPr="00113989" w:rsidRDefault="008429B9" w:rsidP="008429B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29B9" w:rsidRPr="00014CEF" w:rsidRDefault="008429B9" w:rsidP="008429B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14CEF">
        <w:rPr>
          <w:bCs/>
          <w:sz w:val="24"/>
          <w:szCs w:val="24"/>
        </w:rPr>
        <w:t xml:space="preserve">Подпункт 1) пункта 6 статьи 26 изложить в редакции: </w:t>
      </w:r>
    </w:p>
    <w:p w:rsidR="008429B9" w:rsidRPr="00014CEF" w:rsidRDefault="008429B9" w:rsidP="008429B9">
      <w:pPr>
        <w:pStyle w:val="a4"/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014CEF">
        <w:rPr>
          <w:bCs/>
          <w:sz w:val="24"/>
          <w:szCs w:val="24"/>
        </w:rPr>
        <w:t>«</w:t>
      </w:r>
      <w:r w:rsidRPr="00014CEF">
        <w:rPr>
          <w:rFonts w:eastAsiaTheme="minorHAnsi"/>
          <w:bCs/>
          <w:sz w:val="24"/>
          <w:szCs w:val="24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014CEF">
        <w:rPr>
          <w:rFonts w:eastAsiaTheme="minorHAnsi"/>
          <w:bCs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14CEF">
        <w:rPr>
          <w:rFonts w:eastAsiaTheme="minorHAnsi"/>
          <w:bCs/>
          <w:sz w:val="24"/>
          <w:szCs w:val="24"/>
          <w:lang w:eastAsia="en-US"/>
        </w:rPr>
        <w:t>;</w:t>
      </w:r>
      <w:r w:rsidRPr="00014CEF">
        <w:rPr>
          <w:bCs/>
          <w:sz w:val="24"/>
          <w:szCs w:val="24"/>
        </w:rPr>
        <w:t>»</w:t>
      </w:r>
      <w:proofErr w:type="gramEnd"/>
      <w:r w:rsidRPr="00014CEF">
        <w:rPr>
          <w:bCs/>
          <w:sz w:val="24"/>
          <w:szCs w:val="24"/>
        </w:rPr>
        <w:t>;</w:t>
      </w:r>
    </w:p>
    <w:p w:rsidR="008429B9" w:rsidRPr="00014CEF" w:rsidRDefault="008429B9" w:rsidP="008429B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29B9" w:rsidRPr="00014CEF" w:rsidRDefault="008429B9" w:rsidP="008429B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014CEF">
        <w:rPr>
          <w:rFonts w:eastAsiaTheme="minorHAnsi"/>
          <w:bCs/>
          <w:sz w:val="24"/>
          <w:szCs w:val="24"/>
          <w:lang w:eastAsia="en-US"/>
        </w:rPr>
        <w:t>В пункте 1 статьи 34 слова «</w:t>
      </w:r>
      <w:r w:rsidRPr="00014CEF">
        <w:rPr>
          <w:rFonts w:eastAsiaTheme="minorHAnsi"/>
          <w:sz w:val="24"/>
          <w:szCs w:val="24"/>
          <w:lang w:eastAsia="en-US"/>
        </w:rPr>
        <w:t>Глава Администрации города обязан соблюдать ограничения, установленные законодательством Российской Федерации» заменить словами «</w:t>
      </w:r>
      <w:r w:rsidRPr="00014CEF">
        <w:rPr>
          <w:bCs/>
          <w:sz w:val="24"/>
          <w:szCs w:val="24"/>
        </w:rPr>
        <w:t xml:space="preserve">Глава Администрации города должен соблюдать ограничения, запреты, </w:t>
      </w:r>
      <w:r w:rsidRPr="00014CEF">
        <w:rPr>
          <w:bCs/>
          <w:sz w:val="24"/>
          <w:szCs w:val="24"/>
        </w:rPr>
        <w:lastRenderedPageBreak/>
        <w:t>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</w:t>
      </w:r>
      <w:proofErr w:type="gramEnd"/>
      <w:r w:rsidRPr="00014CEF">
        <w:rPr>
          <w:bCs/>
          <w:sz w:val="24"/>
          <w:szCs w:val="24"/>
        </w:rPr>
        <w:t xml:space="preserve">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429B9" w:rsidRPr="00014CEF" w:rsidRDefault="008429B9" w:rsidP="008429B9">
      <w:pPr>
        <w:pStyle w:val="a4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429B9" w:rsidRPr="00014CEF" w:rsidRDefault="008429B9" w:rsidP="008429B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14CEF">
        <w:rPr>
          <w:rFonts w:eastAsiaTheme="minorHAnsi"/>
          <w:bCs/>
          <w:sz w:val="24"/>
          <w:szCs w:val="24"/>
          <w:lang w:eastAsia="en-US"/>
        </w:rPr>
        <w:t>Статью 62 дополнить абзацем в следующей редакции: «</w:t>
      </w:r>
      <w:r w:rsidRPr="00014CEF">
        <w:rPr>
          <w:rFonts w:eastAsiaTheme="minorHAnsi"/>
          <w:sz w:val="24"/>
          <w:szCs w:val="24"/>
          <w:lang w:eastAsia="en-US"/>
        </w:rPr>
        <w:t xml:space="preserve">В случае обращения Губернатора Калужской области с заявлением о досрочном прекращении полномочий депутата городского Собрания </w:t>
      </w:r>
      <w:proofErr w:type="spellStart"/>
      <w:r w:rsidRPr="00014CEF">
        <w:rPr>
          <w:rFonts w:eastAsiaTheme="minorHAnsi"/>
          <w:sz w:val="24"/>
          <w:szCs w:val="24"/>
          <w:lang w:eastAsia="en-US"/>
        </w:rPr>
        <w:t>днем</w:t>
      </w:r>
      <w:proofErr w:type="spellEnd"/>
      <w:r w:rsidRPr="00014CEF">
        <w:rPr>
          <w:rFonts w:eastAsiaTheme="minorHAnsi"/>
          <w:sz w:val="24"/>
          <w:szCs w:val="24"/>
          <w:lang w:eastAsia="en-US"/>
        </w:rPr>
        <w:t xml:space="preserve"> появления основания для досрочного прекращения полномочий является день поступления в городское Собрание данного заявления</w:t>
      </w:r>
      <w:proofErr w:type="gramStart"/>
      <w:r w:rsidRPr="00014CE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8429B9" w:rsidRDefault="008429B9" w:rsidP="008429B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8429B9" w:rsidRPr="00014CEF" w:rsidRDefault="008429B9" w:rsidP="008429B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014CEF">
        <w:rPr>
          <w:bCs/>
          <w:sz w:val="24"/>
          <w:szCs w:val="24"/>
        </w:rPr>
        <w:t>Подпункт 4) пункта 2 статьи 63.1 изложить в редакции: «</w:t>
      </w:r>
      <w:r w:rsidRPr="00014CEF">
        <w:rPr>
          <w:rFonts w:eastAsiaTheme="minorHAnsi"/>
          <w:bCs/>
          <w:sz w:val="24"/>
          <w:szCs w:val="24"/>
          <w:lang w:eastAsia="en-US"/>
        </w:rPr>
        <w:t xml:space="preserve">несоблюдение ограничений, запретов, неисполнение обязанностей, которые установлены Федеральным </w:t>
      </w:r>
      <w:r>
        <w:rPr>
          <w:rFonts w:eastAsiaTheme="minorHAnsi"/>
          <w:bCs/>
          <w:sz w:val="24"/>
          <w:szCs w:val="24"/>
          <w:lang w:eastAsia="en-US"/>
        </w:rPr>
        <w:t>законом</w:t>
      </w:r>
      <w:r w:rsidRPr="00014CEF">
        <w:rPr>
          <w:rFonts w:eastAsiaTheme="minorHAnsi"/>
          <w:bCs/>
          <w:sz w:val="24"/>
          <w:szCs w:val="24"/>
          <w:lang w:eastAsia="en-US"/>
        </w:rPr>
        <w:t xml:space="preserve"> от</w:t>
      </w:r>
      <w:r>
        <w:rPr>
          <w:rFonts w:eastAsiaTheme="minorHAnsi"/>
          <w:bCs/>
          <w:sz w:val="24"/>
          <w:szCs w:val="24"/>
          <w:lang w:eastAsia="en-US"/>
        </w:rPr>
        <w:t xml:space="preserve"> 25 декабря 2008 года N 273-ФЗ «</w:t>
      </w:r>
      <w:r w:rsidRPr="00014CEF">
        <w:rPr>
          <w:rFonts w:eastAsiaTheme="minorHAnsi"/>
          <w:bCs/>
          <w:sz w:val="24"/>
          <w:szCs w:val="24"/>
          <w:lang w:eastAsia="en-US"/>
        </w:rPr>
        <w:t>О противодействии коррупции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014CEF">
        <w:rPr>
          <w:rFonts w:eastAsiaTheme="minorHAnsi"/>
          <w:bCs/>
          <w:sz w:val="24"/>
          <w:szCs w:val="24"/>
          <w:lang w:eastAsia="en-US"/>
        </w:rPr>
        <w:t xml:space="preserve">, Федеральным </w:t>
      </w:r>
      <w:r>
        <w:rPr>
          <w:rFonts w:eastAsiaTheme="minorHAnsi"/>
          <w:bCs/>
          <w:sz w:val="24"/>
          <w:szCs w:val="24"/>
          <w:lang w:eastAsia="en-US"/>
        </w:rPr>
        <w:t>законом</w:t>
      </w:r>
      <w:r w:rsidRPr="00014CEF">
        <w:rPr>
          <w:rFonts w:eastAsiaTheme="minorHAnsi"/>
          <w:bCs/>
          <w:sz w:val="24"/>
          <w:szCs w:val="24"/>
          <w:lang w:eastAsia="en-US"/>
        </w:rPr>
        <w:t xml:space="preserve"> от 3 декабря 2012 года N 230-ФЗ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014CEF">
        <w:rPr>
          <w:rFonts w:eastAsiaTheme="minorHAnsi"/>
          <w:bCs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014CEF">
        <w:rPr>
          <w:rFonts w:eastAsiaTheme="minorHAnsi"/>
          <w:bCs/>
          <w:sz w:val="24"/>
          <w:szCs w:val="24"/>
          <w:lang w:eastAsia="en-US"/>
        </w:rPr>
        <w:t xml:space="preserve">, Федеральным </w:t>
      </w:r>
      <w:r>
        <w:rPr>
          <w:rFonts w:eastAsiaTheme="minorHAnsi"/>
          <w:bCs/>
          <w:sz w:val="24"/>
          <w:szCs w:val="24"/>
          <w:lang w:eastAsia="en-US"/>
        </w:rPr>
        <w:t>законом от 7 мая 2013 года N 79-ФЗ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«</w:t>
      </w:r>
      <w:r w:rsidRPr="00014CEF">
        <w:rPr>
          <w:rFonts w:eastAsiaTheme="minorHAnsi"/>
          <w:bCs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14CEF">
        <w:rPr>
          <w:rFonts w:eastAsiaTheme="minorHAnsi"/>
          <w:bCs/>
          <w:sz w:val="24"/>
          <w:szCs w:val="24"/>
          <w:lang w:eastAsia="en-US"/>
        </w:rPr>
        <w:t>;</w:t>
      </w:r>
      <w:r>
        <w:rPr>
          <w:rFonts w:eastAsiaTheme="minorHAnsi"/>
          <w:bCs/>
          <w:sz w:val="24"/>
          <w:szCs w:val="24"/>
          <w:lang w:eastAsia="en-US"/>
        </w:rPr>
        <w:t>»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8429B9" w:rsidRDefault="008429B9" w:rsidP="008429B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29B9" w:rsidRDefault="008429B9" w:rsidP="008429B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29B9" w:rsidRDefault="008429B9" w:rsidP="008429B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429B9" w:rsidRPr="00776C8F" w:rsidRDefault="008429B9" w:rsidP="008429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8429B9" w:rsidRPr="00776C8F" w:rsidRDefault="008429B9" w:rsidP="008429B9">
      <w:pPr>
        <w:ind w:right="-766" w:firstLine="540"/>
        <w:jc w:val="both"/>
        <w:rPr>
          <w:sz w:val="24"/>
          <w:szCs w:val="24"/>
        </w:rPr>
      </w:pPr>
    </w:p>
    <w:p w:rsidR="008429B9" w:rsidRPr="00776C8F" w:rsidRDefault="008429B9" w:rsidP="008429B9">
      <w:pPr>
        <w:ind w:right="-766" w:firstLine="567"/>
        <w:jc w:val="both"/>
        <w:rPr>
          <w:sz w:val="24"/>
          <w:szCs w:val="24"/>
        </w:rPr>
      </w:pPr>
    </w:p>
    <w:p w:rsidR="008429B9" w:rsidRDefault="008429B9" w:rsidP="008429B9">
      <w:pPr>
        <w:ind w:right="-766" w:firstLine="567"/>
        <w:jc w:val="both"/>
        <w:rPr>
          <w:sz w:val="24"/>
          <w:szCs w:val="24"/>
        </w:rPr>
      </w:pPr>
    </w:p>
    <w:p w:rsidR="008429B9" w:rsidRDefault="008429B9" w:rsidP="008429B9">
      <w:pPr>
        <w:ind w:right="-766" w:firstLine="567"/>
        <w:jc w:val="both"/>
        <w:rPr>
          <w:sz w:val="24"/>
          <w:szCs w:val="24"/>
        </w:rPr>
      </w:pPr>
    </w:p>
    <w:p w:rsidR="008429B9" w:rsidRPr="00776C8F" w:rsidRDefault="008429B9" w:rsidP="008429B9">
      <w:pPr>
        <w:ind w:right="-766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CB5E0F" w:rsidRDefault="008429B9" w:rsidP="008429B9">
      <w:r w:rsidRPr="00776C8F">
        <w:rPr>
          <w:sz w:val="24"/>
          <w:szCs w:val="24"/>
        </w:rPr>
        <w:t>Председатель городского Собрания                                                               В.</w:t>
      </w:r>
      <w:r>
        <w:rPr>
          <w:sz w:val="24"/>
          <w:szCs w:val="24"/>
        </w:rPr>
        <w:t>В</w:t>
      </w:r>
      <w:r w:rsidRPr="00776C8F">
        <w:rPr>
          <w:sz w:val="24"/>
          <w:szCs w:val="24"/>
        </w:rPr>
        <w:t xml:space="preserve">. </w:t>
      </w:r>
      <w:r>
        <w:rPr>
          <w:sz w:val="24"/>
          <w:szCs w:val="24"/>
        </w:rPr>
        <w:t>Викулин</w:t>
      </w:r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B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429B9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2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2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2017-04-27T06:14:00Z</dcterms:created>
  <dcterms:modified xsi:type="dcterms:W3CDTF">2017-04-27T06:15:00Z</dcterms:modified>
</cp:coreProperties>
</file>