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F5E" w:rsidRDefault="00E46F5E" w:rsidP="00E46F5E">
      <w:pPr>
        <w:ind w:left="4536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>постоянной комиссии по физической культуре и спорту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>9 год»</w:t>
      </w:r>
    </w:p>
    <w:p w:rsidR="00E46F5E" w:rsidRPr="00BE1EAB" w:rsidRDefault="00E46F5E" w:rsidP="00E46F5E">
      <w:pPr>
        <w:ind w:left="4536"/>
        <w:jc w:val="both"/>
      </w:pPr>
      <w:r>
        <w:rPr>
          <w:bCs/>
          <w:iCs/>
        </w:rPr>
        <w:t>о</w:t>
      </w:r>
      <w:r w:rsidRPr="00BE1EAB">
        <w:rPr>
          <w:bCs/>
          <w:iCs/>
        </w:rPr>
        <w:t>т</w:t>
      </w:r>
      <w:r>
        <w:rPr>
          <w:bCs/>
          <w:iCs/>
        </w:rPr>
        <w:t xml:space="preserve"> 21.01.2020 </w:t>
      </w:r>
      <w:r w:rsidRPr="00BE1EAB">
        <w:rPr>
          <w:bCs/>
          <w:iCs/>
        </w:rPr>
        <w:t xml:space="preserve">№ </w:t>
      </w:r>
      <w:r>
        <w:rPr>
          <w:bCs/>
          <w:iCs/>
        </w:rPr>
        <w:t>08-62</w:t>
      </w:r>
    </w:p>
    <w:p w:rsidR="00E46F5E" w:rsidRDefault="00E46F5E" w:rsidP="00E46F5E">
      <w:pPr>
        <w:jc w:val="center"/>
        <w:rPr>
          <w:b/>
          <w:bCs/>
          <w:sz w:val="26"/>
        </w:rPr>
      </w:pPr>
    </w:p>
    <w:p w:rsidR="00E46F5E" w:rsidRPr="00F009A2" w:rsidRDefault="00E46F5E" w:rsidP="00E46F5E">
      <w:pPr>
        <w:jc w:val="center"/>
        <w:rPr>
          <w:b/>
          <w:bCs/>
          <w:sz w:val="24"/>
          <w:szCs w:val="24"/>
        </w:rPr>
      </w:pPr>
      <w:r w:rsidRPr="00F009A2">
        <w:rPr>
          <w:b/>
          <w:bCs/>
          <w:sz w:val="24"/>
          <w:szCs w:val="24"/>
        </w:rPr>
        <w:t>ОТЧЕТ</w:t>
      </w:r>
    </w:p>
    <w:p w:rsidR="00E46F5E" w:rsidRPr="00F009A2" w:rsidRDefault="00E46F5E" w:rsidP="00E46F5E">
      <w:pPr>
        <w:jc w:val="center"/>
        <w:rPr>
          <w:b/>
          <w:sz w:val="24"/>
          <w:szCs w:val="24"/>
        </w:rPr>
      </w:pPr>
      <w:r w:rsidRPr="00F009A2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работе постоянной к</w:t>
      </w:r>
      <w:r w:rsidRPr="00F009A2">
        <w:rPr>
          <w:b/>
          <w:bCs/>
          <w:sz w:val="24"/>
          <w:szCs w:val="24"/>
        </w:rPr>
        <w:t>омиссии по физкультуре и спорту</w:t>
      </w:r>
      <w:r>
        <w:rPr>
          <w:b/>
          <w:bCs/>
          <w:sz w:val="24"/>
          <w:szCs w:val="24"/>
        </w:rPr>
        <w:t xml:space="preserve"> Обнинского городского Собрания </w:t>
      </w:r>
      <w:r w:rsidRPr="00F009A2">
        <w:rPr>
          <w:b/>
          <w:bCs/>
          <w:sz w:val="24"/>
          <w:szCs w:val="24"/>
        </w:rPr>
        <w:t>за 201</w:t>
      </w:r>
      <w:r>
        <w:rPr>
          <w:b/>
          <w:bCs/>
          <w:sz w:val="24"/>
          <w:szCs w:val="24"/>
        </w:rPr>
        <w:t>9</w:t>
      </w:r>
      <w:r w:rsidRPr="00F009A2">
        <w:rPr>
          <w:b/>
          <w:bCs/>
          <w:sz w:val="24"/>
          <w:szCs w:val="24"/>
        </w:rPr>
        <w:t xml:space="preserve"> год</w:t>
      </w:r>
    </w:p>
    <w:p w:rsidR="00E46F5E" w:rsidRPr="00F74086" w:rsidRDefault="00E46F5E" w:rsidP="00E46F5E">
      <w:pPr>
        <w:jc w:val="both"/>
        <w:rPr>
          <w:sz w:val="24"/>
          <w:szCs w:val="24"/>
        </w:rPr>
      </w:pPr>
    </w:p>
    <w:p w:rsidR="00E46F5E" w:rsidRPr="00AD4FAA" w:rsidRDefault="00E46F5E" w:rsidP="00E46F5E">
      <w:pPr>
        <w:ind w:firstLine="567"/>
        <w:jc w:val="both"/>
        <w:rPr>
          <w:sz w:val="24"/>
          <w:szCs w:val="24"/>
        </w:rPr>
      </w:pPr>
      <w:r w:rsidRPr="00AD4FAA">
        <w:rPr>
          <w:sz w:val="24"/>
          <w:szCs w:val="24"/>
        </w:rPr>
        <w:t xml:space="preserve">Решением городского Собрания в 2015 году был </w:t>
      </w:r>
      <w:proofErr w:type="spellStart"/>
      <w:r w:rsidRPr="00AD4FAA">
        <w:rPr>
          <w:sz w:val="24"/>
          <w:szCs w:val="24"/>
        </w:rPr>
        <w:t>утвержден</w:t>
      </w:r>
      <w:proofErr w:type="spellEnd"/>
      <w:r w:rsidRPr="00AD4FAA">
        <w:rPr>
          <w:sz w:val="24"/>
          <w:szCs w:val="24"/>
        </w:rPr>
        <w:t xml:space="preserve"> состав постоянной комиссии по физической культуре и спорту. В комиссию вошли депутаты: Березнер Л.А., Журавлев М.А., Зыков А.Ю., Пахоменко К.В., </w:t>
      </w:r>
      <w:proofErr w:type="spellStart"/>
      <w:r w:rsidRPr="00AD4FAA">
        <w:rPr>
          <w:sz w:val="24"/>
          <w:szCs w:val="24"/>
        </w:rPr>
        <w:t>Силуянов</w:t>
      </w:r>
      <w:proofErr w:type="spellEnd"/>
      <w:r w:rsidRPr="00AD4FAA">
        <w:rPr>
          <w:sz w:val="24"/>
          <w:szCs w:val="24"/>
        </w:rPr>
        <w:t xml:space="preserve"> А.Ю., Фрай Ю.В. В 2017 году решением в состав комиссии </w:t>
      </w:r>
      <w:proofErr w:type="spellStart"/>
      <w:r>
        <w:rPr>
          <w:sz w:val="24"/>
          <w:szCs w:val="24"/>
        </w:rPr>
        <w:t>введен</w:t>
      </w:r>
      <w:proofErr w:type="spellEnd"/>
      <w:r>
        <w:rPr>
          <w:sz w:val="24"/>
          <w:szCs w:val="24"/>
        </w:rPr>
        <w:t xml:space="preserve"> депутат Заеленков Д.Н.</w:t>
      </w:r>
    </w:p>
    <w:p w:rsidR="00E46F5E" w:rsidRPr="00AD4FAA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</w:t>
      </w:r>
      <w:r w:rsidRPr="00AD4FAA">
        <w:rPr>
          <w:sz w:val="24"/>
          <w:szCs w:val="24"/>
        </w:rPr>
        <w:t xml:space="preserve">омиссия </w:t>
      </w:r>
      <w:r>
        <w:rPr>
          <w:sz w:val="24"/>
          <w:szCs w:val="24"/>
        </w:rPr>
        <w:t xml:space="preserve">в 2019 году </w:t>
      </w:r>
      <w:r w:rsidRPr="00AD4FAA">
        <w:rPr>
          <w:sz w:val="24"/>
          <w:szCs w:val="24"/>
        </w:rPr>
        <w:t>обсужд</w:t>
      </w:r>
      <w:r>
        <w:rPr>
          <w:sz w:val="24"/>
          <w:szCs w:val="24"/>
        </w:rPr>
        <w:t>ала на заседании вопросы</w:t>
      </w:r>
      <w:r w:rsidRPr="00AD4FAA">
        <w:rPr>
          <w:sz w:val="24"/>
          <w:szCs w:val="24"/>
        </w:rPr>
        <w:t xml:space="preserve"> выполнения программы </w:t>
      </w:r>
      <w:r w:rsidRPr="005E3056">
        <w:rPr>
          <w:sz w:val="24"/>
          <w:szCs w:val="24"/>
        </w:rPr>
        <w:t>«Развитие физической культуры и спорта в городе Обнинске»</w:t>
      </w:r>
      <w:r>
        <w:rPr>
          <w:sz w:val="24"/>
          <w:szCs w:val="24"/>
        </w:rPr>
        <w:t>,</w:t>
      </w:r>
      <w:r w:rsidRPr="005E3056">
        <w:rPr>
          <w:sz w:val="24"/>
          <w:szCs w:val="24"/>
        </w:rPr>
        <w:t xml:space="preserve"> </w:t>
      </w:r>
      <w:r w:rsidRPr="00AD4FAA">
        <w:rPr>
          <w:sz w:val="24"/>
          <w:szCs w:val="24"/>
        </w:rPr>
        <w:t>развития физической культуры и массовог</w:t>
      </w:r>
      <w:r>
        <w:rPr>
          <w:sz w:val="24"/>
          <w:szCs w:val="24"/>
        </w:rPr>
        <w:t>о спорта,</w:t>
      </w:r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формировала </w:t>
      </w:r>
      <w:r w:rsidRPr="00AD4FAA">
        <w:rPr>
          <w:sz w:val="24"/>
          <w:szCs w:val="24"/>
        </w:rPr>
        <w:t>предложения по проведению официальных физкультурно-оздоровительных и спортивных мероприятий и праздников в городе Обнинске</w:t>
      </w:r>
      <w:r>
        <w:rPr>
          <w:sz w:val="24"/>
          <w:szCs w:val="24"/>
        </w:rPr>
        <w:t>.</w:t>
      </w:r>
      <w:r w:rsidRPr="00AD4FAA">
        <w:rPr>
          <w:sz w:val="24"/>
          <w:szCs w:val="24"/>
        </w:rPr>
        <w:t xml:space="preserve"> 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 w:rsidRPr="00AD4FAA">
        <w:rPr>
          <w:sz w:val="24"/>
          <w:szCs w:val="24"/>
        </w:rPr>
        <w:t xml:space="preserve">За </w:t>
      </w:r>
      <w:proofErr w:type="spellStart"/>
      <w:r w:rsidRPr="00AD4FAA">
        <w:rPr>
          <w:sz w:val="24"/>
          <w:szCs w:val="24"/>
        </w:rPr>
        <w:t>отчетный</w:t>
      </w:r>
      <w:proofErr w:type="spellEnd"/>
      <w:r w:rsidRPr="00AD4FAA">
        <w:rPr>
          <w:sz w:val="24"/>
          <w:szCs w:val="24"/>
        </w:rPr>
        <w:t xml:space="preserve"> период был</w:t>
      </w:r>
      <w:r>
        <w:rPr>
          <w:sz w:val="24"/>
          <w:szCs w:val="24"/>
        </w:rPr>
        <w:t>и</w:t>
      </w:r>
      <w:r w:rsidRPr="00AD4FAA">
        <w:rPr>
          <w:sz w:val="24"/>
          <w:szCs w:val="24"/>
        </w:rPr>
        <w:t xml:space="preserve"> проведен</w:t>
      </w:r>
      <w:r>
        <w:rPr>
          <w:sz w:val="24"/>
          <w:szCs w:val="24"/>
        </w:rPr>
        <w:t>ы</w:t>
      </w:r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рабочие встречи и совещания с представителями Администрации города и спортивной </w:t>
      </w:r>
      <w:r w:rsidRPr="00AD4F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общественности города, а также очередное заседание комиссии. 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заседании комиссии были рассмотрены вопросы: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 реконструкции объектов спортивной инфраструктуры г. Обнинска.</w:t>
      </w:r>
      <w:r w:rsidRPr="00DE31E0">
        <w:rPr>
          <w:sz w:val="24"/>
          <w:szCs w:val="24"/>
        </w:rPr>
        <w:t xml:space="preserve"> </w:t>
      </w:r>
    </w:p>
    <w:p w:rsidR="00E46F5E" w:rsidRPr="00DE31E0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Рассмотрены  вопросы</w:t>
      </w:r>
      <w:r w:rsidRPr="00DE31E0">
        <w:rPr>
          <w:sz w:val="24"/>
          <w:szCs w:val="24"/>
        </w:rPr>
        <w:t xml:space="preserve"> в связи с</w:t>
      </w:r>
      <w:r>
        <w:rPr>
          <w:sz w:val="24"/>
          <w:szCs w:val="24"/>
        </w:rPr>
        <w:t xml:space="preserve"> реконструкцией стадиона «Труд»: имеем в городе </w:t>
      </w:r>
      <w:r w:rsidRPr="00DE31E0">
        <w:rPr>
          <w:sz w:val="24"/>
          <w:szCs w:val="24"/>
        </w:rPr>
        <w:t>дорогостоящее современное футбольное поле и не можем его в должной мере эксплуатировать, так как нет инфраст</w:t>
      </w:r>
      <w:r>
        <w:rPr>
          <w:sz w:val="24"/>
          <w:szCs w:val="24"/>
        </w:rPr>
        <w:t>р</w:t>
      </w:r>
      <w:r w:rsidRPr="00DE31E0">
        <w:rPr>
          <w:sz w:val="24"/>
          <w:szCs w:val="24"/>
        </w:rPr>
        <w:t>уктуры.</w:t>
      </w:r>
      <w:r>
        <w:rPr>
          <w:sz w:val="24"/>
          <w:szCs w:val="24"/>
        </w:rPr>
        <w:t xml:space="preserve"> Названы </w:t>
      </w:r>
      <w:r w:rsidRPr="00DE31E0">
        <w:rPr>
          <w:sz w:val="24"/>
          <w:szCs w:val="24"/>
        </w:rPr>
        <w:t xml:space="preserve">основные </w:t>
      </w:r>
      <w:r>
        <w:rPr>
          <w:sz w:val="24"/>
          <w:szCs w:val="24"/>
        </w:rPr>
        <w:t>работы, которые необходимы для улучшения состояния спортивных объектов:</w:t>
      </w:r>
      <w:r w:rsidRPr="00DE31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реконструкция </w:t>
      </w:r>
      <w:r w:rsidRPr="00DE31E0">
        <w:rPr>
          <w:sz w:val="24"/>
          <w:szCs w:val="24"/>
        </w:rPr>
        <w:t>освещени</w:t>
      </w:r>
      <w:r>
        <w:rPr>
          <w:sz w:val="24"/>
          <w:szCs w:val="24"/>
        </w:rPr>
        <w:t>я</w:t>
      </w:r>
      <w:r w:rsidRPr="00DE31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реконструкция </w:t>
      </w:r>
      <w:r w:rsidRPr="00DE31E0">
        <w:rPr>
          <w:sz w:val="24"/>
          <w:szCs w:val="24"/>
        </w:rPr>
        <w:t xml:space="preserve">трибун и </w:t>
      </w:r>
      <w:proofErr w:type="spellStart"/>
      <w:r w:rsidRPr="00DE31E0">
        <w:rPr>
          <w:sz w:val="24"/>
          <w:szCs w:val="24"/>
        </w:rPr>
        <w:t>подтрибунны</w:t>
      </w:r>
      <w:r>
        <w:rPr>
          <w:sz w:val="24"/>
          <w:szCs w:val="24"/>
        </w:rPr>
        <w:t>х</w:t>
      </w:r>
      <w:proofErr w:type="spellEnd"/>
      <w:r w:rsidRPr="00DE31E0">
        <w:rPr>
          <w:sz w:val="24"/>
          <w:szCs w:val="24"/>
        </w:rPr>
        <w:t xml:space="preserve"> помещени</w:t>
      </w:r>
      <w:r>
        <w:rPr>
          <w:sz w:val="24"/>
          <w:szCs w:val="24"/>
        </w:rPr>
        <w:t>й на стадионе «Труд»</w:t>
      </w:r>
      <w:r w:rsidRPr="00DE31E0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установка покрытия </w:t>
      </w:r>
      <w:r w:rsidRPr="00DE31E0">
        <w:rPr>
          <w:sz w:val="24"/>
          <w:szCs w:val="24"/>
        </w:rPr>
        <w:t>скатанно</w:t>
      </w:r>
      <w:r>
        <w:rPr>
          <w:sz w:val="24"/>
          <w:szCs w:val="24"/>
        </w:rPr>
        <w:t>го</w:t>
      </w:r>
      <w:r w:rsidRPr="00DE31E0">
        <w:rPr>
          <w:sz w:val="24"/>
          <w:szCs w:val="24"/>
        </w:rPr>
        <w:t xml:space="preserve"> футбольно</w:t>
      </w:r>
      <w:r>
        <w:rPr>
          <w:sz w:val="24"/>
          <w:szCs w:val="24"/>
        </w:rPr>
        <w:t>го</w:t>
      </w:r>
      <w:r w:rsidRPr="00DE31E0">
        <w:rPr>
          <w:sz w:val="24"/>
          <w:szCs w:val="24"/>
        </w:rPr>
        <w:t xml:space="preserve"> пол</w:t>
      </w:r>
      <w:r>
        <w:rPr>
          <w:sz w:val="24"/>
          <w:szCs w:val="24"/>
        </w:rPr>
        <w:t xml:space="preserve">я </w:t>
      </w:r>
      <w:r w:rsidRPr="00DE31E0">
        <w:rPr>
          <w:sz w:val="24"/>
          <w:szCs w:val="24"/>
        </w:rPr>
        <w:t xml:space="preserve">на стадионе лицея «Держава». </w:t>
      </w:r>
    </w:p>
    <w:p w:rsidR="00E46F5E" w:rsidRPr="00DE31E0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Депутаты </w:t>
      </w:r>
      <w:r w:rsidRPr="00DE31E0">
        <w:rPr>
          <w:sz w:val="24"/>
          <w:szCs w:val="24"/>
        </w:rPr>
        <w:t>обратил</w:t>
      </w:r>
      <w:r>
        <w:rPr>
          <w:sz w:val="24"/>
          <w:szCs w:val="24"/>
        </w:rPr>
        <w:t>и</w:t>
      </w:r>
      <w:r w:rsidRPr="00DE31E0">
        <w:rPr>
          <w:sz w:val="24"/>
          <w:szCs w:val="24"/>
        </w:rPr>
        <w:t xml:space="preserve"> внимание на необходимость реконструкции освещения стадиона «Труд», обосновав её </w:t>
      </w:r>
      <w:proofErr w:type="spellStart"/>
      <w:r w:rsidRPr="00DE31E0">
        <w:rPr>
          <w:sz w:val="24"/>
          <w:szCs w:val="24"/>
        </w:rPr>
        <w:t>серьезными</w:t>
      </w:r>
      <w:proofErr w:type="spellEnd"/>
      <w:r w:rsidRPr="00DE31E0">
        <w:rPr>
          <w:sz w:val="24"/>
          <w:szCs w:val="24"/>
        </w:rPr>
        <w:t xml:space="preserve"> затруднениями во время тренировочных процессов при сокращении светового дня. По предварительно составленной смете объем расходов на реконструкцию освещения составит 6,5 млн. руб. Также </w:t>
      </w:r>
      <w:r>
        <w:rPr>
          <w:sz w:val="24"/>
          <w:szCs w:val="24"/>
        </w:rPr>
        <w:t>были</w:t>
      </w:r>
      <w:r w:rsidRPr="00DE31E0">
        <w:rPr>
          <w:sz w:val="24"/>
          <w:szCs w:val="24"/>
        </w:rPr>
        <w:t xml:space="preserve"> постав</w:t>
      </w:r>
      <w:r>
        <w:rPr>
          <w:sz w:val="24"/>
          <w:szCs w:val="24"/>
        </w:rPr>
        <w:t xml:space="preserve">лены </w:t>
      </w:r>
      <w:r w:rsidRPr="00DE31E0">
        <w:rPr>
          <w:sz w:val="24"/>
          <w:szCs w:val="24"/>
        </w:rPr>
        <w:t>вопрос</w:t>
      </w:r>
      <w:r>
        <w:rPr>
          <w:sz w:val="24"/>
          <w:szCs w:val="24"/>
        </w:rPr>
        <w:t>ы</w:t>
      </w:r>
      <w:r w:rsidRPr="00DE31E0">
        <w:rPr>
          <w:sz w:val="24"/>
          <w:szCs w:val="24"/>
        </w:rPr>
        <w:t xml:space="preserve"> о выделении средств на работы по замене покрытия футбольного поля лицея «Держава» с использованием демонтированного покрытия стадиона «Труд». Сумма расходов на работы по демонтажу старого покрытия футбольного поля лицея «Держава», выравниванию и укреплению поверхности и настилу нового покрытия составит 2,1 млн. рублей, необходимо также его освещение, сумма расходов возрастает до 3 млн. рублей.</w:t>
      </w:r>
    </w:p>
    <w:p w:rsidR="00E46F5E" w:rsidRPr="00DE31E0" w:rsidRDefault="00E46F5E" w:rsidP="00E46F5E">
      <w:pPr>
        <w:ind w:firstLine="567"/>
        <w:jc w:val="both"/>
        <w:rPr>
          <w:sz w:val="24"/>
          <w:szCs w:val="24"/>
        </w:rPr>
      </w:pPr>
      <w:r w:rsidRPr="00DE31E0">
        <w:rPr>
          <w:sz w:val="24"/>
          <w:szCs w:val="24"/>
        </w:rPr>
        <w:t xml:space="preserve">Также </w:t>
      </w:r>
      <w:r>
        <w:rPr>
          <w:sz w:val="24"/>
          <w:szCs w:val="24"/>
        </w:rPr>
        <w:t>поступило</w:t>
      </w:r>
      <w:r w:rsidRPr="00DE31E0">
        <w:rPr>
          <w:sz w:val="24"/>
          <w:szCs w:val="24"/>
        </w:rPr>
        <w:t xml:space="preserve"> предложение установить на террит</w:t>
      </w:r>
      <w:r>
        <w:rPr>
          <w:sz w:val="24"/>
          <w:szCs w:val="24"/>
        </w:rPr>
        <w:t>ории стадиона «Труд» турниковый комплекс</w:t>
      </w:r>
      <w:r w:rsidRPr="00DE31E0">
        <w:rPr>
          <w:sz w:val="24"/>
          <w:szCs w:val="24"/>
        </w:rPr>
        <w:t xml:space="preserve"> для всех жителей, желающих заниматься спортом.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По итогам обсуждения вопроса было направлено </w:t>
      </w:r>
      <w:r w:rsidRPr="00DE31E0">
        <w:rPr>
          <w:sz w:val="24"/>
          <w:szCs w:val="24"/>
        </w:rPr>
        <w:t xml:space="preserve">письмо в Администрацию города с предложениями о внесении в проект бюджета на ближайшие годы расходов на реконструкцию освещения стадиона «Труд», его трибун и </w:t>
      </w:r>
      <w:proofErr w:type="spellStart"/>
      <w:r w:rsidRPr="00DE31E0">
        <w:rPr>
          <w:sz w:val="24"/>
          <w:szCs w:val="24"/>
        </w:rPr>
        <w:t>подтрибунных</w:t>
      </w:r>
      <w:proofErr w:type="spellEnd"/>
      <w:r w:rsidRPr="00DE31E0">
        <w:rPr>
          <w:sz w:val="24"/>
          <w:szCs w:val="24"/>
        </w:rPr>
        <w:t xml:space="preserve"> помещений, беговых дорожек, на установку на его территории комплекса турников, а также на работы по замене покрытия футбольного поля лицея «Держава».</w:t>
      </w:r>
      <w:proofErr w:type="gramEnd"/>
      <w:r>
        <w:rPr>
          <w:sz w:val="24"/>
          <w:szCs w:val="24"/>
        </w:rPr>
        <w:t xml:space="preserve"> По результатам рассмотрения проекта бюджета города на 2020 год Администрацией города сообщено, что предложения будут рассмотрены </w:t>
      </w:r>
      <w:r w:rsidRPr="008D2D32">
        <w:rPr>
          <w:sz w:val="24"/>
          <w:szCs w:val="24"/>
        </w:rPr>
        <w:t>в процессе исполнения бюджета в 2020 году</w:t>
      </w:r>
      <w:r>
        <w:rPr>
          <w:sz w:val="24"/>
          <w:szCs w:val="24"/>
        </w:rPr>
        <w:t>;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</w:p>
    <w:p w:rsidR="00E46F5E" w:rsidRPr="001807B5" w:rsidRDefault="00E46F5E" w:rsidP="00E46F5E">
      <w:pPr>
        <w:ind w:firstLine="567"/>
        <w:jc w:val="both"/>
        <w:rPr>
          <w:sz w:val="24"/>
          <w:szCs w:val="24"/>
        </w:rPr>
      </w:pPr>
      <w:r w:rsidRPr="001807B5">
        <w:rPr>
          <w:sz w:val="24"/>
          <w:szCs w:val="24"/>
        </w:rPr>
        <w:lastRenderedPageBreak/>
        <w:t>- о ходе реализации муниципальной программы «Развитие физической культуры и спорта в городе Обнинске» и о планах развития спорта в городе.</w:t>
      </w:r>
    </w:p>
    <w:p w:rsidR="00E46F5E" w:rsidRPr="001807B5" w:rsidRDefault="00E46F5E" w:rsidP="00E46F5E">
      <w:pPr>
        <w:ind w:firstLine="567"/>
        <w:jc w:val="both"/>
        <w:rPr>
          <w:sz w:val="24"/>
          <w:szCs w:val="24"/>
        </w:rPr>
      </w:pPr>
      <w:r w:rsidRPr="001807B5">
        <w:rPr>
          <w:sz w:val="24"/>
          <w:szCs w:val="24"/>
        </w:rPr>
        <w:t>Была представлена информация о выполнении основных мероприятий программы, об ожидаемых  результатах по индикаторам эффективности программы. Подводя итог обсуждения программы, депутаты отметили, что необходимо расширить спектр предоставляемых дополнительных услуг в сфере физической культуры и спорта;</w:t>
      </w:r>
    </w:p>
    <w:p w:rsidR="00E46F5E" w:rsidRPr="00DE31E0" w:rsidRDefault="00E46F5E" w:rsidP="00E46F5E">
      <w:pPr>
        <w:ind w:firstLine="567"/>
        <w:jc w:val="both"/>
        <w:rPr>
          <w:sz w:val="24"/>
          <w:szCs w:val="24"/>
        </w:rPr>
      </w:pPr>
    </w:p>
    <w:p w:rsidR="00E46F5E" w:rsidRPr="00DE31E0" w:rsidRDefault="00E46F5E" w:rsidP="00E46F5E">
      <w:pPr>
        <w:ind w:left="720"/>
        <w:jc w:val="both"/>
        <w:rPr>
          <w:sz w:val="24"/>
          <w:szCs w:val="24"/>
        </w:rPr>
      </w:pPr>
      <w:r>
        <w:rPr>
          <w:sz w:val="24"/>
          <w:szCs w:val="24"/>
        </w:rPr>
        <w:t>- о д</w:t>
      </w:r>
      <w:r w:rsidRPr="00DE31E0">
        <w:rPr>
          <w:sz w:val="24"/>
          <w:szCs w:val="24"/>
        </w:rPr>
        <w:t>альнейше</w:t>
      </w:r>
      <w:r>
        <w:rPr>
          <w:sz w:val="24"/>
          <w:szCs w:val="24"/>
        </w:rPr>
        <w:t>м развитии</w:t>
      </w:r>
      <w:r w:rsidRPr="00DE31E0">
        <w:rPr>
          <w:sz w:val="24"/>
          <w:szCs w:val="24"/>
        </w:rPr>
        <w:t xml:space="preserve"> центров по сдаче нормативов ГТО.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 w:rsidRPr="00BA3779">
        <w:rPr>
          <w:sz w:val="24"/>
          <w:szCs w:val="24"/>
        </w:rPr>
        <w:t>Председатель комитета по физической культуре и спорту Администрации города проинформировал</w:t>
      </w:r>
      <w:r w:rsidRPr="00DE31E0">
        <w:rPr>
          <w:sz w:val="24"/>
          <w:szCs w:val="24"/>
        </w:rPr>
        <w:t xml:space="preserve">, что в городе сейчас работают 2 центра тестирования: СШОР «Держава» и спортивная школа «Квант» в рамках Всероссийского физкультурно-спортивного комплекса «Готов к труду и обороне». Планируется в 2020 году открыть </w:t>
      </w:r>
      <w:proofErr w:type="spellStart"/>
      <w:r w:rsidRPr="00DE31E0">
        <w:rPr>
          <w:sz w:val="24"/>
          <w:szCs w:val="24"/>
        </w:rPr>
        <w:t>еще</w:t>
      </w:r>
      <w:proofErr w:type="spellEnd"/>
      <w:r w:rsidRPr="00DE31E0">
        <w:rPr>
          <w:sz w:val="24"/>
          <w:szCs w:val="24"/>
        </w:rPr>
        <w:t xml:space="preserve"> один центр тестирования в рамках норм ГТО на базе СШОР по волейболу Александра Савина, также рассматривается возможность создания подобных комплексов н</w:t>
      </w:r>
      <w:r>
        <w:rPr>
          <w:sz w:val="24"/>
          <w:szCs w:val="24"/>
        </w:rPr>
        <w:t>а базе общеобразовательных школ;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подготовке предложений о внесении изменений </w:t>
      </w:r>
      <w:r w:rsidRPr="003A2106">
        <w:rPr>
          <w:sz w:val="24"/>
          <w:szCs w:val="24"/>
        </w:rPr>
        <w:t xml:space="preserve">в Положение </w:t>
      </w:r>
      <w:r>
        <w:rPr>
          <w:sz w:val="24"/>
          <w:szCs w:val="24"/>
        </w:rPr>
        <w:t>«</w:t>
      </w:r>
      <w:r w:rsidRPr="003A2106">
        <w:rPr>
          <w:sz w:val="24"/>
          <w:szCs w:val="24"/>
        </w:rPr>
        <w:t xml:space="preserve">О присуждении </w:t>
      </w:r>
      <w:proofErr w:type="spellStart"/>
      <w:r w:rsidRPr="003A2106">
        <w:rPr>
          <w:sz w:val="24"/>
          <w:szCs w:val="24"/>
        </w:rPr>
        <w:t>Обнинских</w:t>
      </w:r>
      <w:proofErr w:type="spellEnd"/>
      <w:r w:rsidRPr="003A2106">
        <w:rPr>
          <w:sz w:val="24"/>
          <w:szCs w:val="24"/>
        </w:rPr>
        <w:t xml:space="preserve"> городских премий учащимся за достижения в образовании, спорте, культуре и искусст</w:t>
      </w:r>
      <w:r>
        <w:rPr>
          <w:sz w:val="24"/>
          <w:szCs w:val="24"/>
        </w:rPr>
        <w:t xml:space="preserve">ве»: </w:t>
      </w:r>
      <w:r w:rsidRPr="003A2106">
        <w:rPr>
          <w:sz w:val="24"/>
          <w:szCs w:val="24"/>
        </w:rPr>
        <w:t xml:space="preserve">о включении в </w:t>
      </w:r>
      <w:r>
        <w:rPr>
          <w:sz w:val="24"/>
          <w:szCs w:val="24"/>
        </w:rPr>
        <w:t xml:space="preserve">список претендентов </w:t>
      </w:r>
      <w:r w:rsidRPr="003A2106">
        <w:rPr>
          <w:sz w:val="24"/>
          <w:szCs w:val="24"/>
        </w:rPr>
        <w:t xml:space="preserve"> на получение премии </w:t>
      </w:r>
      <w:r>
        <w:rPr>
          <w:sz w:val="24"/>
          <w:szCs w:val="24"/>
        </w:rPr>
        <w:t xml:space="preserve">за достижения в спорте коллективов по командным </w:t>
      </w:r>
      <w:r w:rsidRPr="003A2106">
        <w:rPr>
          <w:sz w:val="24"/>
          <w:szCs w:val="24"/>
        </w:rPr>
        <w:t>вида</w:t>
      </w:r>
      <w:r>
        <w:rPr>
          <w:sz w:val="24"/>
          <w:szCs w:val="24"/>
        </w:rPr>
        <w:t xml:space="preserve">м спорта - </w:t>
      </w:r>
      <w:r w:rsidRPr="003A2106">
        <w:rPr>
          <w:sz w:val="24"/>
          <w:szCs w:val="24"/>
        </w:rPr>
        <w:t>плавание, футбол, фитнес аэробика.</w:t>
      </w:r>
    </w:p>
    <w:p w:rsidR="00E46F5E" w:rsidRPr="00DE31E0" w:rsidRDefault="00E46F5E" w:rsidP="00E46F5E">
      <w:pPr>
        <w:ind w:firstLine="567"/>
        <w:jc w:val="both"/>
        <w:rPr>
          <w:sz w:val="24"/>
          <w:szCs w:val="24"/>
        </w:rPr>
      </w:pPr>
    </w:p>
    <w:p w:rsidR="00E46F5E" w:rsidRPr="00AD4FAA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На рабочих встречах и совещаниях обсуждались вопросы спортивной направленности:</w:t>
      </w:r>
    </w:p>
    <w:p w:rsidR="00E46F5E" w:rsidRDefault="00E46F5E" w:rsidP="00E46F5E">
      <w:pPr>
        <w:ind w:firstLine="567"/>
        <w:jc w:val="both"/>
        <w:rPr>
          <w:color w:val="000000"/>
          <w:sz w:val="24"/>
          <w:szCs w:val="24"/>
        </w:rPr>
      </w:pPr>
      <w:r w:rsidRPr="002F0E8D">
        <w:rPr>
          <w:color w:val="000000"/>
          <w:sz w:val="24"/>
          <w:szCs w:val="24"/>
        </w:rPr>
        <w:t xml:space="preserve">- о работе по организации проведения традиционного городского спортивного вечера «Спортивное созвездие». </w:t>
      </w:r>
    </w:p>
    <w:p w:rsidR="00E46F5E" w:rsidRPr="002F0E8D" w:rsidRDefault="00E46F5E" w:rsidP="00E46F5E">
      <w:pPr>
        <w:ind w:firstLine="567"/>
        <w:jc w:val="both"/>
        <w:rPr>
          <w:color w:val="000000"/>
          <w:sz w:val="24"/>
          <w:szCs w:val="24"/>
        </w:rPr>
      </w:pPr>
      <w:r w:rsidRPr="002F0E8D">
        <w:rPr>
          <w:color w:val="000000"/>
          <w:sz w:val="24"/>
          <w:szCs w:val="24"/>
        </w:rPr>
        <w:t>Вопрос рассмотрен с представител</w:t>
      </w:r>
      <w:r>
        <w:rPr>
          <w:color w:val="000000"/>
          <w:sz w:val="24"/>
          <w:szCs w:val="24"/>
        </w:rPr>
        <w:t>ями</w:t>
      </w:r>
      <w:r w:rsidRPr="002F0E8D">
        <w:rPr>
          <w:color w:val="000000"/>
          <w:sz w:val="24"/>
          <w:szCs w:val="24"/>
        </w:rPr>
        <w:t xml:space="preserve"> Администрации </w:t>
      </w:r>
      <w:r>
        <w:rPr>
          <w:color w:val="000000"/>
          <w:sz w:val="24"/>
          <w:szCs w:val="24"/>
        </w:rPr>
        <w:t xml:space="preserve">города </w:t>
      </w:r>
      <w:r w:rsidRPr="002F0E8D">
        <w:rPr>
          <w:color w:val="000000"/>
          <w:sz w:val="24"/>
          <w:szCs w:val="24"/>
        </w:rPr>
        <w:t xml:space="preserve">и спортивных школ города. Были подготовлены предложения по тематике проведения вечера, по творческому его оформлению, упор сделан на подведение </w:t>
      </w:r>
      <w:r>
        <w:rPr>
          <w:color w:val="000000"/>
          <w:sz w:val="24"/>
          <w:szCs w:val="24"/>
        </w:rPr>
        <w:t>итогов</w:t>
      </w:r>
      <w:r w:rsidRPr="001807B5">
        <w:rPr>
          <w:color w:val="000000"/>
          <w:sz w:val="24"/>
          <w:szCs w:val="24"/>
        </w:rPr>
        <w:t xml:space="preserve"> достижений </w:t>
      </w:r>
      <w:proofErr w:type="spellStart"/>
      <w:r w:rsidRPr="001807B5">
        <w:rPr>
          <w:color w:val="000000"/>
          <w:sz w:val="24"/>
          <w:szCs w:val="24"/>
        </w:rPr>
        <w:t>обнинских</w:t>
      </w:r>
      <w:proofErr w:type="spellEnd"/>
      <w:r w:rsidRPr="001807B5">
        <w:rPr>
          <w:color w:val="000000"/>
          <w:sz w:val="24"/>
          <w:szCs w:val="24"/>
        </w:rPr>
        <w:t xml:space="preserve"> спортсменов </w:t>
      </w:r>
      <w:r w:rsidRPr="002F0E8D">
        <w:rPr>
          <w:color w:val="000000"/>
          <w:sz w:val="24"/>
          <w:szCs w:val="24"/>
        </w:rPr>
        <w:t xml:space="preserve">за 2019 год. Торжественный вечер «Спортивное созвездие» </w:t>
      </w:r>
      <w:proofErr w:type="spellStart"/>
      <w:r w:rsidRPr="002F0E8D">
        <w:rPr>
          <w:color w:val="000000"/>
          <w:sz w:val="24"/>
          <w:szCs w:val="24"/>
        </w:rPr>
        <w:t>прошел</w:t>
      </w:r>
      <w:proofErr w:type="spellEnd"/>
      <w:r w:rsidRPr="002F0E8D">
        <w:rPr>
          <w:color w:val="000000"/>
          <w:sz w:val="24"/>
          <w:szCs w:val="24"/>
        </w:rPr>
        <w:t xml:space="preserve"> в городе Обнинске  23 апреля 2019 года на высоком уровне. В вечере приняли участие Глава городского самоуправления, депутаты городского Собрания, руководители спортивных школ и их воспитанники, заслуженные работники физкультуры, учителя, тренеры</w:t>
      </w:r>
      <w:r>
        <w:rPr>
          <w:color w:val="000000"/>
          <w:sz w:val="24"/>
          <w:szCs w:val="24"/>
        </w:rPr>
        <w:t>;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AD4FAA">
        <w:rPr>
          <w:sz w:val="24"/>
          <w:szCs w:val="24"/>
        </w:rPr>
        <w:t>о перспективах и проектах строительства новых спортивных сооружений в г</w:t>
      </w:r>
      <w:r>
        <w:rPr>
          <w:sz w:val="24"/>
          <w:szCs w:val="24"/>
        </w:rPr>
        <w:t>ороде</w:t>
      </w:r>
      <w:r w:rsidRPr="00AD4FAA">
        <w:rPr>
          <w:sz w:val="24"/>
          <w:szCs w:val="24"/>
        </w:rPr>
        <w:t xml:space="preserve"> Обнинске в 201</w:t>
      </w:r>
      <w:r>
        <w:rPr>
          <w:sz w:val="24"/>
          <w:szCs w:val="24"/>
        </w:rPr>
        <w:t>9 году.</w:t>
      </w:r>
    </w:p>
    <w:p w:rsidR="00E46F5E" w:rsidRDefault="00E46F5E" w:rsidP="00E46F5E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В</w:t>
      </w:r>
      <w:r w:rsidRPr="00AD4FAA">
        <w:rPr>
          <w:sz w:val="24"/>
          <w:szCs w:val="24"/>
        </w:rPr>
        <w:t xml:space="preserve"> связи с ограниченными воз</w:t>
      </w:r>
      <w:r>
        <w:rPr>
          <w:sz w:val="24"/>
          <w:szCs w:val="24"/>
        </w:rPr>
        <w:t>можностями бюджета города в 2020</w:t>
      </w:r>
      <w:r w:rsidRPr="00AD4FAA">
        <w:rPr>
          <w:sz w:val="24"/>
          <w:szCs w:val="24"/>
        </w:rPr>
        <w:t xml:space="preserve"> году строительство новых спортивных со</w:t>
      </w:r>
      <w:r>
        <w:rPr>
          <w:sz w:val="24"/>
          <w:szCs w:val="24"/>
        </w:rPr>
        <w:t>оружений не планируется. Однако</w:t>
      </w:r>
      <w:r w:rsidRPr="00AD4FAA">
        <w:rPr>
          <w:sz w:val="24"/>
          <w:szCs w:val="24"/>
        </w:rPr>
        <w:t xml:space="preserve"> было отмечено, что в 20</w:t>
      </w:r>
      <w:r>
        <w:rPr>
          <w:sz w:val="24"/>
          <w:szCs w:val="24"/>
        </w:rPr>
        <w:t>20</w:t>
      </w:r>
      <w:r w:rsidRPr="00AD4FAA">
        <w:rPr>
          <w:sz w:val="24"/>
          <w:szCs w:val="24"/>
        </w:rPr>
        <w:t xml:space="preserve"> году запланированы мероприятия по проведению ремонта и реконструкции существующих</w:t>
      </w:r>
      <w:r>
        <w:rPr>
          <w:sz w:val="24"/>
          <w:szCs w:val="24"/>
        </w:rPr>
        <w:t xml:space="preserve"> спортивных сооружений. </w:t>
      </w:r>
      <w:proofErr w:type="gramStart"/>
      <w:r w:rsidRPr="00AD4FAA">
        <w:rPr>
          <w:sz w:val="24"/>
          <w:szCs w:val="24"/>
        </w:rPr>
        <w:t>По итогам обсуждения рекомендовали включить в план работы комитета по физической культуре и спорту  предложени</w:t>
      </w:r>
      <w:r>
        <w:rPr>
          <w:sz w:val="24"/>
          <w:szCs w:val="24"/>
        </w:rPr>
        <w:t>я</w:t>
      </w:r>
      <w:r w:rsidRPr="00AD4FAA">
        <w:rPr>
          <w:sz w:val="24"/>
          <w:szCs w:val="24"/>
        </w:rPr>
        <w:t xml:space="preserve"> депутатов по вопросу проведения ремонта городских спортивных сооружений с </w:t>
      </w:r>
      <w:proofErr w:type="spellStart"/>
      <w:r w:rsidRPr="00AD4FAA">
        <w:rPr>
          <w:sz w:val="24"/>
          <w:szCs w:val="24"/>
        </w:rPr>
        <w:t>учетом</w:t>
      </w:r>
      <w:proofErr w:type="spellEnd"/>
      <w:r w:rsidRPr="00AD4FAA">
        <w:rPr>
          <w:sz w:val="24"/>
          <w:szCs w:val="24"/>
        </w:rPr>
        <w:t xml:space="preserve"> </w:t>
      </w:r>
      <w:proofErr w:type="spellStart"/>
      <w:r w:rsidRPr="00AD4FAA">
        <w:rPr>
          <w:sz w:val="24"/>
          <w:szCs w:val="24"/>
        </w:rPr>
        <w:t>первоочередности</w:t>
      </w:r>
      <w:proofErr w:type="spellEnd"/>
      <w:r w:rsidRPr="00AD4FAA">
        <w:rPr>
          <w:sz w:val="24"/>
          <w:szCs w:val="24"/>
        </w:rPr>
        <w:t xml:space="preserve"> и наличия финансир</w:t>
      </w:r>
      <w:r>
        <w:rPr>
          <w:sz w:val="24"/>
          <w:szCs w:val="24"/>
        </w:rPr>
        <w:t>ования;</w:t>
      </w:r>
      <w:proofErr w:type="gramEnd"/>
    </w:p>
    <w:p w:rsidR="00E46F5E" w:rsidRPr="005E3056" w:rsidRDefault="00E46F5E" w:rsidP="00E46F5E">
      <w:pPr>
        <w:ind w:firstLine="567"/>
        <w:jc w:val="both"/>
        <w:rPr>
          <w:sz w:val="24"/>
          <w:szCs w:val="24"/>
        </w:rPr>
      </w:pPr>
      <w:r w:rsidRPr="005E3056">
        <w:rPr>
          <w:sz w:val="24"/>
          <w:szCs w:val="24"/>
        </w:rPr>
        <w:t xml:space="preserve">- о популяризации спорта в городе, </w:t>
      </w:r>
      <w:r>
        <w:rPr>
          <w:sz w:val="24"/>
          <w:szCs w:val="24"/>
        </w:rPr>
        <w:t xml:space="preserve">о </w:t>
      </w:r>
      <w:r w:rsidRPr="005E3056">
        <w:rPr>
          <w:sz w:val="24"/>
          <w:szCs w:val="24"/>
        </w:rPr>
        <w:t>создани</w:t>
      </w:r>
      <w:r>
        <w:rPr>
          <w:sz w:val="24"/>
          <w:szCs w:val="24"/>
        </w:rPr>
        <w:t>и новых спортивных секций;</w:t>
      </w:r>
    </w:p>
    <w:p w:rsidR="00E46F5E" w:rsidRPr="00C957F0" w:rsidRDefault="00E46F5E" w:rsidP="00E46F5E">
      <w:pPr>
        <w:tabs>
          <w:tab w:val="left" w:pos="567"/>
        </w:tabs>
        <w:ind w:firstLine="567"/>
        <w:jc w:val="both"/>
        <w:rPr>
          <w:sz w:val="24"/>
          <w:szCs w:val="24"/>
        </w:rPr>
      </w:pPr>
      <w:r w:rsidRPr="00C957F0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 </w:t>
      </w:r>
      <w:r w:rsidRPr="00C957F0">
        <w:rPr>
          <w:sz w:val="24"/>
          <w:szCs w:val="24"/>
        </w:rPr>
        <w:t>информаци</w:t>
      </w:r>
      <w:r>
        <w:rPr>
          <w:sz w:val="24"/>
          <w:szCs w:val="24"/>
        </w:rPr>
        <w:t>и</w:t>
      </w:r>
      <w:r w:rsidRPr="00C957F0">
        <w:rPr>
          <w:sz w:val="24"/>
          <w:szCs w:val="24"/>
        </w:rPr>
        <w:t xml:space="preserve"> о работе спортивных секций в городе</w:t>
      </w:r>
      <w:r>
        <w:rPr>
          <w:sz w:val="24"/>
          <w:szCs w:val="24"/>
        </w:rPr>
        <w:t xml:space="preserve"> в учебном году 2019-2020 годах;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>
        <w:rPr>
          <w:sz w:val="24"/>
          <w:szCs w:val="24"/>
        </w:rPr>
        <w:t xml:space="preserve">об участии в работе комиссии по рассмотрению кандидатов на присуждение премий </w:t>
      </w:r>
      <w:r w:rsidRPr="00957C6C">
        <w:rPr>
          <w:sz w:val="24"/>
          <w:szCs w:val="24"/>
        </w:rPr>
        <w:t>учащимся за достижения</w:t>
      </w:r>
      <w:proofErr w:type="gramEnd"/>
      <w:r w:rsidRPr="00957C6C">
        <w:rPr>
          <w:sz w:val="24"/>
          <w:szCs w:val="24"/>
        </w:rPr>
        <w:t xml:space="preserve"> в образовании, спорте, культуре и искусстве</w:t>
      </w:r>
      <w:r>
        <w:rPr>
          <w:sz w:val="24"/>
          <w:szCs w:val="24"/>
        </w:rPr>
        <w:t>;</w:t>
      </w:r>
    </w:p>
    <w:p w:rsidR="00E46F5E" w:rsidRPr="00AD4FAA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об организации и проведении мероприятий по сдаче нормативов ГТО;</w:t>
      </w:r>
    </w:p>
    <w:p w:rsidR="00E46F5E" w:rsidRDefault="00E46F5E" w:rsidP="00E46F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о </w:t>
      </w:r>
      <w:r w:rsidRPr="00AD4FAA">
        <w:rPr>
          <w:sz w:val="24"/>
          <w:szCs w:val="24"/>
        </w:rPr>
        <w:t>рассмотрени</w:t>
      </w:r>
      <w:r>
        <w:rPr>
          <w:sz w:val="24"/>
          <w:szCs w:val="24"/>
        </w:rPr>
        <w:t>и</w:t>
      </w:r>
      <w:r w:rsidRPr="00AD4FAA">
        <w:rPr>
          <w:sz w:val="24"/>
          <w:szCs w:val="24"/>
        </w:rPr>
        <w:t xml:space="preserve"> обращений граждан, спортивных организаций</w:t>
      </w:r>
      <w:r>
        <w:rPr>
          <w:sz w:val="24"/>
          <w:szCs w:val="24"/>
        </w:rPr>
        <w:t xml:space="preserve"> по вопросам спортивной направленности.</w:t>
      </w:r>
    </w:p>
    <w:p w:rsidR="00CB5E0F" w:rsidRPr="00E46F5E" w:rsidRDefault="00E46F5E" w:rsidP="00E46F5E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Активное участие в работе к</w:t>
      </w:r>
      <w:r w:rsidRPr="00AD4FAA">
        <w:rPr>
          <w:sz w:val="24"/>
          <w:szCs w:val="24"/>
        </w:rPr>
        <w:t>омиссии по физкультуре и спорту принимают представители спортивной общественности города.</w:t>
      </w:r>
      <w:bookmarkStart w:id="0" w:name="_GoBack"/>
      <w:bookmarkEnd w:id="0"/>
    </w:p>
    <w:sectPr w:rsidR="00CB5E0F" w:rsidRPr="00E46F5E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F5E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46F5E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F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932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2020-01-27T12:26:00Z</dcterms:created>
  <dcterms:modified xsi:type="dcterms:W3CDTF">2020-01-27T12:26:00Z</dcterms:modified>
</cp:coreProperties>
</file>