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14" w:rsidRPr="006D7D60" w:rsidRDefault="00752614" w:rsidP="00752614">
      <w:pPr>
        <w:pStyle w:val="ConsPlusNormal"/>
        <w:ind w:left="5387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Приложение № 1 к решению </w:t>
      </w:r>
      <w:proofErr w:type="spellStart"/>
      <w:r w:rsidRPr="006D7D60">
        <w:rPr>
          <w:rFonts w:ascii="Times New Roman" w:hAnsi="Times New Roman" w:cs="Times New Roman"/>
          <w:b w:val="0"/>
          <w:sz w:val="20"/>
          <w:szCs w:val="20"/>
        </w:rPr>
        <w:t>Обнинского</w:t>
      </w:r>
      <w:proofErr w:type="spellEnd"/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 городского Собрания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6D7D60">
        <w:rPr>
          <w:b w:val="0"/>
          <w:sz w:val="20"/>
          <w:szCs w:val="20"/>
        </w:rPr>
        <w:t>«</w:t>
      </w:r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О внесении изменений в Положение «О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«Город Обнинск», </w:t>
      </w:r>
      <w:proofErr w:type="spellStart"/>
      <w:r w:rsidRPr="006D7D60">
        <w:rPr>
          <w:rFonts w:ascii="Times New Roman" w:hAnsi="Times New Roman" w:cs="Times New Roman"/>
          <w:b w:val="0"/>
          <w:sz w:val="20"/>
          <w:szCs w:val="20"/>
        </w:rPr>
        <w:t>утвержденное</w:t>
      </w:r>
      <w:proofErr w:type="spellEnd"/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 решение</w:t>
      </w:r>
      <w:r>
        <w:rPr>
          <w:rFonts w:ascii="Times New Roman" w:hAnsi="Times New Roman" w:cs="Times New Roman"/>
          <w:b w:val="0"/>
          <w:sz w:val="20"/>
          <w:szCs w:val="20"/>
        </w:rPr>
        <w:t>м</w:t>
      </w:r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6D7D60">
        <w:rPr>
          <w:rFonts w:ascii="Times New Roman" w:hAnsi="Times New Roman" w:cs="Times New Roman"/>
          <w:b w:val="0"/>
          <w:sz w:val="20"/>
          <w:szCs w:val="20"/>
        </w:rPr>
        <w:t>Обнинского</w:t>
      </w:r>
      <w:proofErr w:type="spellEnd"/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 городского Собрания от 01.06.2010 № 03-06» от </w:t>
      </w:r>
      <w:r>
        <w:rPr>
          <w:rFonts w:ascii="Times New Roman" w:hAnsi="Times New Roman" w:cs="Times New Roman"/>
          <w:b w:val="0"/>
          <w:sz w:val="20"/>
          <w:szCs w:val="20"/>
        </w:rPr>
        <w:t>25 августа 2015 года</w:t>
      </w:r>
      <w:r w:rsidRPr="006D7D60">
        <w:rPr>
          <w:rFonts w:ascii="Times New Roman" w:hAnsi="Times New Roman" w:cs="Times New Roman"/>
          <w:b w:val="0"/>
          <w:sz w:val="20"/>
          <w:szCs w:val="20"/>
        </w:rPr>
        <w:t xml:space="preserve"> № </w:t>
      </w:r>
      <w:r>
        <w:rPr>
          <w:rFonts w:ascii="Times New Roman" w:hAnsi="Times New Roman" w:cs="Times New Roman"/>
          <w:b w:val="0"/>
          <w:sz w:val="20"/>
          <w:szCs w:val="20"/>
        </w:rPr>
        <w:t>09-73</w:t>
      </w:r>
    </w:p>
    <w:p w:rsidR="00752614" w:rsidRDefault="00752614" w:rsidP="00752614">
      <w:pPr>
        <w:pStyle w:val="ConsPlusNormal"/>
        <w:jc w:val="right"/>
        <w:rPr>
          <w:sz w:val="26"/>
          <w:szCs w:val="26"/>
        </w:rPr>
      </w:pPr>
    </w:p>
    <w:p w:rsidR="00752614" w:rsidRPr="006D7D60" w:rsidRDefault="00752614" w:rsidP="00752614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6D7D60">
        <w:rPr>
          <w:rFonts w:ascii="Times New Roman" w:hAnsi="Times New Roman" w:cs="Times New Roman"/>
          <w:b w:val="0"/>
        </w:rPr>
        <w:t xml:space="preserve">Приложение </w:t>
      </w:r>
      <w:r>
        <w:rPr>
          <w:rFonts w:ascii="Times New Roman" w:hAnsi="Times New Roman" w:cs="Times New Roman"/>
          <w:b w:val="0"/>
        </w:rPr>
        <w:t>№</w:t>
      </w:r>
      <w:r w:rsidRPr="006D7D60">
        <w:rPr>
          <w:rFonts w:ascii="Times New Roman" w:hAnsi="Times New Roman" w:cs="Times New Roman"/>
          <w:b w:val="0"/>
        </w:rPr>
        <w:t xml:space="preserve"> 1</w:t>
      </w:r>
    </w:p>
    <w:p w:rsidR="00752614" w:rsidRPr="006D7D60" w:rsidRDefault="00752614" w:rsidP="00752614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6D7D60">
        <w:rPr>
          <w:rFonts w:ascii="Times New Roman" w:hAnsi="Times New Roman" w:cs="Times New Roman"/>
          <w:b w:val="0"/>
        </w:rPr>
        <w:t>к Положению</w:t>
      </w:r>
      <w:r>
        <w:rPr>
          <w:rFonts w:ascii="Times New Roman" w:hAnsi="Times New Roman" w:cs="Times New Roman"/>
          <w:b w:val="0"/>
        </w:rPr>
        <w:t xml:space="preserve"> «</w:t>
      </w:r>
      <w:r w:rsidRPr="006D7D60">
        <w:rPr>
          <w:rFonts w:ascii="Times New Roman" w:hAnsi="Times New Roman" w:cs="Times New Roman"/>
          <w:b w:val="0"/>
        </w:rPr>
        <w:t>О порядке и условиях проведения</w:t>
      </w:r>
    </w:p>
    <w:p w:rsidR="00752614" w:rsidRDefault="00752614" w:rsidP="00752614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6D7D60">
        <w:rPr>
          <w:rFonts w:ascii="Times New Roman" w:hAnsi="Times New Roman" w:cs="Times New Roman"/>
          <w:b w:val="0"/>
        </w:rPr>
        <w:t>конкурса на замещение вакантной</w:t>
      </w:r>
      <w:r>
        <w:rPr>
          <w:rFonts w:ascii="Times New Roman" w:hAnsi="Times New Roman" w:cs="Times New Roman"/>
          <w:b w:val="0"/>
        </w:rPr>
        <w:t xml:space="preserve"> </w:t>
      </w:r>
      <w:r w:rsidRPr="006D7D60">
        <w:rPr>
          <w:rFonts w:ascii="Times New Roman" w:hAnsi="Times New Roman" w:cs="Times New Roman"/>
          <w:b w:val="0"/>
        </w:rPr>
        <w:t xml:space="preserve">должности </w:t>
      </w:r>
    </w:p>
    <w:p w:rsidR="00752614" w:rsidRDefault="00752614" w:rsidP="00752614">
      <w:pPr>
        <w:pStyle w:val="ConsPlusNormal"/>
        <w:jc w:val="right"/>
        <w:rPr>
          <w:rFonts w:ascii="Times New Roman" w:hAnsi="Times New Roman" w:cs="Times New Roman"/>
          <w:b w:val="0"/>
        </w:rPr>
      </w:pPr>
      <w:proofErr w:type="gramStart"/>
      <w:r w:rsidRPr="006D7D60">
        <w:rPr>
          <w:rFonts w:ascii="Times New Roman" w:hAnsi="Times New Roman" w:cs="Times New Roman"/>
          <w:b w:val="0"/>
        </w:rPr>
        <w:t>Главы Администрации</w:t>
      </w:r>
      <w:r>
        <w:rPr>
          <w:rFonts w:ascii="Times New Roman" w:hAnsi="Times New Roman" w:cs="Times New Roman"/>
          <w:b w:val="0"/>
        </w:rPr>
        <w:t xml:space="preserve"> </w:t>
      </w:r>
      <w:r w:rsidRPr="006D7D60">
        <w:rPr>
          <w:rFonts w:ascii="Times New Roman" w:hAnsi="Times New Roman" w:cs="Times New Roman"/>
          <w:b w:val="0"/>
        </w:rPr>
        <w:t>(исполнительно-</w:t>
      </w:r>
      <w:proofErr w:type="gramEnd"/>
    </w:p>
    <w:p w:rsidR="00752614" w:rsidRDefault="00752614" w:rsidP="00752614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6D7D60">
        <w:rPr>
          <w:rFonts w:ascii="Times New Roman" w:hAnsi="Times New Roman" w:cs="Times New Roman"/>
          <w:b w:val="0"/>
        </w:rPr>
        <w:t>распорядительного органа)</w:t>
      </w:r>
      <w:r>
        <w:rPr>
          <w:rFonts w:ascii="Times New Roman" w:hAnsi="Times New Roman" w:cs="Times New Roman"/>
          <w:b w:val="0"/>
        </w:rPr>
        <w:t xml:space="preserve"> </w:t>
      </w:r>
      <w:r w:rsidRPr="006D7D60">
        <w:rPr>
          <w:rFonts w:ascii="Times New Roman" w:hAnsi="Times New Roman" w:cs="Times New Roman"/>
          <w:b w:val="0"/>
        </w:rPr>
        <w:t xml:space="preserve">городского </w:t>
      </w:r>
    </w:p>
    <w:p w:rsidR="00752614" w:rsidRPr="006D7D60" w:rsidRDefault="00752614" w:rsidP="00752614">
      <w:pPr>
        <w:pStyle w:val="ConsPlusNormal"/>
        <w:jc w:val="right"/>
        <w:rPr>
          <w:rFonts w:ascii="Times New Roman" w:hAnsi="Times New Roman" w:cs="Times New Roman"/>
          <w:b w:val="0"/>
        </w:rPr>
      </w:pPr>
      <w:r w:rsidRPr="006D7D60">
        <w:rPr>
          <w:rFonts w:ascii="Times New Roman" w:hAnsi="Times New Roman" w:cs="Times New Roman"/>
          <w:b w:val="0"/>
        </w:rPr>
        <w:t xml:space="preserve">округа </w:t>
      </w:r>
      <w:r>
        <w:rPr>
          <w:rFonts w:ascii="Times New Roman" w:hAnsi="Times New Roman" w:cs="Times New Roman"/>
          <w:b w:val="0"/>
        </w:rPr>
        <w:t>«</w:t>
      </w:r>
      <w:r w:rsidRPr="006D7D60">
        <w:rPr>
          <w:rFonts w:ascii="Times New Roman" w:hAnsi="Times New Roman" w:cs="Times New Roman"/>
          <w:b w:val="0"/>
        </w:rPr>
        <w:t>Город Обнинск</w:t>
      </w:r>
      <w:r>
        <w:rPr>
          <w:rFonts w:ascii="Times New Roman" w:hAnsi="Times New Roman" w:cs="Times New Roman"/>
          <w:b w:val="0"/>
        </w:rPr>
        <w:t>»</w:t>
      </w:r>
    </w:p>
    <w:p w:rsidR="00752614" w:rsidRDefault="00752614" w:rsidP="00752614">
      <w:pPr>
        <w:pStyle w:val="ConsPlusNormal"/>
        <w:ind w:firstLine="540"/>
        <w:jc w:val="both"/>
      </w:pPr>
    </w:p>
    <w:p w:rsidR="00752614" w:rsidRPr="006D7D60" w:rsidRDefault="00752614" w:rsidP="00752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36"/>
      <w:bookmarkEnd w:id="0"/>
      <w:r>
        <w:t xml:space="preserve">                                 </w:t>
      </w:r>
      <w:r w:rsidRPr="006D7D60">
        <w:rPr>
          <w:rFonts w:ascii="Times New Roman" w:hAnsi="Times New Roman" w:cs="Times New Roman"/>
          <w:sz w:val="24"/>
          <w:szCs w:val="24"/>
        </w:rPr>
        <w:t>ЗАЯВЛЕНИЕ</w:t>
      </w:r>
    </w:p>
    <w:p w:rsidR="00752614" w:rsidRPr="006D7D60" w:rsidRDefault="00752614" w:rsidP="00752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2614" w:rsidRPr="006D7D60" w:rsidRDefault="00752614" w:rsidP="007526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D60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D7D60">
        <w:rPr>
          <w:rFonts w:ascii="Times New Roman" w:hAnsi="Times New Roman" w:cs="Times New Roman"/>
          <w:sz w:val="24"/>
          <w:szCs w:val="24"/>
        </w:rPr>
        <w:t>_, желаю 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614" w:rsidRPr="006D7D60" w:rsidRDefault="00752614" w:rsidP="007526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D6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7D60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752614" w:rsidRPr="006D7D60" w:rsidRDefault="00752614" w:rsidP="00752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6D7D60">
        <w:rPr>
          <w:rFonts w:ascii="Times New Roman" w:hAnsi="Times New Roman" w:cs="Times New Roman"/>
          <w:sz w:val="24"/>
          <w:szCs w:val="24"/>
        </w:rPr>
        <w:t>в   конкурсе   на   замещение   должности   Главы 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D60">
        <w:rPr>
          <w:rFonts w:ascii="Times New Roman" w:hAnsi="Times New Roman" w:cs="Times New Roman"/>
          <w:sz w:val="24"/>
          <w:szCs w:val="24"/>
        </w:rPr>
        <w:t>(исполнительно-распорядительного органа) городского округ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6D7D60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7D60">
        <w:rPr>
          <w:rFonts w:ascii="Times New Roman" w:hAnsi="Times New Roman" w:cs="Times New Roman"/>
          <w:sz w:val="24"/>
          <w:szCs w:val="24"/>
        </w:rPr>
        <w:t>.</w:t>
      </w:r>
    </w:p>
    <w:p w:rsidR="00752614" w:rsidRPr="006D7D60" w:rsidRDefault="00752614" w:rsidP="007526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D60">
        <w:rPr>
          <w:rFonts w:ascii="Times New Roman" w:hAnsi="Times New Roman" w:cs="Times New Roman"/>
          <w:sz w:val="24"/>
          <w:szCs w:val="24"/>
        </w:rPr>
        <w:t>Настоящим  подтверждаю,  что  я соответствую требованиям, предъявляемым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D60">
        <w:rPr>
          <w:rFonts w:ascii="Times New Roman" w:hAnsi="Times New Roman" w:cs="Times New Roman"/>
          <w:sz w:val="24"/>
          <w:szCs w:val="24"/>
        </w:rPr>
        <w:t>действующим законодательством к кандидатам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D60">
        <w:rPr>
          <w:rFonts w:ascii="Times New Roman" w:hAnsi="Times New Roman" w:cs="Times New Roman"/>
          <w:sz w:val="24"/>
          <w:szCs w:val="24"/>
        </w:rPr>
        <w:t>Главы Администрации города.</w:t>
      </w:r>
    </w:p>
    <w:p w:rsidR="00752614" w:rsidRPr="006D7D60" w:rsidRDefault="00752614" w:rsidP="007526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D60">
        <w:rPr>
          <w:rFonts w:ascii="Times New Roman" w:hAnsi="Times New Roman" w:cs="Times New Roman"/>
          <w:sz w:val="24"/>
          <w:szCs w:val="24"/>
        </w:rPr>
        <w:t>Сведения,  содержащиеся в документах, представляемых мной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D60">
        <w:rPr>
          <w:rFonts w:ascii="Times New Roman" w:hAnsi="Times New Roman" w:cs="Times New Roman"/>
          <w:sz w:val="24"/>
          <w:szCs w:val="24"/>
        </w:rPr>
        <w:t>данном  конкурсе,  соответствуют  действительности,  а  сами  документы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D60">
        <w:rPr>
          <w:rFonts w:ascii="Times New Roman" w:hAnsi="Times New Roman" w:cs="Times New Roman"/>
          <w:sz w:val="24"/>
          <w:szCs w:val="24"/>
        </w:rPr>
        <w:t>являются подложными.</w:t>
      </w:r>
    </w:p>
    <w:p w:rsidR="00752614" w:rsidRDefault="00752614" w:rsidP="007526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3">
        <w:rPr>
          <w:rFonts w:ascii="Times New Roman" w:hAnsi="Times New Roman" w:cs="Times New Roman"/>
          <w:sz w:val="24"/>
          <w:szCs w:val="24"/>
        </w:rPr>
        <w:t xml:space="preserve">Даю </w:t>
      </w:r>
      <w:proofErr w:type="spellStart"/>
      <w:r w:rsidRPr="00B33933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B33933">
        <w:rPr>
          <w:rFonts w:ascii="Times New Roman" w:hAnsi="Times New Roman" w:cs="Times New Roman"/>
          <w:sz w:val="24"/>
          <w:szCs w:val="24"/>
        </w:rPr>
        <w:t xml:space="preserve"> согласие на обработку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614" w:rsidRPr="00B33933" w:rsidRDefault="00752614" w:rsidP="007526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2614" w:rsidRPr="00B33933" w:rsidRDefault="00752614" w:rsidP="007526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3933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52614" w:rsidRDefault="00752614" w:rsidP="00752614">
      <w:pPr>
        <w:numPr>
          <w:ilvl w:val="0"/>
          <w:numId w:val="1"/>
        </w:numPr>
        <w:adjustRightInd w:val="0"/>
        <w:ind w:left="0" w:firstLine="360"/>
        <w:jc w:val="both"/>
      </w:pPr>
      <w:r>
        <w:t>Автобиография;</w:t>
      </w:r>
    </w:p>
    <w:p w:rsidR="00752614" w:rsidRDefault="00752614" w:rsidP="00752614">
      <w:pPr>
        <w:numPr>
          <w:ilvl w:val="0"/>
          <w:numId w:val="1"/>
        </w:numPr>
        <w:adjustRightInd w:val="0"/>
        <w:ind w:left="0" w:firstLine="360"/>
        <w:jc w:val="both"/>
      </w:pPr>
      <w:r>
        <w:t>Анкета;</w:t>
      </w:r>
    </w:p>
    <w:p w:rsidR="00752614" w:rsidRPr="00EE53DE" w:rsidRDefault="00752614" w:rsidP="00752614">
      <w:pPr>
        <w:numPr>
          <w:ilvl w:val="0"/>
          <w:numId w:val="1"/>
        </w:numPr>
        <w:adjustRightInd w:val="0"/>
        <w:ind w:left="0" w:firstLine="360"/>
        <w:jc w:val="both"/>
      </w:pPr>
      <w:r>
        <w:t xml:space="preserve">Копия </w:t>
      </w:r>
      <w:r w:rsidRPr="001F476F">
        <w:t>паспорт</w:t>
      </w:r>
      <w:r>
        <w:t>а</w:t>
      </w:r>
      <w:r w:rsidRPr="001F476F">
        <w:t xml:space="preserve"> или </w:t>
      </w:r>
      <w:hyperlink r:id="rId6" w:history="1">
        <w:r w:rsidRPr="001F476F">
          <w:t>ино</w:t>
        </w:r>
        <w:r>
          <w:t>го</w:t>
        </w:r>
        <w:r w:rsidRPr="001F476F">
          <w:t xml:space="preserve"> документ</w:t>
        </w:r>
      </w:hyperlink>
      <w:r>
        <w:t>а</w:t>
      </w:r>
      <w:r w:rsidRPr="001F476F">
        <w:t>, удостоверяющ</w:t>
      </w:r>
      <w:r>
        <w:t>его</w:t>
      </w:r>
      <w:r w:rsidRPr="001F476F">
        <w:t xml:space="preserve"> личность;</w:t>
      </w:r>
    </w:p>
    <w:p w:rsidR="00752614" w:rsidRPr="00EE53DE" w:rsidRDefault="00752614" w:rsidP="00752614">
      <w:pPr>
        <w:numPr>
          <w:ilvl w:val="0"/>
          <w:numId w:val="1"/>
        </w:numPr>
        <w:adjustRightInd w:val="0"/>
        <w:ind w:left="0" w:firstLine="360"/>
        <w:jc w:val="both"/>
      </w:pPr>
      <w:r>
        <w:t xml:space="preserve">Копия </w:t>
      </w:r>
      <w:r w:rsidRPr="001F476F">
        <w:t>трудов</w:t>
      </w:r>
      <w:r>
        <w:t>ой</w:t>
      </w:r>
      <w:r w:rsidRPr="00EE53DE">
        <w:t xml:space="preserve"> книжк</w:t>
      </w:r>
      <w:r>
        <w:t>и</w:t>
      </w:r>
      <w:r w:rsidRPr="001F476F">
        <w:t>;</w:t>
      </w:r>
    </w:p>
    <w:p w:rsidR="00752614" w:rsidRDefault="00752614" w:rsidP="00752614">
      <w:pPr>
        <w:numPr>
          <w:ilvl w:val="0"/>
          <w:numId w:val="1"/>
        </w:numPr>
        <w:adjustRightInd w:val="0"/>
        <w:ind w:left="0" w:firstLine="360"/>
        <w:jc w:val="both"/>
      </w:pPr>
      <w:r>
        <w:t xml:space="preserve">Копия </w:t>
      </w:r>
      <w:r w:rsidRPr="001F476F">
        <w:t>страхово</w:t>
      </w:r>
      <w:r>
        <w:t>го</w:t>
      </w:r>
      <w:r w:rsidRPr="001F476F">
        <w:t xml:space="preserve"> </w:t>
      </w:r>
      <w:hyperlink r:id="rId7" w:history="1">
        <w:proofErr w:type="gramStart"/>
        <w:r w:rsidRPr="001F476F">
          <w:t>свидетельств</w:t>
        </w:r>
        <w:proofErr w:type="gramEnd"/>
      </w:hyperlink>
      <w:r>
        <w:t>а</w:t>
      </w:r>
      <w:r w:rsidRPr="001F476F">
        <w:t xml:space="preserve"> обязательного пенсионного страхования;</w:t>
      </w:r>
    </w:p>
    <w:p w:rsidR="00752614" w:rsidRPr="00AF623E" w:rsidRDefault="00752614" w:rsidP="00752614">
      <w:pPr>
        <w:numPr>
          <w:ilvl w:val="0"/>
          <w:numId w:val="1"/>
        </w:numPr>
        <w:adjustRightInd w:val="0"/>
        <w:jc w:val="both"/>
      </w:pPr>
      <w:r>
        <w:t>К</w:t>
      </w:r>
      <w:r w:rsidRPr="00AF623E">
        <w:t>опи</w:t>
      </w:r>
      <w:r>
        <w:t>я</w:t>
      </w:r>
      <w:r w:rsidRPr="00AF623E">
        <w:t xml:space="preserve"> свидетельства </w:t>
      </w:r>
      <w:proofErr w:type="gramStart"/>
      <w:r w:rsidRPr="00AF623E">
        <w:t xml:space="preserve">о постановке физического лица на </w:t>
      </w:r>
      <w:proofErr w:type="spellStart"/>
      <w:r w:rsidRPr="00AF623E">
        <w:t>учет</w:t>
      </w:r>
      <w:proofErr w:type="spellEnd"/>
      <w:r w:rsidRPr="00AF623E">
        <w:t xml:space="preserve"> в налоговом органе по месту жительства на территории</w:t>
      </w:r>
      <w:proofErr w:type="gramEnd"/>
      <w:r w:rsidRPr="00AF623E">
        <w:t xml:space="preserve"> Российской Федерации</w:t>
      </w:r>
      <w:r>
        <w:t>;</w:t>
      </w:r>
    </w:p>
    <w:p w:rsidR="00752614" w:rsidRPr="00EE53DE" w:rsidRDefault="00752614" w:rsidP="00752614">
      <w:pPr>
        <w:numPr>
          <w:ilvl w:val="0"/>
          <w:numId w:val="1"/>
        </w:numPr>
        <w:adjustRightInd w:val="0"/>
        <w:ind w:left="0" w:firstLine="360"/>
        <w:jc w:val="both"/>
      </w:pPr>
      <w:r>
        <w:t>Д</w:t>
      </w:r>
      <w:r w:rsidRPr="00385E66">
        <w:t>ок</w:t>
      </w:r>
      <w:r w:rsidRPr="001F476F">
        <w:t xml:space="preserve">ументы воинского </w:t>
      </w:r>
      <w:proofErr w:type="spellStart"/>
      <w:r w:rsidRPr="001F476F">
        <w:t>учета</w:t>
      </w:r>
      <w:proofErr w:type="spellEnd"/>
      <w:r w:rsidRPr="001F476F">
        <w:t xml:space="preserve"> - для военнообязанных и лиц, подлежащих призыву на военную службу;</w:t>
      </w:r>
    </w:p>
    <w:p w:rsidR="00752614" w:rsidRPr="00EE53DE" w:rsidRDefault="00752614" w:rsidP="00752614">
      <w:pPr>
        <w:numPr>
          <w:ilvl w:val="0"/>
          <w:numId w:val="1"/>
        </w:numPr>
        <w:adjustRightInd w:val="0"/>
        <w:ind w:left="0" w:firstLine="360"/>
        <w:jc w:val="both"/>
      </w:pPr>
      <w:r>
        <w:t xml:space="preserve">Копия </w:t>
      </w:r>
      <w:r w:rsidRPr="001F476F">
        <w:t>документ</w:t>
      </w:r>
      <w:r>
        <w:t>а</w:t>
      </w:r>
      <w:r w:rsidRPr="001F476F">
        <w:t xml:space="preserve"> об образовании и (или) о квалификации или наличии специальных знаний</w:t>
      </w:r>
      <w:r w:rsidRPr="00EE53DE">
        <w:t xml:space="preserve"> о соответствии требованиям, установленным пунктом 1.1 настоящего Положения;</w:t>
      </w:r>
    </w:p>
    <w:p w:rsidR="00752614" w:rsidRPr="00EE53DE" w:rsidRDefault="00752614" w:rsidP="00752614">
      <w:pPr>
        <w:numPr>
          <w:ilvl w:val="0"/>
          <w:numId w:val="1"/>
        </w:numPr>
        <w:adjustRightInd w:val="0"/>
        <w:ind w:left="0" w:firstLine="360"/>
        <w:jc w:val="both"/>
      </w:pPr>
      <w:hyperlink r:id="rId8" w:history="1">
        <w:proofErr w:type="gramStart"/>
        <w:r>
          <w:t>З</w:t>
        </w:r>
        <w:r w:rsidRPr="00EE7283">
          <w:t>аключение</w:t>
        </w:r>
      </w:hyperlink>
      <w:r w:rsidRPr="00EE7283">
        <w:t xml:space="preserve"> медицинского учреждения по установленной форме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</w:t>
      </w:r>
      <w:proofErr w:type="spellStart"/>
      <w:r w:rsidRPr="00EE7283">
        <w:t>ее</w:t>
      </w:r>
      <w:proofErr w:type="spellEnd"/>
      <w:r w:rsidRPr="00EE7283">
        <w:t xml:space="preserve"> прохождению (приказ Министерства здравоохранения и социального развития РФ N 984н от 14.12.2009);</w:t>
      </w:r>
      <w:proofErr w:type="gramEnd"/>
    </w:p>
    <w:p w:rsidR="00752614" w:rsidRPr="00EE53DE" w:rsidRDefault="00752614" w:rsidP="00752614">
      <w:pPr>
        <w:numPr>
          <w:ilvl w:val="0"/>
          <w:numId w:val="1"/>
        </w:numPr>
        <w:adjustRightInd w:val="0"/>
        <w:ind w:left="0" w:firstLine="360"/>
        <w:jc w:val="both"/>
      </w:pPr>
      <w:hyperlink r:id="rId9" w:history="1">
        <w:r>
          <w:t>С</w:t>
        </w:r>
        <w:r w:rsidRPr="00EE7283">
          <w:t>ведения</w:t>
        </w:r>
      </w:hyperlink>
      <w:r w:rsidRPr="00EE7283">
        <w:t xml:space="preserve"> по установленной форме о доходах за год, предшествующий году поступления на муниципальную службу, об имуществе и обязательствах имущественного характера гражданина, его супруги (супруга) и несовершеннолетних детей, претендующих на замещение должности муниципальной службы (утверждена Указом Президента Российской Федерации от 23.06.2014 N 460);</w:t>
      </w:r>
    </w:p>
    <w:p w:rsidR="00752614" w:rsidRPr="00EE53DE" w:rsidRDefault="00752614" w:rsidP="00752614">
      <w:pPr>
        <w:numPr>
          <w:ilvl w:val="0"/>
          <w:numId w:val="1"/>
        </w:numPr>
        <w:adjustRightInd w:val="0"/>
        <w:ind w:left="0" w:firstLine="360"/>
        <w:jc w:val="both"/>
      </w:pPr>
      <w:r>
        <w:t>С</w:t>
      </w:r>
      <w:r w:rsidRPr="001F476F">
        <w:t>правк</w:t>
      </w:r>
      <w:r>
        <w:t>а</w:t>
      </w:r>
      <w:r w:rsidRPr="001F476F"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Pr="00EE53DE">
        <w:t>.</w:t>
      </w:r>
    </w:p>
    <w:p w:rsidR="00752614" w:rsidRDefault="00752614" w:rsidP="00752614">
      <w:pPr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52614" w:rsidRDefault="00752614" w:rsidP="00752614">
      <w:pPr>
        <w:adjustRightInd w:val="0"/>
        <w:ind w:left="360"/>
        <w:jc w:val="both"/>
      </w:pPr>
    </w:p>
    <w:p w:rsidR="00752614" w:rsidRDefault="00752614" w:rsidP="00752614">
      <w:pPr>
        <w:adjustRightInd w:val="0"/>
        <w:ind w:left="360"/>
        <w:jc w:val="both"/>
      </w:pPr>
      <w:r>
        <w:lastRenderedPageBreak/>
        <w:t>________________________________________________________________________________________</w:t>
      </w:r>
    </w:p>
    <w:p w:rsidR="00752614" w:rsidRDefault="00752614" w:rsidP="00752614">
      <w:pPr>
        <w:adjustRightInd w:val="0"/>
        <w:ind w:left="360"/>
        <w:jc w:val="both"/>
      </w:pPr>
    </w:p>
    <w:p w:rsidR="00752614" w:rsidRDefault="00752614" w:rsidP="00752614">
      <w:pPr>
        <w:adjustRightInd w:val="0"/>
        <w:ind w:left="360"/>
        <w:jc w:val="both"/>
      </w:pPr>
      <w:r>
        <w:t>________________________________________________________________________________________</w:t>
      </w:r>
    </w:p>
    <w:p w:rsidR="00752614" w:rsidRDefault="00752614" w:rsidP="00752614">
      <w:pPr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52614" w:rsidRDefault="00752614" w:rsidP="00752614">
      <w:pPr>
        <w:pStyle w:val="ConsPlusNonformat"/>
        <w:jc w:val="both"/>
      </w:pPr>
      <w:r>
        <w:t>___________                                              _______________</w:t>
      </w:r>
    </w:p>
    <w:p w:rsidR="00752614" w:rsidRPr="007619B1" w:rsidRDefault="00752614" w:rsidP="0075261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7619B1">
        <w:rPr>
          <w:rFonts w:ascii="Times New Roman" w:hAnsi="Times New Roman" w:cs="Times New Roman"/>
          <w:sz w:val="22"/>
          <w:szCs w:val="22"/>
        </w:rPr>
        <w:t xml:space="preserve">(дата)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619B1">
        <w:rPr>
          <w:rFonts w:ascii="Times New Roman" w:hAnsi="Times New Roman" w:cs="Times New Roman"/>
          <w:sz w:val="22"/>
          <w:szCs w:val="22"/>
        </w:rPr>
        <w:t>(подпись)</w:t>
      </w:r>
    </w:p>
    <w:p w:rsidR="00CB5E0F" w:rsidRDefault="00CB5E0F">
      <w:bookmarkStart w:id="1" w:name="_GoBack"/>
      <w:bookmarkEnd w:id="1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1B4A"/>
    <w:multiLevelType w:val="hybridMultilevel"/>
    <w:tmpl w:val="94588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1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52614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526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52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7526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752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D9A55D02B4B4CBAEA3C22A440F4F93C24FFFCB5988EFE8EC2705BF299442D04895E5C53B25AiBw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B7B6323BA2148CB6D1112EF8665C1272E4F3804F5B5A60FF331B85C4C3EC52604E39A35F754761I7r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B7B6323BA2148CB6D1112EF8665C1272E7F28A4C565A60FF331B85C4ICr3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D9A55D02B4B4CBAEA3C22A440F4F93424FDF8BA9BD3F4869B7C59F5961B3A03C0525D53B05DBDiC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2015-09-01T11:39:00Z</dcterms:created>
  <dcterms:modified xsi:type="dcterms:W3CDTF">2015-09-01T11:49:00Z</dcterms:modified>
</cp:coreProperties>
</file>