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24424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1</w:t>
      </w:r>
      <w:r w:rsidR="00637036">
        <w:rPr>
          <w:sz w:val="24"/>
        </w:rPr>
        <w:t>8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637036">
        <w:rPr>
          <w:sz w:val="24"/>
        </w:rPr>
        <w:t>27</w:t>
      </w:r>
      <w:r>
        <w:rPr>
          <w:sz w:val="24"/>
        </w:rPr>
        <w:t xml:space="preserve"> </w:t>
      </w:r>
      <w:r w:rsidR="007B77B7">
        <w:rPr>
          <w:sz w:val="24"/>
        </w:rPr>
        <w:t>сентября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B058D0">
        <w:trPr>
          <w:trHeight w:val="3260"/>
        </w:trPr>
        <w:tc>
          <w:tcPr>
            <w:tcW w:w="4038" w:type="dxa"/>
          </w:tcPr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Скиртач Т.В. 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72C89" w:rsidRPr="00C44B55" w:rsidRDefault="00F72C89" w:rsidP="00F72C89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 xml:space="preserve">, Наруков В.В., </w:t>
      </w:r>
      <w:r w:rsidRPr="00C44B55">
        <w:rPr>
          <w:sz w:val="24"/>
          <w:szCs w:val="24"/>
        </w:rPr>
        <w:t>Плашкевич В.Е.</w:t>
      </w:r>
      <w:r>
        <w:rPr>
          <w:sz w:val="24"/>
          <w:szCs w:val="24"/>
        </w:rPr>
        <w:t>,</w:t>
      </w:r>
      <w:r w:rsidRPr="00660DA3">
        <w:rPr>
          <w:sz w:val="24"/>
          <w:szCs w:val="24"/>
        </w:rPr>
        <w:t xml:space="preserve"> </w:t>
      </w:r>
      <w:r>
        <w:rPr>
          <w:sz w:val="24"/>
          <w:szCs w:val="24"/>
        </w:rPr>
        <w:t>Сошников М.А.,</w:t>
      </w:r>
      <w:r w:rsidRPr="00660DA3">
        <w:rPr>
          <w:sz w:val="24"/>
          <w:szCs w:val="24"/>
        </w:rPr>
        <w:t xml:space="preserve"> </w:t>
      </w:r>
      <w:r>
        <w:rPr>
          <w:sz w:val="24"/>
          <w:szCs w:val="24"/>
        </w:rPr>
        <w:t>Фрай Ю.В.,</w:t>
      </w:r>
      <w:r w:rsidRPr="00660DA3">
        <w:rPr>
          <w:sz w:val="24"/>
          <w:szCs w:val="24"/>
        </w:rPr>
        <w:t xml:space="preserve"> </w:t>
      </w:r>
      <w:r w:rsidRPr="00C44B55">
        <w:rPr>
          <w:sz w:val="24"/>
          <w:szCs w:val="24"/>
        </w:rPr>
        <w:t xml:space="preserve">Хоменко М.А. 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– начальник  Управления </w:t>
      </w:r>
      <w:r w:rsidR="00502BF8">
        <w:rPr>
          <w:sz w:val="24"/>
          <w:szCs w:val="24"/>
        </w:rPr>
        <w:t>финансов</w:t>
      </w:r>
      <w:r w:rsidR="00BB4D1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Бакланова Е.В. – начальник отдела ведения реестра и учета муниципального имущества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В.А. – начальник отдела арендных отношений;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Горюнова Н.Н. – начальник отдела бухгалтерского учета Администрации города;</w:t>
      </w: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Чумак Д.Ю. </w:t>
      </w:r>
      <w:r w:rsidRPr="00C52914">
        <w:rPr>
          <w:sz w:val="24"/>
          <w:szCs w:val="24"/>
        </w:rPr>
        <w:t xml:space="preserve"> – прокурор</w:t>
      </w:r>
      <w:r>
        <w:rPr>
          <w:sz w:val="24"/>
          <w:szCs w:val="24"/>
        </w:rPr>
        <w:t xml:space="preserve"> города Обнинска;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Баталова Т.В. – депутат Законодательного Собрания Калужской области.</w:t>
      </w: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lastRenderedPageBreak/>
        <w:t>Проект</w:t>
      </w: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F72C89" w:rsidRPr="007F7410" w:rsidRDefault="00F72C89" w:rsidP="00F72C89">
      <w:pPr>
        <w:rPr>
          <w:sz w:val="24"/>
          <w:szCs w:val="24"/>
        </w:rPr>
      </w:pPr>
    </w:p>
    <w:p w:rsidR="00F72C89" w:rsidRPr="00B250D8" w:rsidRDefault="00F72C89" w:rsidP="00F72C89">
      <w:pPr>
        <w:pStyle w:val="ac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в Устав муниципального образования  «Город Обнинск», утвержденный решением городского Собрания  от 04.07.2006  № 01-24     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самоуправлению     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2C89" w:rsidRPr="00B250D8" w:rsidRDefault="00F72C89" w:rsidP="00F72C89">
      <w:pPr>
        <w:pStyle w:val="ac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 «Об аренде объектов нежилого фонда и движимого имущества, находящегося в муниципальной собственности города Обнинска», утвержденное Обнинским городским Собранием от 03.06.2008 № 06-61 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250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Ананьев Г.Е. –  заместитель главы Администрации города по экономическому развитию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C89" w:rsidRPr="00B250D8" w:rsidRDefault="00F72C89" w:rsidP="00F72C89">
      <w:pPr>
        <w:pStyle w:val="ac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О внесении изменений в Методику определения размера арендной платы за пользование муниципальными нежилыми помещениями и движимым имуществом, утвержденную решением Обнинского городского Собрания от 28.10.2008 № 12-64 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250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Ананьев Г.Е. –  заместитель главы Администрации города по экономическому развитию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4. О передаче объекта религиозного назначения,  находящегося в муниципальной        собственности, в собственность религиозной организации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250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Ананьев Г.Е. –  заместитель главы Администрации города по экономическому развитию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5. Об утверждении Положения о порядке выплаты денежной компенсации за наем (поднаем) жилых помещений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50D8">
        <w:rPr>
          <w:rFonts w:ascii="Times New Roman" w:hAnsi="Times New Roman" w:cs="Times New Roman"/>
          <w:sz w:val="20"/>
          <w:szCs w:val="20"/>
        </w:rPr>
        <w:tab/>
        <w:t xml:space="preserve">Светлаков В.Б. – председатель комитета по социальной политике     </w:t>
      </w:r>
    </w:p>
    <w:p w:rsidR="00F72C89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Пахоменко  К.В. –  председатель комитета по бюджету, финансам и  налогам</w:t>
      </w:r>
    </w:p>
    <w:p w:rsidR="00F72C89" w:rsidRDefault="00F72C89" w:rsidP="00F72C89">
      <w:pPr>
        <w:pStyle w:val="ac"/>
        <w:ind w:left="1134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0"/>
          <w:szCs w:val="20"/>
        </w:rPr>
        <w:t>Попова Т.С. – заместитель главы Администрации города по социальным вопросам</w:t>
      </w:r>
    </w:p>
    <w:p w:rsidR="00F72C89" w:rsidRPr="00B250D8" w:rsidRDefault="00F72C89" w:rsidP="00F72C89">
      <w:pPr>
        <w:pStyle w:val="ac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6. О внесении изменения в Положение «О порядке предоставления адресной социальной помощи гражданам Российской Федерации, проживающим в городе Обнинске», утвержденное решением городского Собрания от 29.01.2016 № 03-08</w:t>
      </w:r>
    </w:p>
    <w:p w:rsidR="00F72C89" w:rsidRPr="00BC3F4A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3F4A">
        <w:rPr>
          <w:rFonts w:ascii="Times New Roman" w:hAnsi="Times New Roman" w:cs="Times New Roman"/>
          <w:sz w:val="20"/>
          <w:szCs w:val="20"/>
        </w:rPr>
        <w:t xml:space="preserve">Светлаков В.Б. – председатель комитета по социальной политике     </w:t>
      </w:r>
    </w:p>
    <w:p w:rsidR="00F72C89" w:rsidRPr="00BC3F4A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C3F4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C3F4A">
        <w:rPr>
          <w:rFonts w:ascii="Times New Roman" w:hAnsi="Times New Roman" w:cs="Times New Roman"/>
          <w:sz w:val="20"/>
          <w:szCs w:val="20"/>
        </w:rPr>
        <w:t>Жарский В.А. – начальник управления социальной защиты населения Администрации города</w:t>
      </w:r>
    </w:p>
    <w:p w:rsidR="00F72C89" w:rsidRPr="00B250D8" w:rsidRDefault="00F72C89" w:rsidP="00F72C89">
      <w:pPr>
        <w:ind w:left="360"/>
        <w:rPr>
          <w:sz w:val="24"/>
          <w:szCs w:val="24"/>
        </w:rPr>
      </w:pP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7.  О внесении изменений в Положение  «О системе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городского Собрания № 03-33 от 24 апреля 2012 года</w:t>
      </w:r>
    </w:p>
    <w:p w:rsidR="00F72C89" w:rsidRPr="00BC3F4A" w:rsidRDefault="00F72C89" w:rsidP="00F72C89">
      <w:pPr>
        <w:pStyle w:val="ac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3F4A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самоуправлению      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C3F4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C3F4A">
        <w:rPr>
          <w:rFonts w:ascii="Times New Roman" w:hAnsi="Times New Roman" w:cs="Times New Roman"/>
          <w:sz w:val="20"/>
          <w:szCs w:val="20"/>
        </w:rPr>
        <w:t>Горюнова Н.Г. – начальник отдела бухгалтерского учета  Администрации города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C89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8. О кандидатуре в городской научно-технический совет</w:t>
      </w:r>
    </w:p>
    <w:p w:rsidR="00F72C89" w:rsidRPr="00BC3F4A" w:rsidRDefault="00F72C89" w:rsidP="00F72C89">
      <w:pPr>
        <w:pStyle w:val="ac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C3F4A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самоуправлению      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9. О направлении депутата Обнинского городского Собрания для работы в составе постоянно действующей комиссии по поступлению и выбытию активов</w:t>
      </w:r>
    </w:p>
    <w:p w:rsidR="00F72C89" w:rsidRPr="00BC3F4A" w:rsidRDefault="00F72C89" w:rsidP="00F72C89">
      <w:pPr>
        <w:pStyle w:val="ac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3F4A">
        <w:rPr>
          <w:rFonts w:ascii="Times New Roman" w:hAnsi="Times New Roman" w:cs="Times New Roman"/>
          <w:sz w:val="20"/>
          <w:szCs w:val="20"/>
        </w:rPr>
        <w:t xml:space="preserve">Викулин В.В. – Глава городского самоуправления,   Председатель городского  Собрания  </w:t>
      </w:r>
    </w:p>
    <w:p w:rsidR="00F72C89" w:rsidRDefault="00F72C89" w:rsidP="00F72C89">
      <w:pPr>
        <w:pStyle w:val="ac"/>
        <w:ind w:left="426"/>
        <w:jc w:val="both"/>
        <w:rPr>
          <w:b/>
        </w:rPr>
      </w:pPr>
    </w:p>
    <w:p w:rsidR="00F72C89" w:rsidRDefault="00F72C89" w:rsidP="00F72C89">
      <w:pPr>
        <w:pStyle w:val="ac"/>
        <w:ind w:left="426"/>
        <w:jc w:val="both"/>
        <w:rPr>
          <w:sz w:val="24"/>
          <w:szCs w:val="24"/>
        </w:rPr>
      </w:pPr>
    </w:p>
    <w:p w:rsidR="00F72C89" w:rsidRPr="00F619E1" w:rsidRDefault="00F72C89" w:rsidP="00F72C89">
      <w:pPr>
        <w:ind w:left="360"/>
        <w:rPr>
          <w:sz w:val="24"/>
          <w:szCs w:val="24"/>
        </w:rPr>
      </w:pPr>
      <w:r w:rsidRPr="008D1C2C">
        <w:rPr>
          <w:b/>
        </w:rPr>
        <w:t xml:space="preserve">           </w:t>
      </w:r>
      <w:r>
        <w:rPr>
          <w:sz w:val="24"/>
          <w:szCs w:val="24"/>
        </w:rPr>
        <w:t xml:space="preserve">    </w:t>
      </w:r>
      <w:r w:rsidRPr="00F619E1">
        <w:rPr>
          <w:sz w:val="24"/>
          <w:szCs w:val="24"/>
        </w:rPr>
        <w:t>Разное</w:t>
      </w:r>
      <w:r>
        <w:rPr>
          <w:sz w:val="24"/>
          <w:szCs w:val="24"/>
        </w:rPr>
        <w:t>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спросил, какие есть предложения.</w:t>
      </w:r>
    </w:p>
    <w:p w:rsidR="006E60F2" w:rsidRPr="00720819" w:rsidRDefault="006E60F2" w:rsidP="006E60F2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БЕРЕЗНЕР Л.А. предложил </w:t>
      </w:r>
      <w:r w:rsidRPr="00416D4A">
        <w:rPr>
          <w:sz w:val="24"/>
          <w:szCs w:val="24"/>
        </w:rPr>
        <w:t xml:space="preserve">исключить из  проекта повестки </w:t>
      </w:r>
      <w:r>
        <w:rPr>
          <w:sz w:val="24"/>
          <w:szCs w:val="24"/>
        </w:rPr>
        <w:t>дня заседания городского Собрания 4 вопрос «</w:t>
      </w:r>
      <w:r w:rsidRPr="00B250D8">
        <w:rPr>
          <w:sz w:val="24"/>
          <w:szCs w:val="24"/>
        </w:rPr>
        <w:t>О передаче объекта религиозного назначения,  нахо</w:t>
      </w:r>
      <w:r>
        <w:rPr>
          <w:sz w:val="24"/>
          <w:szCs w:val="24"/>
        </w:rPr>
        <w:t xml:space="preserve">дящегося в муниципальной </w:t>
      </w:r>
      <w:r w:rsidRPr="00B250D8">
        <w:rPr>
          <w:sz w:val="24"/>
          <w:szCs w:val="24"/>
        </w:rPr>
        <w:t>собственности, в собственность религиозной организаци</w:t>
      </w:r>
      <w:r>
        <w:rPr>
          <w:sz w:val="24"/>
          <w:szCs w:val="24"/>
        </w:rPr>
        <w:t>и», т.к. обнаружился ряд технических вопросов. Данный проект решения рассмотрен на комитете по экономической политик</w:t>
      </w:r>
      <w:r w:rsidRPr="007F3932">
        <w:rPr>
          <w:sz w:val="24"/>
          <w:szCs w:val="24"/>
        </w:rPr>
        <w:t>е,</w:t>
      </w:r>
      <w:r>
        <w:rPr>
          <w:sz w:val="24"/>
          <w:szCs w:val="24"/>
        </w:rPr>
        <w:t xml:space="preserve"> и после комитета обнаружились технические вопросы, на которые не получены ответы. Также имеется вопро</w:t>
      </w:r>
      <w:r w:rsidRPr="007F3932">
        <w:rPr>
          <w:sz w:val="24"/>
          <w:szCs w:val="24"/>
        </w:rPr>
        <w:t>с,</w:t>
      </w:r>
      <w:r>
        <w:rPr>
          <w:sz w:val="24"/>
          <w:szCs w:val="24"/>
        </w:rPr>
        <w:t xml:space="preserve"> связанный с цифрами. По документам передается земельный участок одной площади, а в кадастровой карте эти площади незначительно, но отличаются. Соответственно, необходимо внести изменения в кадастровую карту, чтобы в дальнейшем не возникло проблем с постановкой земельного участка на кадастровый учет. 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задал вопрос Козлову А.П. – заместителю главы Администрации города по вопросам архитектуры и градостроительства, можно ли отложить рассмотрение данного проекта решения на следующее заседание городского Собрания.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переадресовал вопрос  Баклановой Е.В. – начальнику отдела ведения реестра и учета муниципального имущества Администрации города.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БАКЛАНОВА Е.В. ответила, что не готова ответить на этот вопрос. По имеющимся у нее данным, здание передается вместе с земельным участком, на котором находится здание. Вопросы, которые возникли у Л.А. Березнер</w:t>
      </w:r>
      <w:r w:rsidRPr="00416D4A">
        <w:rPr>
          <w:sz w:val="24"/>
          <w:szCs w:val="24"/>
        </w:rPr>
        <w:t>а,</w:t>
      </w:r>
      <w:r>
        <w:rPr>
          <w:sz w:val="24"/>
          <w:szCs w:val="24"/>
        </w:rPr>
        <w:t xml:space="preserve"> необходимо разрешить.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Pr="00416D4A">
        <w:rPr>
          <w:sz w:val="24"/>
          <w:szCs w:val="24"/>
        </w:rPr>
        <w:t xml:space="preserve">предложил </w:t>
      </w:r>
      <w:r w:rsidRPr="007F3932">
        <w:rPr>
          <w:sz w:val="24"/>
          <w:szCs w:val="24"/>
        </w:rPr>
        <w:t>голосовать за исключение  4 вопроса</w:t>
      </w:r>
      <w:r w:rsidRPr="00416D4A">
        <w:rPr>
          <w:sz w:val="24"/>
          <w:szCs w:val="24"/>
        </w:rPr>
        <w:t xml:space="preserve"> из проекта</w:t>
      </w:r>
      <w:r>
        <w:rPr>
          <w:sz w:val="24"/>
          <w:szCs w:val="24"/>
        </w:rPr>
        <w:t xml:space="preserve"> повестки городского Собрания «</w:t>
      </w:r>
      <w:r w:rsidRPr="00B250D8">
        <w:rPr>
          <w:sz w:val="24"/>
          <w:szCs w:val="24"/>
        </w:rPr>
        <w:t>О передаче объекта религиозного назначения,  находящегося в муниципальной        собственности, в собственность религиозной организаци</w:t>
      </w:r>
      <w:r>
        <w:rPr>
          <w:sz w:val="24"/>
          <w:szCs w:val="24"/>
        </w:rPr>
        <w:t xml:space="preserve">и». </w:t>
      </w:r>
    </w:p>
    <w:p w:rsidR="006E60F2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</w:t>
      </w:r>
      <w:r w:rsidRPr="00416D4A">
        <w:rPr>
          <w:sz w:val="24"/>
          <w:szCs w:val="24"/>
        </w:rPr>
        <w:t>» - 24,</w:t>
      </w:r>
      <w:r w:rsidRPr="005F3403">
        <w:rPr>
          <w:sz w:val="24"/>
          <w:szCs w:val="24"/>
        </w:rPr>
        <w:t xml:space="preserve"> «против» - 0, «воздержались» - 0.</w:t>
      </w: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7F3932">
        <w:rPr>
          <w:sz w:val="24"/>
          <w:szCs w:val="24"/>
        </w:rPr>
        <w:t>ВИКУЛИН В.В. предложил проголосовать за повестку дня в целом.</w:t>
      </w: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</w:p>
    <w:p w:rsidR="006E60F2" w:rsidRPr="004A2B77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F72C89" w:rsidRDefault="00F72C89" w:rsidP="00F72C89">
      <w:pPr>
        <w:ind w:firstLine="567"/>
        <w:jc w:val="both"/>
        <w:rPr>
          <w:sz w:val="28"/>
          <w:szCs w:val="28"/>
        </w:rPr>
      </w:pP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F72C89" w:rsidRPr="007F7410" w:rsidRDefault="00F72C89" w:rsidP="00F72C89">
      <w:pPr>
        <w:rPr>
          <w:sz w:val="24"/>
          <w:szCs w:val="24"/>
        </w:rPr>
      </w:pPr>
    </w:p>
    <w:p w:rsidR="00F72C89" w:rsidRPr="00B250D8" w:rsidRDefault="00F72C89" w:rsidP="00517AB1">
      <w:pPr>
        <w:pStyle w:val="ac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в Устав муниципального образования  «Город Обнинск», утвержденный решением городского Собрания  от 04.07.2006  № 01-24     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самоуправлению     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2C89" w:rsidRPr="00B250D8" w:rsidRDefault="00F72C89" w:rsidP="00F72C89">
      <w:pPr>
        <w:pStyle w:val="ac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 «Об аренде объектов нежилого фонда и движимого имущества, находящегося в муниципальной собственности города Обнинска», утвержденное Обнинским городским Собранием от 03.06.2008 № 06-61 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250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Ананьев Г.Е. –  заместитель главы Администрации города по экономическому развитию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C89" w:rsidRPr="00B250D8" w:rsidRDefault="00F72C89" w:rsidP="00F72C89">
      <w:pPr>
        <w:pStyle w:val="ac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О внесении изменений в Методику определения размера арендной платы за пользование муниципальными нежилыми помещениями и движимым имуществом, утвержденную решением Обнинского городского Собрания от 28.10.2008 № 12-64 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250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Ананьев Г.Е. –  заместитель главы Администрации города по экономическому развитию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50D8">
        <w:rPr>
          <w:rFonts w:ascii="Times New Roman" w:hAnsi="Times New Roman" w:cs="Times New Roman"/>
          <w:sz w:val="24"/>
          <w:szCs w:val="24"/>
        </w:rPr>
        <w:t>. Об утверждении Положения о порядке выплаты денежной компенсации за наем (поднаем) жилых помещений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50D8">
        <w:rPr>
          <w:rFonts w:ascii="Times New Roman" w:hAnsi="Times New Roman" w:cs="Times New Roman"/>
          <w:sz w:val="20"/>
          <w:szCs w:val="20"/>
        </w:rPr>
        <w:tab/>
        <w:t xml:space="preserve">Светлаков В.Б. – председатель комитета по социальной политике     </w:t>
      </w:r>
    </w:p>
    <w:p w:rsidR="00F72C89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250D8">
        <w:rPr>
          <w:rFonts w:ascii="Times New Roman" w:hAnsi="Times New Roman" w:cs="Times New Roman"/>
          <w:sz w:val="20"/>
          <w:szCs w:val="20"/>
        </w:rPr>
        <w:t>Пахоменко  К.В. –  председатель комитета по бюджету, финансам и  налогам</w:t>
      </w:r>
    </w:p>
    <w:p w:rsidR="00F72C89" w:rsidRDefault="00F72C89" w:rsidP="00F72C89">
      <w:pPr>
        <w:pStyle w:val="ac"/>
        <w:ind w:left="1134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0"/>
          <w:szCs w:val="20"/>
        </w:rPr>
        <w:t>Попова Т.С. – заместитель главы Администрации города по социальным вопросам</w:t>
      </w:r>
    </w:p>
    <w:p w:rsidR="00F72C89" w:rsidRPr="00B250D8" w:rsidRDefault="00F72C89" w:rsidP="00F72C89">
      <w:pPr>
        <w:pStyle w:val="ac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50D8">
        <w:rPr>
          <w:rFonts w:ascii="Times New Roman" w:hAnsi="Times New Roman" w:cs="Times New Roman"/>
          <w:sz w:val="24"/>
          <w:szCs w:val="24"/>
        </w:rPr>
        <w:t>. О внесении изменения в Положение «О порядке предоставления адресной социальной помощи гражданам Российской Федерации, проживающим в городе Обнинске», утвержденное решением городского Собрания от 29.01.2016 № 03-08</w:t>
      </w:r>
    </w:p>
    <w:p w:rsidR="00F72C89" w:rsidRPr="00BC3F4A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3F4A">
        <w:rPr>
          <w:rFonts w:ascii="Times New Roman" w:hAnsi="Times New Roman" w:cs="Times New Roman"/>
          <w:sz w:val="20"/>
          <w:szCs w:val="20"/>
        </w:rPr>
        <w:t xml:space="preserve">Светлаков В.Б. – председатель комитета по социальной политике     </w:t>
      </w:r>
    </w:p>
    <w:p w:rsidR="00F72C89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C3F4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C3F4A">
        <w:rPr>
          <w:rFonts w:ascii="Times New Roman" w:hAnsi="Times New Roman" w:cs="Times New Roman"/>
          <w:sz w:val="20"/>
          <w:szCs w:val="20"/>
        </w:rPr>
        <w:t>Жарский В.А. – начальник управления социальной защиты населения Администрации города</w:t>
      </w:r>
    </w:p>
    <w:p w:rsidR="00F72C89" w:rsidRPr="00F72C89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50D8">
        <w:rPr>
          <w:rFonts w:ascii="Times New Roman" w:hAnsi="Times New Roman" w:cs="Times New Roman"/>
          <w:sz w:val="24"/>
          <w:szCs w:val="24"/>
        </w:rPr>
        <w:t xml:space="preserve">  О внесении изменений в Положение  «О системе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городского Собрания № 03-33 от 24 апреля 2012 года</w:t>
      </w:r>
    </w:p>
    <w:p w:rsidR="00F72C89" w:rsidRPr="00BC3F4A" w:rsidRDefault="00F72C89" w:rsidP="00F72C89">
      <w:pPr>
        <w:pStyle w:val="ac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3F4A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самоуправлению      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C3F4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C3F4A">
        <w:rPr>
          <w:rFonts w:ascii="Times New Roman" w:hAnsi="Times New Roman" w:cs="Times New Roman"/>
          <w:sz w:val="20"/>
          <w:szCs w:val="20"/>
        </w:rPr>
        <w:t>Горюнова Н.Г. – начальник отдела бухгалтерского учета  Администрации города</w:t>
      </w: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2C89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250D8">
        <w:rPr>
          <w:rFonts w:ascii="Times New Roman" w:hAnsi="Times New Roman" w:cs="Times New Roman"/>
          <w:sz w:val="24"/>
          <w:szCs w:val="24"/>
        </w:rPr>
        <w:t>. О кандидатуре в городской научно-технический совет</w:t>
      </w:r>
    </w:p>
    <w:p w:rsidR="00F72C89" w:rsidRPr="00BC3F4A" w:rsidRDefault="00F72C89" w:rsidP="00F72C89">
      <w:pPr>
        <w:pStyle w:val="ac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C3F4A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самоуправлению      </w:t>
      </w:r>
    </w:p>
    <w:p w:rsidR="00F72C89" w:rsidRPr="00B250D8" w:rsidRDefault="00F72C89" w:rsidP="00F72C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72C89" w:rsidRPr="00B250D8" w:rsidRDefault="00F72C89" w:rsidP="00F72C89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250D8">
        <w:rPr>
          <w:rFonts w:ascii="Times New Roman" w:hAnsi="Times New Roman" w:cs="Times New Roman"/>
          <w:sz w:val="24"/>
          <w:szCs w:val="24"/>
        </w:rPr>
        <w:t>. О направлении депутата Обнинского городского Собрания для работы в составе постоянно действующей комиссии по поступлению и выбытию активов</w:t>
      </w:r>
    </w:p>
    <w:p w:rsidR="00F72C89" w:rsidRPr="001D7B6C" w:rsidRDefault="00F72C89" w:rsidP="001D7B6C">
      <w:pPr>
        <w:pStyle w:val="ac"/>
        <w:rPr>
          <w:rFonts w:ascii="Times New Roman" w:hAnsi="Times New Roman" w:cs="Times New Roman"/>
          <w:sz w:val="20"/>
          <w:szCs w:val="20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3F4A">
        <w:rPr>
          <w:rFonts w:ascii="Times New Roman" w:hAnsi="Times New Roman" w:cs="Times New Roman"/>
          <w:sz w:val="20"/>
          <w:szCs w:val="20"/>
        </w:rPr>
        <w:t xml:space="preserve">Викулин В.В. – Глава городского самоуправления,   Председатель городского  Собрания  </w:t>
      </w:r>
    </w:p>
    <w:p w:rsidR="00F72C89" w:rsidRDefault="00F72C89" w:rsidP="00F72C89">
      <w:pPr>
        <w:jc w:val="both"/>
        <w:rPr>
          <w:sz w:val="24"/>
          <w:szCs w:val="24"/>
        </w:rPr>
      </w:pPr>
      <w:r w:rsidRPr="008D1C2C">
        <w:rPr>
          <w:b/>
        </w:rPr>
        <w:t xml:space="preserve">           </w:t>
      </w:r>
      <w:r>
        <w:rPr>
          <w:sz w:val="24"/>
          <w:szCs w:val="24"/>
        </w:rPr>
        <w:t xml:space="preserve">    </w:t>
      </w:r>
      <w:r w:rsidRPr="00F619E1">
        <w:rPr>
          <w:sz w:val="24"/>
          <w:szCs w:val="24"/>
        </w:rPr>
        <w:t>Разное</w:t>
      </w:r>
      <w:r>
        <w:rPr>
          <w:sz w:val="24"/>
          <w:szCs w:val="24"/>
        </w:rPr>
        <w:t>:</w:t>
      </w:r>
    </w:p>
    <w:p w:rsidR="00407E6E" w:rsidRDefault="00407E6E" w:rsidP="006E60F2">
      <w:pPr>
        <w:jc w:val="both"/>
        <w:rPr>
          <w:sz w:val="24"/>
          <w:szCs w:val="24"/>
        </w:rPr>
      </w:pPr>
    </w:p>
    <w:p w:rsidR="0009439C" w:rsidRDefault="006334BF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9439C" w:rsidRPr="00D577B6" w:rsidRDefault="0009439C" w:rsidP="0009439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92582">
        <w:rPr>
          <w:rFonts w:ascii="Times New Roman" w:hAnsi="Times New Roman" w:cs="Times New Roman"/>
          <w:sz w:val="24"/>
          <w:szCs w:val="24"/>
        </w:rPr>
        <w:t>НАРУСОВА М.А</w:t>
      </w:r>
      <w:r w:rsidRPr="00D577B6">
        <w:rPr>
          <w:rFonts w:ascii="Times New Roman" w:hAnsi="Times New Roman" w:cs="Times New Roman"/>
          <w:sz w:val="24"/>
          <w:szCs w:val="24"/>
        </w:rPr>
        <w:t xml:space="preserve">. по </w:t>
      </w:r>
      <w:r w:rsidR="00B636A7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 w:rsidR="00815CCC">
        <w:rPr>
          <w:rFonts w:ascii="Times New Roman" w:hAnsi="Times New Roman" w:cs="Times New Roman"/>
          <w:sz w:val="24"/>
          <w:szCs w:val="24"/>
        </w:rPr>
        <w:t>«</w:t>
      </w:r>
      <w:r w:rsidR="005550BD" w:rsidRPr="00B250D8">
        <w:rPr>
          <w:rFonts w:ascii="Times New Roman" w:hAnsi="Times New Roman" w:cs="Times New Roman"/>
          <w:sz w:val="24"/>
          <w:szCs w:val="24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 № 01-24</w:t>
      </w:r>
      <w:r w:rsidR="00815CCC"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2E2BD2" w:rsidRPr="00517AB1" w:rsidRDefault="002E2BD2" w:rsidP="002E2B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Pr="00D577B6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2</w:t>
      </w:r>
      <w:r w:rsidRPr="00517AB1">
        <w:rPr>
          <w:sz w:val="24"/>
          <w:szCs w:val="24"/>
        </w:rPr>
        <w:t xml:space="preserve">8 июня на заседании городского Собрания был </w:t>
      </w:r>
      <w:r w:rsidRPr="003264DA">
        <w:rPr>
          <w:sz w:val="24"/>
          <w:szCs w:val="24"/>
        </w:rPr>
        <w:t>рассмотрен проект решения  -</w:t>
      </w:r>
      <w:r>
        <w:rPr>
          <w:sz w:val="24"/>
          <w:szCs w:val="24"/>
        </w:rPr>
        <w:t xml:space="preserve">  </w:t>
      </w:r>
      <w:r w:rsidRPr="00517AB1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517AB1">
        <w:rPr>
          <w:sz w:val="24"/>
          <w:szCs w:val="24"/>
        </w:rPr>
        <w:t xml:space="preserve"> в Устав </w:t>
      </w:r>
      <w:r w:rsidRPr="00B250D8">
        <w:rPr>
          <w:sz w:val="24"/>
          <w:szCs w:val="24"/>
        </w:rPr>
        <w:t>муниципального образования  «Город Обнинск»</w:t>
      </w:r>
      <w:r>
        <w:rPr>
          <w:sz w:val="24"/>
          <w:szCs w:val="24"/>
        </w:rPr>
        <w:t xml:space="preserve">, </w:t>
      </w:r>
      <w:r w:rsidRPr="00517AB1">
        <w:rPr>
          <w:sz w:val="24"/>
          <w:szCs w:val="24"/>
        </w:rPr>
        <w:t>в связи с изменением Федерального закона</w:t>
      </w:r>
      <w:r>
        <w:rPr>
          <w:sz w:val="24"/>
          <w:szCs w:val="24"/>
        </w:rPr>
        <w:t xml:space="preserve"> </w:t>
      </w:r>
      <w:r w:rsidRPr="00824AE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№ </w:t>
      </w:r>
      <w:r w:rsidRPr="00824AEF">
        <w:rPr>
          <w:rFonts w:eastAsiaTheme="minorHAnsi"/>
          <w:sz w:val="24"/>
          <w:szCs w:val="24"/>
          <w:lang w:eastAsia="en-US"/>
        </w:rPr>
        <w:t>131-ФЗ от 06.10.2003</w:t>
      </w:r>
      <w:r w:rsidRPr="00517AB1">
        <w:rPr>
          <w:sz w:val="24"/>
          <w:szCs w:val="24"/>
        </w:rPr>
        <w:t>.</w:t>
      </w:r>
    </w:p>
    <w:p w:rsidR="002E2BD2" w:rsidRPr="00517AB1" w:rsidRDefault="002E2BD2" w:rsidP="002E2B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7AB1">
        <w:rPr>
          <w:sz w:val="24"/>
          <w:szCs w:val="24"/>
        </w:rPr>
        <w:t>Данный проект решения был вынесен на  публичные слушания 16 августа</w:t>
      </w:r>
      <w:r>
        <w:rPr>
          <w:sz w:val="24"/>
          <w:szCs w:val="24"/>
        </w:rPr>
        <w:t xml:space="preserve"> 2016 года</w:t>
      </w:r>
      <w:r w:rsidRPr="00517AB1">
        <w:rPr>
          <w:sz w:val="24"/>
          <w:szCs w:val="24"/>
        </w:rPr>
        <w:t>, где в период обсуждения проекта изменений и дополнений в Устав муниципального образования «Город Обнинск» поступили предложения от прокуратуры города, Администрации города и от юридического отдела Обнинского городского Собрания.</w:t>
      </w:r>
    </w:p>
    <w:p w:rsidR="002E2BD2" w:rsidRPr="00517AB1" w:rsidRDefault="002E2BD2" w:rsidP="002E2B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7AB1">
        <w:rPr>
          <w:sz w:val="24"/>
          <w:szCs w:val="24"/>
        </w:rPr>
        <w:t xml:space="preserve">Заключение по публичным слушаниям было опубликовано в газете </w:t>
      </w:r>
      <w:r>
        <w:rPr>
          <w:sz w:val="24"/>
          <w:szCs w:val="24"/>
        </w:rPr>
        <w:t>«</w:t>
      </w:r>
      <w:r w:rsidRPr="00517AB1">
        <w:rPr>
          <w:sz w:val="24"/>
          <w:szCs w:val="24"/>
        </w:rPr>
        <w:t>Обнинский Вестник</w:t>
      </w:r>
      <w:r>
        <w:rPr>
          <w:sz w:val="24"/>
          <w:szCs w:val="24"/>
        </w:rPr>
        <w:t>»</w:t>
      </w:r>
      <w:r w:rsidRPr="00517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56 (1003) </w:t>
      </w:r>
      <w:r w:rsidRPr="00517AB1">
        <w:rPr>
          <w:sz w:val="24"/>
          <w:szCs w:val="24"/>
        </w:rPr>
        <w:t>от 18 августа</w:t>
      </w:r>
      <w:r>
        <w:rPr>
          <w:sz w:val="24"/>
          <w:szCs w:val="24"/>
        </w:rPr>
        <w:t xml:space="preserve"> 2016 года</w:t>
      </w:r>
      <w:r w:rsidRPr="00517AB1">
        <w:rPr>
          <w:sz w:val="24"/>
          <w:szCs w:val="24"/>
        </w:rPr>
        <w:t>.</w:t>
      </w:r>
    </w:p>
    <w:p w:rsidR="002E2BD2" w:rsidRPr="00517AB1" w:rsidRDefault="002E2BD2" w:rsidP="002E2B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7AB1">
        <w:rPr>
          <w:sz w:val="24"/>
          <w:szCs w:val="24"/>
        </w:rPr>
        <w:t>Комитет по законодательству и местному самоуправлению рекомендует принять данный проект решения на заседании городского Собрания.</w:t>
      </w:r>
    </w:p>
    <w:p w:rsidR="00754218" w:rsidRDefault="00754218" w:rsidP="00754218">
      <w:pPr>
        <w:jc w:val="both"/>
        <w:rPr>
          <w:sz w:val="24"/>
          <w:szCs w:val="24"/>
        </w:rPr>
      </w:pP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517AB1" w:rsidRPr="00EB26E8" w:rsidRDefault="00517AB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517AB1" w:rsidRPr="005F3403" w:rsidRDefault="00517AB1" w:rsidP="00517AB1">
      <w:pPr>
        <w:suppressAutoHyphens w:val="0"/>
        <w:jc w:val="both"/>
        <w:rPr>
          <w:sz w:val="24"/>
          <w:szCs w:val="24"/>
        </w:rPr>
      </w:pPr>
    </w:p>
    <w:p w:rsidR="00517AB1" w:rsidRPr="005F3403" w:rsidRDefault="00517AB1" w:rsidP="00517A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1D7B6C">
        <w:rPr>
          <w:sz w:val="24"/>
          <w:szCs w:val="24"/>
        </w:rPr>
        <w:t>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01-18</w:t>
      </w:r>
      <w:r w:rsidRPr="005F3403">
        <w:rPr>
          <w:sz w:val="24"/>
          <w:szCs w:val="24"/>
        </w:rPr>
        <w:t xml:space="preserve"> принято и прилагается.</w:t>
      </w:r>
    </w:p>
    <w:p w:rsidR="0009439C" w:rsidRPr="005F3403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17AB1" w:rsidRPr="00D577B6" w:rsidRDefault="00517AB1" w:rsidP="00517A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БЕРЕЗНЕРА Л.А</w:t>
      </w:r>
      <w:r w:rsidRPr="00D577B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второму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0D8">
        <w:rPr>
          <w:rFonts w:ascii="Times New Roman" w:hAnsi="Times New Roman" w:cs="Times New Roman"/>
          <w:sz w:val="24"/>
          <w:szCs w:val="24"/>
        </w:rPr>
        <w:t>О внесении изменений в Положение «Об аренде объектов нежилого фонда и движимого имущества, находящегося в муниципальной собственности города Обнинска», утвержденное Обнинским городским Собранием от 03.06.2008 № 06-61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5A6481" w:rsidRDefault="00D13977" w:rsidP="005A648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БЕРЕЗНЕР Л</w:t>
      </w:r>
      <w:r w:rsidR="00517AB1">
        <w:rPr>
          <w:sz w:val="24"/>
          <w:szCs w:val="24"/>
        </w:rPr>
        <w:t>.А.</w:t>
      </w:r>
      <w:r w:rsidR="00517AB1" w:rsidRPr="00D577B6">
        <w:rPr>
          <w:sz w:val="24"/>
          <w:szCs w:val="24"/>
        </w:rPr>
        <w:t xml:space="preserve"> доложил, что</w:t>
      </w:r>
      <w:r w:rsidR="005A6481">
        <w:rPr>
          <w:sz w:val="24"/>
          <w:szCs w:val="24"/>
        </w:rPr>
        <w:t xml:space="preserve"> в Положение </w:t>
      </w:r>
      <w:r w:rsidR="005A6481" w:rsidRPr="001C6FBD">
        <w:rPr>
          <w:sz w:val="24"/>
          <w:szCs w:val="24"/>
        </w:rPr>
        <w:t>«Об аренде объектов нежилого фонда и движимого имущества, находящегося в муниципальной собственности города Обнинска»</w:t>
      </w:r>
      <w:r w:rsidR="005A6481">
        <w:rPr>
          <w:sz w:val="24"/>
          <w:szCs w:val="24"/>
        </w:rPr>
        <w:t xml:space="preserve"> вносятся следующие изменения: </w:t>
      </w:r>
    </w:p>
    <w:p w:rsidR="00942AEC" w:rsidRDefault="005A6481" w:rsidP="005A6481">
      <w:pPr>
        <w:ind w:firstLine="567"/>
        <w:jc w:val="both"/>
        <w:rPr>
          <w:sz w:val="24"/>
          <w:szCs w:val="24"/>
        </w:rPr>
      </w:pPr>
      <w:r w:rsidRPr="007450ED">
        <w:rPr>
          <w:sz w:val="24"/>
          <w:szCs w:val="24"/>
        </w:rPr>
        <w:t>- перечень предоставляемых документов для заключения договора аренды, а также условия отказа предоставления помещения в аренду унифицированы с перечнем документов в заявке на участие в аукционе на право заключения договоров аренды в соответствии с приказом ФАС России от 10.02.2010 № 67 (ред</w:t>
      </w:r>
      <w:r>
        <w:rPr>
          <w:sz w:val="24"/>
          <w:szCs w:val="24"/>
        </w:rPr>
        <w:t>акции</w:t>
      </w:r>
      <w:r w:rsidRPr="007450ED">
        <w:rPr>
          <w:sz w:val="24"/>
          <w:szCs w:val="24"/>
        </w:rPr>
        <w:t xml:space="preserve"> от 24.12.2013)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>.</w:t>
      </w:r>
    </w:p>
    <w:p w:rsidR="005A6481" w:rsidRDefault="005A6481" w:rsidP="005A64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вносятся изменения касаемые </w:t>
      </w:r>
      <w:r w:rsidR="008C1220">
        <w:rPr>
          <w:sz w:val="24"/>
          <w:szCs w:val="24"/>
        </w:rPr>
        <w:t>субаренды.</w:t>
      </w:r>
      <w:r w:rsidR="008E3C04">
        <w:rPr>
          <w:sz w:val="24"/>
          <w:szCs w:val="24"/>
        </w:rPr>
        <w:t xml:space="preserve"> </w:t>
      </w:r>
      <w:r w:rsidR="00BC6B63" w:rsidRPr="00E44FB1">
        <w:rPr>
          <w:sz w:val="24"/>
          <w:szCs w:val="24"/>
        </w:rPr>
        <w:t>Сдача арендуемых помещений в субаренду; передача прав и обязанностей по договору аренды другому лицу; передача помещений (их часть) в пользование третьим лицам возможна только с письменного сог</w:t>
      </w:r>
      <w:r w:rsidR="00BC6B63">
        <w:rPr>
          <w:sz w:val="24"/>
          <w:szCs w:val="24"/>
        </w:rPr>
        <w:t>ласия арендодателя (Управления).</w:t>
      </w:r>
    </w:p>
    <w:p w:rsidR="00BC6B63" w:rsidRDefault="00BC6B63" w:rsidP="005A64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проект решения рассмотрен на комитете по экономической политике, вопросов у депутатов не возникло. Комитет по экономической политике рекомендует принять данные изменения в Положение </w:t>
      </w:r>
      <w:r w:rsidRPr="001C6FBD">
        <w:rPr>
          <w:sz w:val="24"/>
          <w:szCs w:val="24"/>
        </w:rPr>
        <w:t>«Об аренде объектов нежилого фонда и движимого имущества, находящегося в муниципальной собственности города Обнинска»</w:t>
      </w:r>
      <w:r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BC6B63" w:rsidRDefault="00BC6B63" w:rsidP="00BC6B6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76A91" w:rsidRDefault="00776A91" w:rsidP="00BC6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почему право субаренды предоставляется арендаторам, а не представителям муниципалитета.</w:t>
      </w:r>
    </w:p>
    <w:p w:rsidR="00776A91" w:rsidRDefault="00776A91" w:rsidP="00BC6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ответил, что </w:t>
      </w:r>
      <w:r w:rsidR="00994E7D">
        <w:rPr>
          <w:sz w:val="24"/>
          <w:szCs w:val="24"/>
        </w:rPr>
        <w:t>муниципалитет может и не имеет представление о свободных площадях. Арендатор сам заинтересован найти в субаренду направление своего бизнеса, чтобы облегчить свою арендную ставку или усилить то направление, чем он занимается.</w:t>
      </w:r>
    </w:p>
    <w:p w:rsidR="00994E7D" w:rsidRDefault="00502BF8" w:rsidP="00BC6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</w:t>
      </w:r>
      <w:r w:rsidR="00994E7D">
        <w:rPr>
          <w:sz w:val="24"/>
          <w:szCs w:val="24"/>
        </w:rPr>
        <w:t xml:space="preserve"> А</w:t>
      </w:r>
      <w:r>
        <w:rPr>
          <w:sz w:val="24"/>
          <w:szCs w:val="24"/>
        </w:rPr>
        <w:t>наньеву Г.Е.</w:t>
      </w:r>
    </w:p>
    <w:p w:rsidR="00994E7D" w:rsidRDefault="00994E7D" w:rsidP="00BC6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АНАНЬЕВ Г.Е. </w:t>
      </w:r>
      <w:r w:rsidR="00502BF8">
        <w:rPr>
          <w:sz w:val="24"/>
          <w:szCs w:val="24"/>
        </w:rPr>
        <w:t xml:space="preserve">сказал, </w:t>
      </w:r>
      <w:r>
        <w:rPr>
          <w:sz w:val="24"/>
          <w:szCs w:val="24"/>
        </w:rPr>
        <w:t>что</w:t>
      </w:r>
      <w:r w:rsidR="00502BF8">
        <w:rPr>
          <w:sz w:val="24"/>
          <w:szCs w:val="24"/>
        </w:rPr>
        <w:t xml:space="preserve"> по данному вопросу</w:t>
      </w:r>
      <w:r>
        <w:rPr>
          <w:sz w:val="24"/>
          <w:szCs w:val="24"/>
        </w:rPr>
        <w:t xml:space="preserve"> добавить нечего, </w:t>
      </w:r>
      <w:r w:rsidR="00502BF8">
        <w:rPr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полностью рассмотрен на комитет</w:t>
      </w:r>
      <w:r w:rsidR="00502BF8">
        <w:rPr>
          <w:sz w:val="24"/>
          <w:szCs w:val="24"/>
        </w:rPr>
        <w:t>е</w:t>
      </w:r>
      <w:r>
        <w:rPr>
          <w:sz w:val="24"/>
          <w:szCs w:val="24"/>
        </w:rPr>
        <w:t xml:space="preserve"> по экономической политике.</w:t>
      </w:r>
    </w:p>
    <w:p w:rsidR="00776A91" w:rsidRDefault="00776A91" w:rsidP="00BC6B63">
      <w:pPr>
        <w:ind w:firstLine="567"/>
        <w:jc w:val="both"/>
        <w:rPr>
          <w:sz w:val="24"/>
          <w:szCs w:val="24"/>
        </w:rPr>
      </w:pPr>
    </w:p>
    <w:p w:rsidR="00BC6B63" w:rsidRPr="00EB26E8" w:rsidRDefault="00994E7D" w:rsidP="00BC6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BC6B63" w:rsidRPr="005F3403">
        <w:rPr>
          <w:sz w:val="24"/>
          <w:szCs w:val="24"/>
        </w:rPr>
        <w:t>оставил проект решения на голосование.</w:t>
      </w:r>
    </w:p>
    <w:p w:rsidR="00BC6B63" w:rsidRPr="005F3403" w:rsidRDefault="00BC6B63" w:rsidP="00BC6B63">
      <w:pPr>
        <w:suppressAutoHyphens w:val="0"/>
        <w:jc w:val="both"/>
        <w:rPr>
          <w:sz w:val="24"/>
          <w:szCs w:val="24"/>
        </w:rPr>
      </w:pPr>
    </w:p>
    <w:p w:rsidR="00BC6B63" w:rsidRPr="005F3403" w:rsidRDefault="00BC6B63" w:rsidP="00BC6B6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BC6B63" w:rsidRDefault="00BC6B63" w:rsidP="00BC6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02-18</w:t>
      </w:r>
      <w:r w:rsidRPr="005F3403">
        <w:rPr>
          <w:sz w:val="24"/>
          <w:szCs w:val="24"/>
        </w:rPr>
        <w:t xml:space="preserve"> принято и прилагается.</w:t>
      </w:r>
    </w:p>
    <w:p w:rsidR="00994E7D" w:rsidRDefault="00994E7D" w:rsidP="00BC6B63">
      <w:pPr>
        <w:ind w:firstLine="567"/>
        <w:jc w:val="both"/>
        <w:rPr>
          <w:sz w:val="24"/>
          <w:szCs w:val="24"/>
        </w:rPr>
      </w:pPr>
    </w:p>
    <w:p w:rsidR="00994E7D" w:rsidRDefault="00994E7D" w:rsidP="00994E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94E7D" w:rsidRPr="00D577B6" w:rsidRDefault="00994E7D" w:rsidP="00994E7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БЕРЕЗНЕРА Л.А</w:t>
      </w:r>
      <w:r w:rsidRPr="00D577B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0D8">
        <w:rPr>
          <w:rFonts w:ascii="Times New Roman" w:hAnsi="Times New Roman" w:cs="Times New Roman"/>
          <w:sz w:val="24"/>
          <w:szCs w:val="24"/>
        </w:rPr>
        <w:t>О внесении изменений в Методику определения размера арендной платы за пользование муниципальными нежилыми помещениями и движимым имуществом, утвержденную решением Обнинского городского Собрания от 28.10.2008 № 12-64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994E7D" w:rsidRDefault="00994E7D" w:rsidP="00994E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</w:t>
      </w:r>
      <w:r w:rsidRPr="00D577B6">
        <w:rPr>
          <w:sz w:val="24"/>
          <w:szCs w:val="24"/>
        </w:rPr>
        <w:t xml:space="preserve"> доложил, что</w:t>
      </w:r>
      <w:r w:rsidR="00AE77F8">
        <w:rPr>
          <w:sz w:val="24"/>
          <w:szCs w:val="24"/>
        </w:rPr>
        <w:t xml:space="preserve"> в</w:t>
      </w:r>
      <w:r w:rsidR="00AE77F8" w:rsidRPr="003E3C5C">
        <w:rPr>
          <w:sz w:val="24"/>
          <w:szCs w:val="24"/>
        </w:rPr>
        <w:t xml:space="preserve"> целях повышения эффективности управления муниципальной собственностью в городе Обнинске, на основании статьи 28 Устава муниципального образования </w:t>
      </w:r>
      <w:r w:rsidR="00AE77F8">
        <w:rPr>
          <w:sz w:val="24"/>
          <w:szCs w:val="24"/>
        </w:rPr>
        <w:t>«</w:t>
      </w:r>
      <w:r w:rsidR="00AE77F8" w:rsidRPr="003E3C5C">
        <w:rPr>
          <w:sz w:val="24"/>
          <w:szCs w:val="24"/>
        </w:rPr>
        <w:t>Город Обнинск</w:t>
      </w:r>
      <w:r w:rsidR="00AE77F8">
        <w:rPr>
          <w:sz w:val="24"/>
          <w:szCs w:val="24"/>
        </w:rPr>
        <w:t>»</w:t>
      </w:r>
      <w:r w:rsidR="00AE77F8" w:rsidRPr="003E3C5C">
        <w:rPr>
          <w:sz w:val="24"/>
          <w:szCs w:val="24"/>
        </w:rPr>
        <w:t xml:space="preserve">, пункта 19 Положения </w:t>
      </w:r>
      <w:r w:rsidR="00AE77F8">
        <w:rPr>
          <w:sz w:val="24"/>
          <w:szCs w:val="24"/>
        </w:rPr>
        <w:t>о</w:t>
      </w:r>
      <w:r w:rsidR="00AE77F8" w:rsidRPr="003E3C5C">
        <w:rPr>
          <w:sz w:val="24"/>
          <w:szCs w:val="24"/>
        </w:rPr>
        <w:t xml:space="preserve">б аренде отдельных видов объектов нежилого фонда муниципального образования </w:t>
      </w:r>
      <w:r w:rsidR="00AE77F8">
        <w:rPr>
          <w:sz w:val="24"/>
          <w:szCs w:val="24"/>
        </w:rPr>
        <w:t>«</w:t>
      </w:r>
      <w:r w:rsidR="00AE77F8" w:rsidRPr="003E3C5C">
        <w:rPr>
          <w:sz w:val="24"/>
          <w:szCs w:val="24"/>
        </w:rPr>
        <w:t>Город Обнинск</w:t>
      </w:r>
      <w:r w:rsidR="00AE77F8">
        <w:rPr>
          <w:sz w:val="24"/>
          <w:szCs w:val="24"/>
        </w:rPr>
        <w:t xml:space="preserve">», дополнить Методику пунктом 4, где добавляется формула рсчета арендной платы </w:t>
      </w:r>
      <w:r w:rsidR="00AE77F8" w:rsidRPr="003E3C5C">
        <w:rPr>
          <w:sz w:val="24"/>
          <w:szCs w:val="24"/>
        </w:rPr>
        <w:t>за арендуемые муниципальные помещения</w:t>
      </w:r>
      <w:r w:rsidR="00AE77F8">
        <w:rPr>
          <w:sz w:val="24"/>
          <w:szCs w:val="24"/>
        </w:rPr>
        <w:t>. Данная формула четко прописана и упрощает подсчет субарендной платы, которая будет поступать в городской бюджет.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Pr="005F3403" w:rsidRDefault="006E3CFB" w:rsidP="006E3CF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03-18</w:t>
      </w:r>
      <w:r w:rsidRPr="005F3403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Default="006E3CFB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E3CFB" w:rsidRPr="00D577B6" w:rsidRDefault="006E3CFB" w:rsidP="006E3C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В.Б.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0D8">
        <w:rPr>
          <w:rFonts w:ascii="Times New Roman" w:hAnsi="Times New Roman" w:cs="Times New Roman"/>
          <w:sz w:val="24"/>
          <w:szCs w:val="24"/>
        </w:rPr>
        <w:t>Об утверждении Положения о порядке выплаты денежной компенсации за наем (поднаем) жилых помещений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517AB1" w:rsidRDefault="006E3CFB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</w:t>
      </w:r>
      <w:r w:rsidRPr="00D577B6">
        <w:rPr>
          <w:sz w:val="24"/>
          <w:szCs w:val="24"/>
        </w:rPr>
        <w:t xml:space="preserve"> доложил, что</w:t>
      </w:r>
      <w:r w:rsidR="00BE7A63">
        <w:rPr>
          <w:sz w:val="24"/>
          <w:szCs w:val="24"/>
        </w:rPr>
        <w:t xml:space="preserve"> Положение </w:t>
      </w:r>
      <w:r w:rsidR="00236FA9">
        <w:rPr>
          <w:sz w:val="24"/>
          <w:szCs w:val="24"/>
        </w:rPr>
        <w:t xml:space="preserve">о порядке выплаты </w:t>
      </w:r>
      <w:r w:rsidR="00236FA9" w:rsidRPr="00B250D8">
        <w:rPr>
          <w:sz w:val="24"/>
          <w:szCs w:val="24"/>
        </w:rPr>
        <w:t>денежной компенсации за наем (поднаем) жилых помещений</w:t>
      </w:r>
      <w:r w:rsidR="00236FA9">
        <w:rPr>
          <w:sz w:val="24"/>
          <w:szCs w:val="24"/>
        </w:rPr>
        <w:t xml:space="preserve"> действует в городе Обнинске с 2012 года. В Администрации города была создана рабочая группа по доработке Положения. В ходе работы группы появился новый текст Положения, который прошел рассмотрение на комитетах городского Собрания.</w:t>
      </w:r>
    </w:p>
    <w:p w:rsidR="00236FA9" w:rsidRDefault="00236FA9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Положении появились новые пункты, которые ужесточают его, а именно:</w:t>
      </w:r>
    </w:p>
    <w:p w:rsidR="00236FA9" w:rsidRDefault="00236FA9" w:rsidP="006E3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специалисты, имеющие </w:t>
      </w:r>
      <w:r w:rsidRPr="00341B52">
        <w:rPr>
          <w:sz w:val="24"/>
          <w:szCs w:val="24"/>
        </w:rPr>
        <w:t>в индивидуальной собственности жилое помещение или земельный участок под индивидуальное жилищное строительство на территории Российской Федерации</w:t>
      </w:r>
      <w:r w:rsidR="00E6446D">
        <w:rPr>
          <w:sz w:val="24"/>
          <w:szCs w:val="24"/>
        </w:rPr>
        <w:t>,</w:t>
      </w:r>
      <w:r>
        <w:rPr>
          <w:sz w:val="24"/>
          <w:szCs w:val="24"/>
        </w:rPr>
        <w:t xml:space="preserve"> не имеют право получать компенсацию;</w:t>
      </w:r>
    </w:p>
    <w:p w:rsidR="00517AB1" w:rsidRDefault="00236FA9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специалисты, которые прописаны в городе Обнинске, но участвуют в программе, не имеют право получать компенсацию. Для того чтобы получать компенсацию, им необходимо выписаться из города Обнинска и прописаться за 20 км от города;</w:t>
      </w:r>
    </w:p>
    <w:p w:rsidR="007105C5" w:rsidRDefault="00236FA9" w:rsidP="00517AB1">
      <w:pPr>
        <w:ind w:firstLine="567"/>
        <w:jc w:val="both"/>
        <w:rPr>
          <w:sz w:val="24"/>
          <w:szCs w:val="24"/>
        </w:rPr>
      </w:pPr>
      <w:r w:rsidRPr="00E6446D">
        <w:rPr>
          <w:sz w:val="24"/>
          <w:szCs w:val="24"/>
        </w:rPr>
        <w:t xml:space="preserve">– </w:t>
      </w:r>
      <w:r w:rsidR="00E6446D">
        <w:rPr>
          <w:sz w:val="24"/>
          <w:szCs w:val="24"/>
        </w:rPr>
        <w:t>специалисты должны предоставлять справки о доходах</w:t>
      </w:r>
      <w:r w:rsidR="007105C5">
        <w:rPr>
          <w:sz w:val="24"/>
          <w:szCs w:val="24"/>
        </w:rPr>
        <w:t xml:space="preserve">, и доход на одного человека не должен превышать более четырех </w:t>
      </w:r>
      <w:r w:rsidR="007105C5" w:rsidRPr="007105C5">
        <w:rPr>
          <w:sz w:val="24"/>
          <w:szCs w:val="24"/>
        </w:rPr>
        <w:t>прожиточн</w:t>
      </w:r>
      <w:r w:rsidR="007105C5">
        <w:rPr>
          <w:sz w:val="24"/>
          <w:szCs w:val="24"/>
        </w:rPr>
        <w:t>ых</w:t>
      </w:r>
      <w:r w:rsidR="007105C5" w:rsidRPr="007105C5">
        <w:rPr>
          <w:sz w:val="24"/>
          <w:szCs w:val="24"/>
        </w:rPr>
        <w:t xml:space="preserve"> миниму</w:t>
      </w:r>
      <w:r w:rsidR="007105C5">
        <w:rPr>
          <w:sz w:val="24"/>
          <w:szCs w:val="24"/>
        </w:rPr>
        <w:t>мов</w:t>
      </w:r>
      <w:r w:rsidR="007105C5" w:rsidRPr="007105C5">
        <w:rPr>
          <w:sz w:val="24"/>
          <w:szCs w:val="24"/>
        </w:rPr>
        <w:t xml:space="preserve"> на душу населения</w:t>
      </w:r>
      <w:r w:rsidR="007105C5">
        <w:rPr>
          <w:sz w:val="24"/>
          <w:szCs w:val="24"/>
        </w:rPr>
        <w:t>;</w:t>
      </w:r>
    </w:p>
    <w:p w:rsidR="00517AB1" w:rsidRDefault="00E6446D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в Пол</w:t>
      </w:r>
      <w:r w:rsidR="007105C5">
        <w:rPr>
          <w:sz w:val="24"/>
          <w:szCs w:val="24"/>
        </w:rPr>
        <w:t>ожении появилась еще одна категория</w:t>
      </w:r>
      <w:r>
        <w:rPr>
          <w:sz w:val="24"/>
          <w:szCs w:val="24"/>
        </w:rPr>
        <w:t xml:space="preserve"> участников</w:t>
      </w:r>
      <w:r w:rsidR="007105C5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– это работники культуры.</w:t>
      </w:r>
    </w:p>
    <w:p w:rsidR="007105C5" w:rsidRDefault="007105C5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отметил, что предельный срок получения компенсации за наем (поднаем) жилья, составляет не более 5 лет со дня принятия данного Положения.</w:t>
      </w:r>
    </w:p>
    <w:p w:rsidR="007105C5" w:rsidRDefault="007105C5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сказал, что рассмотрев данное Положение на комитете по социальной политике, было принято решение вынести данный проек</w:t>
      </w:r>
      <w:r w:rsidR="00572DA2">
        <w:rPr>
          <w:sz w:val="24"/>
          <w:szCs w:val="24"/>
        </w:rPr>
        <w:t>т</w:t>
      </w:r>
      <w:r>
        <w:rPr>
          <w:sz w:val="24"/>
          <w:szCs w:val="24"/>
        </w:rPr>
        <w:t xml:space="preserve"> решения на</w:t>
      </w:r>
      <w:r w:rsidR="00572DA2">
        <w:rPr>
          <w:sz w:val="24"/>
          <w:szCs w:val="24"/>
        </w:rPr>
        <w:t xml:space="preserve"> заседание городского Собрания, но вопросы остались, и ответы на них не получены.</w:t>
      </w:r>
      <w:r>
        <w:rPr>
          <w:sz w:val="24"/>
          <w:szCs w:val="24"/>
        </w:rPr>
        <w:t xml:space="preserve"> </w:t>
      </w:r>
    </w:p>
    <w:p w:rsidR="00517AB1" w:rsidRDefault="00572DA2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предложил, от себя лично, принять данное Положение за основу. Данное Положение необходимо еще раз доработать. Добавил, что уже на заседании готов внести свое предложение в данное Положение. Это предложение о том, чтобы исключить из пунктов 18, 3.1., 3.2. и 3.3. Положения </w:t>
      </w:r>
      <w:r w:rsidRPr="00B250D8">
        <w:rPr>
          <w:sz w:val="24"/>
          <w:szCs w:val="24"/>
        </w:rPr>
        <w:t>о порядке выплаты денежной компенсации за наем (поднаем) жилых помещений</w:t>
      </w:r>
      <w:r>
        <w:rPr>
          <w:sz w:val="24"/>
          <w:szCs w:val="24"/>
        </w:rPr>
        <w:t xml:space="preserve"> </w:t>
      </w:r>
      <w:r w:rsidR="00C80AF9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слова:</w:t>
      </w:r>
    </w:p>
    <w:p w:rsidR="00572DA2" w:rsidRDefault="00572DA2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72DA2">
        <w:rPr>
          <w:sz w:val="24"/>
          <w:szCs w:val="24"/>
        </w:rPr>
        <w:t xml:space="preserve"> у специалиста и/или члена семьи специалиста отсутствует в индивидуальной собственности жилое помещение или земельный участок под индивидуальное жилищное строительство на территории Российской Федерации</w:t>
      </w:r>
      <w:r w:rsidR="006F2C89">
        <w:rPr>
          <w:sz w:val="24"/>
          <w:szCs w:val="24"/>
        </w:rPr>
        <w:t>.</w:t>
      </w:r>
    </w:p>
    <w:p w:rsidR="00162C5D" w:rsidRPr="00572DA2" w:rsidRDefault="00162C5D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если от депутатов появятся иные предложения, их необходимо направить на имя Главы городского самоуправления</w:t>
      </w:r>
      <w:r w:rsidR="00502BF8">
        <w:rPr>
          <w:sz w:val="24"/>
          <w:szCs w:val="24"/>
        </w:rPr>
        <w:t>,</w:t>
      </w:r>
      <w:r>
        <w:rPr>
          <w:sz w:val="24"/>
          <w:szCs w:val="24"/>
        </w:rPr>
        <w:t xml:space="preserve"> и предложения будут рассмотрены на заседаниях комитетов.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Default="00162C5D" w:rsidP="00517A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спросил, есть ли вопросы.</w:t>
      </w:r>
    </w:p>
    <w:p w:rsidR="00162C5D" w:rsidRDefault="00162C5D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</w:t>
      </w:r>
      <w:r w:rsidR="00E651BB">
        <w:rPr>
          <w:sz w:val="24"/>
          <w:szCs w:val="24"/>
        </w:rPr>
        <w:t>предложил исключить пункты о подтверждении дохода специалистов. Сказал, что Положение принималось для того, чтобы привлечь специалистов в город Обнинск.</w:t>
      </w:r>
    </w:p>
    <w:p w:rsidR="00E651BB" w:rsidRDefault="00E651BB" w:rsidP="00517AB1">
      <w:pPr>
        <w:ind w:firstLine="567"/>
        <w:jc w:val="both"/>
        <w:rPr>
          <w:sz w:val="24"/>
          <w:szCs w:val="24"/>
        </w:rPr>
      </w:pPr>
    </w:p>
    <w:p w:rsidR="00E651BB" w:rsidRDefault="00E651B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E651BB" w:rsidRDefault="00E651BB" w:rsidP="00517AB1">
      <w:pPr>
        <w:ind w:firstLine="567"/>
        <w:jc w:val="both"/>
        <w:rPr>
          <w:sz w:val="24"/>
          <w:szCs w:val="24"/>
        </w:rPr>
      </w:pPr>
    </w:p>
    <w:p w:rsidR="00E651BB" w:rsidRDefault="00E651B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</w:t>
      </w:r>
      <w:r w:rsidR="00B34C80">
        <w:rPr>
          <w:sz w:val="24"/>
          <w:szCs w:val="24"/>
        </w:rPr>
        <w:t>сообщил, что данный проект решения рассмотрен на комитете по бюджету, финансам и налогам. Вопросов возникло много и также ответы получены, но не в полной мере. Данное Положение необходимо городу Обнинску и его нужно принимать, но с поправками. Добавил, что сумма на выплату компенсации за наем (поднаем) жилья будет закладываться фиксированная в бюджет города Обнинска на 2017 год. Комитет одобрил Положение в целом, но до начала заявочной компании, которая начнется не позднее 5 ноября, необходимо внести в него поправки.</w:t>
      </w:r>
    </w:p>
    <w:p w:rsidR="00B34C80" w:rsidRDefault="00B34C80" w:rsidP="00517AB1">
      <w:pPr>
        <w:ind w:firstLine="567"/>
        <w:jc w:val="both"/>
        <w:rPr>
          <w:sz w:val="24"/>
          <w:szCs w:val="24"/>
        </w:rPr>
      </w:pPr>
    </w:p>
    <w:p w:rsidR="00B34C80" w:rsidRDefault="00B34C80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ПОПОВОЙ Т.С. - заместителю главы Администрации города по социальным вопросам.</w:t>
      </w:r>
    </w:p>
    <w:p w:rsidR="00B34C80" w:rsidRDefault="00B34C80" w:rsidP="00517AB1">
      <w:pPr>
        <w:ind w:firstLine="567"/>
        <w:jc w:val="both"/>
        <w:rPr>
          <w:sz w:val="24"/>
          <w:szCs w:val="24"/>
        </w:rPr>
      </w:pPr>
    </w:p>
    <w:p w:rsidR="00B34C80" w:rsidRDefault="00B34C80" w:rsidP="00D92B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Т.С. сказала, </w:t>
      </w:r>
      <w:r w:rsidR="00531ACC">
        <w:rPr>
          <w:sz w:val="24"/>
          <w:szCs w:val="24"/>
        </w:rPr>
        <w:t>в новом Положении меняется формула расчета выплаты компенсации за наем (поднаем) жилья. По старому Положению выплачивалась сумма в размере 12 тыс</w:t>
      </w:r>
      <w:r w:rsidR="00D92B30">
        <w:rPr>
          <w:sz w:val="24"/>
          <w:szCs w:val="24"/>
        </w:rPr>
        <w:t>яч</w:t>
      </w:r>
      <w:r w:rsidR="00531ACC">
        <w:rPr>
          <w:sz w:val="24"/>
          <w:szCs w:val="24"/>
        </w:rPr>
        <w:t xml:space="preserve"> р</w:t>
      </w:r>
      <w:r w:rsidR="00D92B30">
        <w:rPr>
          <w:sz w:val="24"/>
          <w:szCs w:val="24"/>
        </w:rPr>
        <w:t>ублей или та сумма, на котору</w:t>
      </w:r>
      <w:r w:rsidR="00531ACC">
        <w:rPr>
          <w:sz w:val="24"/>
          <w:szCs w:val="24"/>
        </w:rPr>
        <w:t xml:space="preserve">ю был заключен договор найма. В новом </w:t>
      </w:r>
      <w:r w:rsidR="00D92B30">
        <w:rPr>
          <w:sz w:val="24"/>
          <w:szCs w:val="24"/>
        </w:rPr>
        <w:t>Положении иной расчет: лимит денежных средств</w:t>
      </w:r>
      <w:r w:rsidR="006F2C89">
        <w:rPr>
          <w:sz w:val="24"/>
          <w:szCs w:val="24"/>
        </w:rPr>
        <w:t>,</w:t>
      </w:r>
      <w:r w:rsidR="00D92B30">
        <w:rPr>
          <w:sz w:val="24"/>
          <w:szCs w:val="24"/>
        </w:rPr>
        <w:t xml:space="preserve"> заложенных в бюджет города на 2017 год по программе наем (поднаем) жилья, он делится на 15 месяцев – это 12 месяцев 2017 года и три месяца (октябрь, ноябрь, декабрь</w:t>
      </w:r>
      <w:r w:rsidR="006F2C89">
        <w:rPr>
          <w:sz w:val="24"/>
          <w:szCs w:val="24"/>
        </w:rPr>
        <w:t>)</w:t>
      </w:r>
      <w:r w:rsidR="00D92B30">
        <w:rPr>
          <w:sz w:val="24"/>
          <w:szCs w:val="24"/>
        </w:rPr>
        <w:t xml:space="preserve"> 2016 года</w:t>
      </w:r>
      <w:r w:rsidR="006F2C89">
        <w:rPr>
          <w:sz w:val="24"/>
          <w:szCs w:val="24"/>
        </w:rPr>
        <w:t>,</w:t>
      </w:r>
      <w:r w:rsidR="00D92B30">
        <w:rPr>
          <w:sz w:val="24"/>
          <w:szCs w:val="24"/>
        </w:rPr>
        <w:t xml:space="preserve"> и получившаяся сумма делится на количество участников по программе наем (поднаем) жилья. </w:t>
      </w:r>
      <w:r w:rsidR="00D92B30" w:rsidRPr="00D92B30">
        <w:rPr>
          <w:sz w:val="24"/>
          <w:szCs w:val="24"/>
        </w:rPr>
        <w:t>Предельная сумма ежемесячной денежной компенсации составляет 12</w:t>
      </w:r>
      <w:r w:rsidR="00D92B30">
        <w:rPr>
          <w:sz w:val="24"/>
          <w:szCs w:val="24"/>
        </w:rPr>
        <w:t xml:space="preserve"> </w:t>
      </w:r>
      <w:r w:rsidR="00D92B30" w:rsidRPr="00D92B30">
        <w:rPr>
          <w:sz w:val="24"/>
          <w:szCs w:val="24"/>
        </w:rPr>
        <w:t>тысяч рублей.</w:t>
      </w:r>
    </w:p>
    <w:p w:rsidR="00D92B30" w:rsidRDefault="00D92B30" w:rsidP="00D92B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Обратила внимание, что выплата происходит в качестве социальной поддержки. Социальная поддержка имеет две составляющие: адресность и нуждаемость.</w:t>
      </w:r>
    </w:p>
    <w:p w:rsidR="00D92B30" w:rsidRDefault="00D92B30" w:rsidP="00D92B30">
      <w:pPr>
        <w:ind w:firstLine="567"/>
        <w:jc w:val="both"/>
        <w:rPr>
          <w:sz w:val="24"/>
          <w:szCs w:val="24"/>
        </w:rPr>
      </w:pPr>
    </w:p>
    <w:p w:rsidR="00D92B30" w:rsidRDefault="00D92B30" w:rsidP="00D92B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A82BA6">
        <w:rPr>
          <w:sz w:val="24"/>
          <w:szCs w:val="24"/>
        </w:rPr>
        <w:t xml:space="preserve">предложил принять данное Положение в целом, предложил депутатам </w:t>
      </w:r>
      <w:r w:rsidR="006F2C89">
        <w:rPr>
          <w:sz w:val="24"/>
          <w:szCs w:val="24"/>
        </w:rPr>
        <w:t>направить</w:t>
      </w:r>
      <w:r w:rsidR="00A82BA6">
        <w:rPr>
          <w:sz w:val="24"/>
          <w:szCs w:val="24"/>
        </w:rPr>
        <w:t xml:space="preserve"> в городское Собрание свои предложения для рассмотрения на комитетах и для дальнейшей доработки Положения и на следующем заседании городского Собрания в октябре уже принять полностью доработанный документ.</w:t>
      </w:r>
    </w:p>
    <w:p w:rsidR="00A82BA6" w:rsidRDefault="00A82BA6" w:rsidP="00D92B30">
      <w:pPr>
        <w:ind w:firstLine="567"/>
        <w:jc w:val="both"/>
        <w:rPr>
          <w:sz w:val="24"/>
          <w:szCs w:val="24"/>
        </w:rPr>
      </w:pPr>
    </w:p>
    <w:p w:rsidR="00517AB1" w:rsidRDefault="00A82BA6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предложил принять данный проект решения без пунктов 18, 3.1., 3.2. и 3.3. Положения </w:t>
      </w:r>
      <w:r w:rsidRPr="00B250D8">
        <w:rPr>
          <w:sz w:val="24"/>
          <w:szCs w:val="24"/>
        </w:rPr>
        <w:t>о порядке выплаты денежной компенсации за наем (поднаем) жилых помещений</w:t>
      </w:r>
      <w:r>
        <w:rPr>
          <w:sz w:val="24"/>
          <w:szCs w:val="24"/>
        </w:rPr>
        <w:t xml:space="preserve">, в которых речь идет о земельных участках. </w:t>
      </w:r>
    </w:p>
    <w:p w:rsidR="00E94A5C" w:rsidRDefault="00A82BA6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сказал, что Регламент городского Собрания не позволяет принять документ</w:t>
      </w:r>
      <w:r w:rsidR="006F2C89">
        <w:rPr>
          <w:sz w:val="24"/>
          <w:szCs w:val="24"/>
        </w:rPr>
        <w:t>,</w:t>
      </w:r>
      <w:r>
        <w:rPr>
          <w:sz w:val="24"/>
          <w:szCs w:val="24"/>
        </w:rPr>
        <w:t xml:space="preserve"> как просит Силуянов А.Ю.</w:t>
      </w:r>
    </w:p>
    <w:p w:rsidR="00A82BA6" w:rsidRDefault="00E94A5C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ЧУМАК Д.Ю. прокомментировал данную ситуацию тем, что по Регламенту городского Собрания, все изменения проходят юридическое обоснование и заключение. В данный момент есть два решения: либо документ принимается в целом, и за него голосуете, либо  голосуете против принятия данного документа. </w:t>
      </w:r>
      <w:r w:rsidR="00A82BA6">
        <w:rPr>
          <w:sz w:val="24"/>
          <w:szCs w:val="24"/>
        </w:rPr>
        <w:t xml:space="preserve"> </w:t>
      </w:r>
    </w:p>
    <w:p w:rsidR="00E94A5C" w:rsidRDefault="00E94A5C" w:rsidP="00517AB1">
      <w:pPr>
        <w:ind w:firstLine="567"/>
        <w:jc w:val="both"/>
        <w:rPr>
          <w:sz w:val="24"/>
          <w:szCs w:val="24"/>
        </w:rPr>
      </w:pPr>
    </w:p>
    <w:p w:rsidR="00E94A5C" w:rsidRDefault="00E94A5C" w:rsidP="00517A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спросил, есть ли вопросы.</w:t>
      </w:r>
    </w:p>
    <w:p w:rsidR="00517AB1" w:rsidRDefault="00E94A5C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КОСИНСКАЯ А.Б. </w:t>
      </w:r>
      <w:r w:rsidR="0097432A">
        <w:rPr>
          <w:sz w:val="24"/>
          <w:szCs w:val="24"/>
        </w:rPr>
        <w:t>спросила, с какого месяца начинается заявочная компания и успеет ли городское Собрание принять данное Положение.</w:t>
      </w:r>
    </w:p>
    <w:p w:rsidR="0097432A" w:rsidRDefault="0097432A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ответила, что заявочная компания объявляется не позднее 5 ноября и длится 30 календарных дней.  Есть время доработать Положение.</w:t>
      </w:r>
    </w:p>
    <w:p w:rsidR="0097432A" w:rsidRDefault="0097432A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КОСИНСКАЯ А.Б. спросила, что в Положении о</w:t>
      </w:r>
      <w:r w:rsidRPr="00B250D8">
        <w:rPr>
          <w:sz w:val="24"/>
          <w:szCs w:val="24"/>
        </w:rPr>
        <w:t xml:space="preserve"> порядке выплаты денежной компенсации за наем (поднаем) жилых помещений</w:t>
      </w:r>
      <w:r>
        <w:rPr>
          <w:sz w:val="24"/>
          <w:szCs w:val="24"/>
        </w:rPr>
        <w:t xml:space="preserve"> говорится о комиссии, которая </w:t>
      </w:r>
      <w:r w:rsidRPr="0097432A">
        <w:rPr>
          <w:sz w:val="24"/>
          <w:szCs w:val="24"/>
        </w:rPr>
        <w:t>осуществляет свою работу на основании Положения о комиссии</w:t>
      </w:r>
      <w:r>
        <w:rPr>
          <w:sz w:val="24"/>
          <w:szCs w:val="24"/>
        </w:rPr>
        <w:t>. Где можно посмотреть данное Положение?</w:t>
      </w:r>
    </w:p>
    <w:p w:rsidR="0097432A" w:rsidRDefault="0097432A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Т.С. ответила, такое Положение есть, оно утверждено решением Администрации города. Комиссия создается на период заявочной компании. </w:t>
      </w:r>
    </w:p>
    <w:p w:rsidR="0097432A" w:rsidRDefault="0097432A" w:rsidP="00517AB1">
      <w:pPr>
        <w:ind w:firstLine="567"/>
        <w:jc w:val="both"/>
        <w:rPr>
          <w:sz w:val="24"/>
          <w:szCs w:val="24"/>
        </w:rPr>
      </w:pPr>
    </w:p>
    <w:p w:rsidR="00894014" w:rsidRDefault="00894014" w:rsidP="00894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5F3403">
        <w:rPr>
          <w:sz w:val="24"/>
          <w:szCs w:val="24"/>
        </w:rPr>
        <w:t>остави</w:t>
      </w:r>
      <w:r>
        <w:rPr>
          <w:sz w:val="24"/>
          <w:szCs w:val="24"/>
        </w:rPr>
        <w:t>л проект решения на голосование в целом.</w:t>
      </w:r>
    </w:p>
    <w:p w:rsidR="00894014" w:rsidRDefault="00894014" w:rsidP="00894014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  , «против» - 0</w:t>
      </w:r>
      <w:r w:rsidRPr="005F3403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2</w:t>
      </w:r>
      <w:r w:rsidRPr="005F3403">
        <w:rPr>
          <w:sz w:val="24"/>
          <w:szCs w:val="24"/>
        </w:rPr>
        <w:t>.</w:t>
      </w:r>
    </w:p>
    <w:p w:rsidR="00894014" w:rsidRDefault="00894014" w:rsidP="00894014">
      <w:pPr>
        <w:ind w:firstLine="567"/>
        <w:jc w:val="both"/>
        <w:rPr>
          <w:sz w:val="24"/>
          <w:szCs w:val="24"/>
        </w:rPr>
      </w:pPr>
    </w:p>
    <w:p w:rsidR="00894014" w:rsidRPr="005F3403" w:rsidRDefault="00894014" w:rsidP="00894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подытожил, что решение принято, но городск</w:t>
      </w:r>
      <w:r w:rsidR="006F2C89">
        <w:rPr>
          <w:sz w:val="24"/>
          <w:szCs w:val="24"/>
        </w:rPr>
        <w:t>им</w:t>
      </w:r>
      <w:r>
        <w:rPr>
          <w:sz w:val="24"/>
          <w:szCs w:val="24"/>
        </w:rPr>
        <w:t xml:space="preserve"> Собрание</w:t>
      </w:r>
      <w:r w:rsidR="006F2C89">
        <w:rPr>
          <w:sz w:val="24"/>
          <w:szCs w:val="24"/>
        </w:rPr>
        <w:t>м</w:t>
      </w:r>
      <w:r>
        <w:rPr>
          <w:sz w:val="24"/>
          <w:szCs w:val="24"/>
        </w:rPr>
        <w:t xml:space="preserve"> принимаются предложения по доработке данного Положения</w:t>
      </w:r>
      <w:r w:rsidR="006F2C89">
        <w:rPr>
          <w:sz w:val="24"/>
          <w:szCs w:val="24"/>
        </w:rPr>
        <w:t>,</w:t>
      </w:r>
      <w:r>
        <w:rPr>
          <w:sz w:val="24"/>
          <w:szCs w:val="24"/>
        </w:rPr>
        <w:t xml:space="preserve"> и на следующем заседании городского Собрания оно рассматривается со всеми поправками.</w:t>
      </w:r>
    </w:p>
    <w:p w:rsidR="00894014" w:rsidRDefault="00894014" w:rsidP="00894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04-18</w:t>
      </w:r>
      <w:r w:rsidRPr="005F3403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894014" w:rsidRDefault="00894014" w:rsidP="00894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894014" w:rsidRPr="00D577B6" w:rsidRDefault="00894014" w:rsidP="0089401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В.Б.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пятому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0D8">
        <w:rPr>
          <w:rFonts w:ascii="Times New Roman" w:hAnsi="Times New Roman" w:cs="Times New Roman"/>
          <w:sz w:val="24"/>
          <w:szCs w:val="24"/>
        </w:rPr>
        <w:t>О внесении изменения в Положение «О порядке предоставления адресной социальной помощи гражданам Российской Федерации, проживающим в городе Обнинске», утвержденное решением городского Собрания от 29.01.2016 № 03-08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FE23DE" w:rsidRDefault="00894014" w:rsidP="00894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</w:t>
      </w:r>
      <w:r w:rsidRPr="00D577B6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данное Положение действует в городе Обнинске уже более десяти лет.</w:t>
      </w:r>
      <w:r w:rsidR="00FE23DE">
        <w:rPr>
          <w:sz w:val="24"/>
          <w:szCs w:val="24"/>
        </w:rPr>
        <w:t xml:space="preserve"> В 2016 году в бюджет города было заложено на </w:t>
      </w:r>
      <w:r w:rsidR="00FE23DE" w:rsidRPr="00B250D8">
        <w:rPr>
          <w:sz w:val="24"/>
          <w:szCs w:val="24"/>
        </w:rPr>
        <w:t>предоставлени</w:t>
      </w:r>
      <w:r w:rsidR="006F2C89">
        <w:rPr>
          <w:sz w:val="24"/>
          <w:szCs w:val="24"/>
        </w:rPr>
        <w:t>е</w:t>
      </w:r>
      <w:r w:rsidR="00FE23DE" w:rsidRPr="00B250D8">
        <w:rPr>
          <w:sz w:val="24"/>
          <w:szCs w:val="24"/>
        </w:rPr>
        <w:t xml:space="preserve"> адресной социальной помощи</w:t>
      </w:r>
      <w:r w:rsidR="00FE23DE">
        <w:rPr>
          <w:sz w:val="24"/>
          <w:szCs w:val="24"/>
        </w:rPr>
        <w:t xml:space="preserve"> 5 млн. рублей. Разово может получить один человек, оказавшийся в трудной жизненной ситуации, не более одного раза в году и не более 2,5 тыс. рублей. </w:t>
      </w:r>
    </w:p>
    <w:p w:rsidR="008173B0" w:rsidRDefault="00FE23DE" w:rsidP="00894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помощи необходимо принести в Управление социальной защиты населения города 21 документ. Один из них – это предоставление справки с места жительства. </w:t>
      </w:r>
      <w:r w:rsidR="008173B0">
        <w:rPr>
          <w:sz w:val="24"/>
          <w:szCs w:val="24"/>
        </w:rPr>
        <w:t>Управление социаль</w:t>
      </w:r>
      <w:r w:rsidR="006F2C89">
        <w:rPr>
          <w:sz w:val="24"/>
          <w:szCs w:val="24"/>
        </w:rPr>
        <w:t>ной защиты отказывает в оказании</w:t>
      </w:r>
      <w:r w:rsidR="008173B0">
        <w:rPr>
          <w:sz w:val="24"/>
          <w:szCs w:val="24"/>
        </w:rPr>
        <w:t xml:space="preserve"> помощи тем людям, который имеют временную регистрацию. </w:t>
      </w:r>
    </w:p>
    <w:p w:rsidR="00517AB1" w:rsidRDefault="008173B0" w:rsidP="00894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Возникает достаточно много жалоб и люди обращаются в вышестоящие инстанции за оказанием помощи. </w:t>
      </w:r>
    </w:p>
    <w:p w:rsidR="00983B28" w:rsidRPr="00CB2E12" w:rsidRDefault="008173B0" w:rsidP="00983B2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середине 2016 года в городское Собрание пришло письмо от Уполномоченного по правам человека по Калужской области Зельникова Ю.И. с </w:t>
      </w:r>
      <w:r w:rsidR="007D6FBD">
        <w:rPr>
          <w:sz w:val="24"/>
          <w:szCs w:val="24"/>
        </w:rPr>
        <w:t>предложением</w:t>
      </w:r>
      <w:r>
        <w:rPr>
          <w:sz w:val="24"/>
          <w:szCs w:val="24"/>
        </w:rPr>
        <w:t xml:space="preserve"> в Положении </w:t>
      </w:r>
      <w:r w:rsidRPr="00B250D8">
        <w:rPr>
          <w:sz w:val="24"/>
          <w:szCs w:val="24"/>
        </w:rPr>
        <w:t>«О порядке предоставления адресной социальной помощи гражданам Российской Федерации, проживающим в городе Обнинске»</w:t>
      </w:r>
      <w:r w:rsidR="007D6FBD">
        <w:rPr>
          <w:sz w:val="24"/>
          <w:szCs w:val="24"/>
        </w:rPr>
        <w:t xml:space="preserve"> заменить</w:t>
      </w:r>
      <w:r w:rsidR="00983B28">
        <w:rPr>
          <w:sz w:val="24"/>
          <w:szCs w:val="24"/>
        </w:rPr>
        <w:t xml:space="preserve"> дефис</w:t>
      </w:r>
      <w:r w:rsidR="00983B28" w:rsidRPr="00CB2E12">
        <w:rPr>
          <w:sz w:val="24"/>
          <w:szCs w:val="24"/>
        </w:rPr>
        <w:t xml:space="preserve"> </w:t>
      </w:r>
      <w:r w:rsidR="00983B28">
        <w:rPr>
          <w:sz w:val="24"/>
          <w:szCs w:val="24"/>
        </w:rPr>
        <w:t>третий пункта 8.1.и изложить его в редакции:</w:t>
      </w:r>
    </w:p>
    <w:p w:rsidR="00983B28" w:rsidRDefault="00983B28" w:rsidP="00983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документы, подтверждающие постоянное </w:t>
      </w:r>
      <w:r w:rsidR="007D6FBD">
        <w:rPr>
          <w:sz w:val="24"/>
          <w:szCs w:val="24"/>
        </w:rPr>
        <w:t>проживание в городе Обнинске.</w:t>
      </w:r>
    </w:p>
    <w:p w:rsidR="008173B0" w:rsidRDefault="007D6FBD" w:rsidP="00983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Постоянное место проживания</w:t>
      </w:r>
      <w:r w:rsidR="00983B28">
        <w:rPr>
          <w:sz w:val="24"/>
          <w:szCs w:val="24"/>
        </w:rPr>
        <w:t xml:space="preserve"> – это и есть прописка по месту жительства, или постоянное место жительства можно доказать через суд. 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983B28" w:rsidRDefault="00983B28" w:rsidP="00983B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983B28" w:rsidRDefault="00983B28" w:rsidP="00983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983B28" w:rsidRDefault="00983B28" w:rsidP="00983B28">
      <w:pPr>
        <w:ind w:firstLine="567"/>
        <w:jc w:val="both"/>
        <w:rPr>
          <w:sz w:val="24"/>
          <w:szCs w:val="24"/>
        </w:rPr>
      </w:pPr>
    </w:p>
    <w:p w:rsidR="00983B28" w:rsidRPr="005F3403" w:rsidRDefault="00983B28" w:rsidP="00983B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983B28" w:rsidRDefault="00983B28" w:rsidP="00983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05-18</w:t>
      </w:r>
      <w:r w:rsidRPr="005F3403">
        <w:rPr>
          <w:sz w:val="24"/>
          <w:szCs w:val="24"/>
        </w:rPr>
        <w:t xml:space="preserve"> принято и прилагается.</w:t>
      </w:r>
    </w:p>
    <w:p w:rsidR="00983B28" w:rsidRDefault="00983B28" w:rsidP="00983B28">
      <w:pPr>
        <w:ind w:firstLine="567"/>
        <w:jc w:val="both"/>
        <w:rPr>
          <w:sz w:val="24"/>
          <w:szCs w:val="24"/>
        </w:rPr>
      </w:pPr>
    </w:p>
    <w:p w:rsidR="00983B28" w:rsidRDefault="00983B28" w:rsidP="00983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983B28" w:rsidRPr="00D577B6" w:rsidRDefault="00983B28" w:rsidP="00983B2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НАРУСОВА М.А.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шестому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0D8">
        <w:rPr>
          <w:rFonts w:ascii="Times New Roman" w:hAnsi="Times New Roman" w:cs="Times New Roman"/>
          <w:sz w:val="24"/>
          <w:szCs w:val="24"/>
        </w:rPr>
        <w:t>О внесении изменений в Положение  «О системе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городского Собрания № 03-33 от 24 апреля 2012 года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983B28" w:rsidRPr="00983B28" w:rsidRDefault="00983B28" w:rsidP="00983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Pr="00D577B6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</w:t>
      </w:r>
      <w:r w:rsidR="006C0A17">
        <w:rPr>
          <w:sz w:val="24"/>
          <w:szCs w:val="24"/>
        </w:rPr>
        <w:t>в</w:t>
      </w:r>
      <w:r w:rsidRPr="00983B28">
        <w:rPr>
          <w:sz w:val="24"/>
          <w:szCs w:val="24"/>
        </w:rPr>
        <w:t xml:space="preserve"> целях упорядочения  оплаты труда и повышения социальной защищенности работников органов местного самоуправления муниципального образования «Город Обнинск», в соответствии со ст.135 Трудового кодекса Российской Федерации, ст. 28 Устава муниципального образования «Город Обнинск», </w:t>
      </w:r>
      <w:r w:rsidR="006C0A17">
        <w:rPr>
          <w:sz w:val="24"/>
          <w:szCs w:val="24"/>
        </w:rPr>
        <w:t xml:space="preserve">предлагается принять </w:t>
      </w:r>
      <w:r w:rsidRPr="00983B28">
        <w:rPr>
          <w:sz w:val="24"/>
          <w:szCs w:val="24"/>
        </w:rPr>
        <w:t xml:space="preserve">проект решения Обнинского городского Собрания «О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городского Собрания №03-33 от 24 апреля 2012 года. </w:t>
      </w:r>
    </w:p>
    <w:p w:rsidR="00517AB1" w:rsidRDefault="006C0A17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комитете по законодательству и местному самоуправлению. Вопросов возникло много и на них получены ответы.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C0A17" w:rsidRDefault="006C0A17" w:rsidP="006C0A1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6C0A17" w:rsidRDefault="006C0A17" w:rsidP="006C0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6C0A17" w:rsidRDefault="006C0A17" w:rsidP="006C0A17">
      <w:pPr>
        <w:ind w:firstLine="567"/>
        <w:jc w:val="both"/>
        <w:rPr>
          <w:sz w:val="24"/>
          <w:szCs w:val="24"/>
        </w:rPr>
      </w:pPr>
    </w:p>
    <w:p w:rsidR="006C0A17" w:rsidRPr="005F3403" w:rsidRDefault="006C0A17" w:rsidP="006C0A1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6C0A17" w:rsidRDefault="006C0A17" w:rsidP="006C0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06-18</w:t>
      </w:r>
      <w:r w:rsidRPr="005F3403">
        <w:rPr>
          <w:sz w:val="24"/>
          <w:szCs w:val="24"/>
        </w:rPr>
        <w:t xml:space="preserve"> принято и прилагается.</w:t>
      </w:r>
    </w:p>
    <w:p w:rsidR="006C0A17" w:rsidRDefault="006C0A17" w:rsidP="006C0A17">
      <w:pPr>
        <w:ind w:firstLine="567"/>
        <w:jc w:val="both"/>
        <w:rPr>
          <w:sz w:val="24"/>
          <w:szCs w:val="24"/>
        </w:rPr>
      </w:pPr>
    </w:p>
    <w:p w:rsidR="006C0A17" w:rsidRDefault="006C0A17" w:rsidP="006C0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6C0A17" w:rsidRPr="00D577B6" w:rsidRDefault="006C0A17" w:rsidP="006C0A1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НАРУСОВА М.А.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 w:rsidR="00931D92">
        <w:rPr>
          <w:rFonts w:ascii="Times New Roman" w:hAnsi="Times New Roman" w:cs="Times New Roman"/>
          <w:sz w:val="24"/>
          <w:szCs w:val="24"/>
        </w:rPr>
        <w:t>седьм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0D8">
        <w:rPr>
          <w:rFonts w:ascii="Times New Roman" w:hAnsi="Times New Roman" w:cs="Times New Roman"/>
          <w:sz w:val="24"/>
          <w:szCs w:val="24"/>
        </w:rPr>
        <w:t>О кандидатуре в городской научно-технический совет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517AB1" w:rsidRDefault="006C0A17" w:rsidP="006C0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Pr="00D577B6">
        <w:rPr>
          <w:sz w:val="24"/>
          <w:szCs w:val="24"/>
        </w:rPr>
        <w:t xml:space="preserve"> доложил, что</w:t>
      </w:r>
      <w:r w:rsidR="00B667C0">
        <w:rPr>
          <w:sz w:val="24"/>
          <w:szCs w:val="24"/>
        </w:rPr>
        <w:t xml:space="preserve"> в городе Обнинске существует городской научно-технический совет, в состав которого входят депутаты городского Собрания. </w:t>
      </w:r>
      <w:r w:rsidR="00D76987">
        <w:rPr>
          <w:sz w:val="24"/>
          <w:szCs w:val="24"/>
        </w:rPr>
        <w:t xml:space="preserve">С прошлого созыва в составе городского научно-технического совета остались депутаты Викулин В.В. и Наруков В.В., необходимо выбрать третьего депутата в состав совета. </w:t>
      </w:r>
    </w:p>
    <w:p w:rsidR="00D76987" w:rsidRDefault="00D76987" w:rsidP="006C0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законодательству и местному самоуправлению рекомендует кандидатуру Петрова В.А., </w:t>
      </w:r>
      <w:r w:rsidRPr="00D76987">
        <w:rPr>
          <w:sz w:val="24"/>
          <w:szCs w:val="24"/>
        </w:rPr>
        <w:t xml:space="preserve">т.к. </w:t>
      </w:r>
      <w:r>
        <w:rPr>
          <w:sz w:val="24"/>
          <w:szCs w:val="24"/>
        </w:rPr>
        <w:t xml:space="preserve">он </w:t>
      </w:r>
      <w:r w:rsidRPr="00D76987">
        <w:rPr>
          <w:sz w:val="24"/>
          <w:szCs w:val="24"/>
        </w:rPr>
        <w:t xml:space="preserve">занимается научной и </w:t>
      </w:r>
      <w:r>
        <w:rPr>
          <w:sz w:val="24"/>
          <w:szCs w:val="24"/>
        </w:rPr>
        <w:t xml:space="preserve">преподавательской деятельностью, также он является </w:t>
      </w:r>
      <w:r w:rsidR="00C81501">
        <w:rPr>
          <w:sz w:val="24"/>
          <w:szCs w:val="24"/>
        </w:rPr>
        <w:t xml:space="preserve">доктором медицинских наук. </w:t>
      </w:r>
    </w:p>
    <w:p w:rsidR="00C81501" w:rsidRPr="00D76987" w:rsidRDefault="00C81501" w:rsidP="006C0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добавил, что Петров В.А. является еще также профессором и </w:t>
      </w:r>
      <w:r w:rsidR="007D6FBD">
        <w:rPr>
          <w:color w:val="000000"/>
          <w:sz w:val="24"/>
          <w:szCs w:val="24"/>
          <w:shd w:val="clear" w:color="auto" w:fill="FFFFFF"/>
        </w:rPr>
        <w:t>ч</w:t>
      </w:r>
      <w:r w:rsidRPr="00C81501">
        <w:rPr>
          <w:color w:val="000000"/>
          <w:sz w:val="24"/>
          <w:szCs w:val="24"/>
          <w:shd w:val="clear" w:color="auto" w:fill="FFFFFF"/>
        </w:rPr>
        <w:t>лен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C81501">
        <w:rPr>
          <w:color w:val="000000"/>
          <w:sz w:val="24"/>
          <w:szCs w:val="24"/>
          <w:shd w:val="clear" w:color="auto" w:fill="FFFFFF"/>
        </w:rPr>
        <w:t xml:space="preserve"> Правления Национального научного общества инфекционистов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C81501" w:rsidRDefault="00C8150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проголосовать за открытое голосование по вопросу «</w:t>
      </w:r>
      <w:r w:rsidRPr="00B250D8">
        <w:rPr>
          <w:sz w:val="24"/>
          <w:szCs w:val="24"/>
        </w:rPr>
        <w:t>О кандидатуре в городской научно-технический совет</w:t>
      </w:r>
      <w:r w:rsidRPr="00815CC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81501" w:rsidRDefault="00C81501" w:rsidP="00517A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C81501" w:rsidRDefault="00C8150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D369A5" w:rsidRDefault="00D369A5" w:rsidP="00517AB1">
      <w:pPr>
        <w:ind w:firstLine="567"/>
        <w:jc w:val="both"/>
        <w:rPr>
          <w:sz w:val="24"/>
          <w:szCs w:val="24"/>
        </w:rPr>
      </w:pPr>
    </w:p>
    <w:p w:rsidR="00C81501" w:rsidRPr="005F3403" w:rsidRDefault="00C81501" w:rsidP="00C8150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C81501" w:rsidRDefault="00C81501" w:rsidP="00C81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07-18</w:t>
      </w:r>
      <w:r w:rsidRPr="005F3403">
        <w:rPr>
          <w:sz w:val="24"/>
          <w:szCs w:val="24"/>
        </w:rPr>
        <w:t xml:space="preserve"> принято и прилагается.</w:t>
      </w:r>
    </w:p>
    <w:p w:rsidR="00C81501" w:rsidRDefault="00C81501" w:rsidP="00C81501">
      <w:pPr>
        <w:ind w:firstLine="567"/>
        <w:jc w:val="both"/>
        <w:rPr>
          <w:sz w:val="24"/>
          <w:szCs w:val="24"/>
        </w:rPr>
      </w:pPr>
    </w:p>
    <w:p w:rsidR="00C81501" w:rsidRDefault="00C81501" w:rsidP="00C81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C81501" w:rsidRPr="00D577B6" w:rsidRDefault="00C81501" w:rsidP="00C815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ВИКУЛИНА В.В.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восьмому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0D8">
        <w:rPr>
          <w:rFonts w:ascii="Times New Roman" w:hAnsi="Times New Roman" w:cs="Times New Roman"/>
          <w:sz w:val="24"/>
          <w:szCs w:val="24"/>
        </w:rPr>
        <w:t>О направлении депутата Обнинского городского Собрания для работы в составе постоянно действующей комиссии по поступлению и выбытию активов</w:t>
      </w:r>
      <w:r w:rsidRPr="00815CCC">
        <w:rPr>
          <w:rFonts w:ascii="Times New Roman" w:hAnsi="Times New Roman" w:cs="Times New Roman"/>
          <w:sz w:val="24"/>
          <w:szCs w:val="24"/>
        </w:rPr>
        <w:t>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517AB1" w:rsidRDefault="00C81501" w:rsidP="00C81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Pr="00D577B6">
        <w:rPr>
          <w:sz w:val="24"/>
          <w:szCs w:val="24"/>
        </w:rPr>
        <w:t xml:space="preserve"> доложил, что</w:t>
      </w:r>
      <w:r>
        <w:rPr>
          <w:sz w:val="24"/>
          <w:szCs w:val="24"/>
        </w:rPr>
        <w:t xml:space="preserve"> в городское Собрание поступило </w:t>
      </w:r>
      <w:r>
        <w:rPr>
          <w:sz w:val="24"/>
        </w:rPr>
        <w:t xml:space="preserve">письмо от Администрации города от 14.09.2016  № 01-12/1042 о </w:t>
      </w:r>
      <w:r w:rsidRPr="00B250D8">
        <w:rPr>
          <w:sz w:val="24"/>
          <w:szCs w:val="24"/>
        </w:rPr>
        <w:t>направлении депутата Обнинского городского Собрания для работы в составе постоянно действующей комиссии по поступлению и выбытию активов</w:t>
      </w:r>
      <w:r>
        <w:rPr>
          <w:sz w:val="24"/>
          <w:szCs w:val="24"/>
        </w:rPr>
        <w:t xml:space="preserve">. </w:t>
      </w:r>
    </w:p>
    <w:p w:rsidR="00C81501" w:rsidRDefault="007D6FBD" w:rsidP="00C815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рекомендовал депутатам</w:t>
      </w:r>
      <w:r w:rsidR="00C81501">
        <w:rPr>
          <w:sz w:val="24"/>
          <w:szCs w:val="24"/>
        </w:rPr>
        <w:t xml:space="preserve"> направить в состав данной комиссии депутата Березнера Л.А. – председателя комитета по экономической политике. 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Default="00581AB4" w:rsidP="00517A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</w:t>
      </w:r>
      <w:r>
        <w:rPr>
          <w:sz w:val="24"/>
          <w:szCs w:val="24"/>
        </w:rPr>
        <w:t>Н В.В. спросил, есть ли вопросы, предложения.</w:t>
      </w:r>
    </w:p>
    <w:p w:rsidR="00517AB1" w:rsidRDefault="00581AB4" w:rsidP="00581A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попросила разъяснить, в чем будет заключаться работа в данной комиссии.</w:t>
      </w:r>
    </w:p>
    <w:p w:rsidR="00581AB4" w:rsidRDefault="00581AB4" w:rsidP="00D36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28670D">
        <w:rPr>
          <w:sz w:val="24"/>
          <w:szCs w:val="24"/>
        </w:rPr>
        <w:t>пояснил, что имеются задолженности</w:t>
      </w:r>
      <w:r w:rsidR="00D369A5">
        <w:rPr>
          <w:sz w:val="24"/>
          <w:szCs w:val="24"/>
        </w:rPr>
        <w:t xml:space="preserve"> по аренде земли муниципального образования «Город Обнинск», по аренде муниципальных площадей</w:t>
      </w:r>
      <w:r w:rsidR="007D6FBD">
        <w:rPr>
          <w:sz w:val="24"/>
          <w:szCs w:val="24"/>
        </w:rPr>
        <w:t>,</w:t>
      </w:r>
      <w:r w:rsidR="00D369A5">
        <w:rPr>
          <w:sz w:val="24"/>
          <w:szCs w:val="24"/>
        </w:rPr>
        <w:t xml:space="preserve"> и есть понимание, что такая задолженность не будет погашена, в связи с банкротством и/или ликвидацией предприятий. Но такие задолженности каждый год растут. Такие задолженности можно списывать, вот для этой работы и создается </w:t>
      </w:r>
      <w:r w:rsidR="00D369A5" w:rsidRPr="00B250D8">
        <w:rPr>
          <w:sz w:val="24"/>
          <w:szCs w:val="24"/>
        </w:rPr>
        <w:t>постоянно действующ</w:t>
      </w:r>
      <w:r w:rsidR="00D369A5">
        <w:rPr>
          <w:sz w:val="24"/>
          <w:szCs w:val="24"/>
        </w:rPr>
        <w:t>ая комиссия</w:t>
      </w:r>
      <w:r w:rsidR="00D369A5" w:rsidRPr="00B250D8">
        <w:rPr>
          <w:sz w:val="24"/>
          <w:szCs w:val="24"/>
        </w:rPr>
        <w:t xml:space="preserve"> по поступлению и выбытию активов</w:t>
      </w:r>
      <w:r w:rsidR="00D369A5">
        <w:rPr>
          <w:sz w:val="24"/>
          <w:szCs w:val="24"/>
        </w:rPr>
        <w:t xml:space="preserve">. </w:t>
      </w:r>
    </w:p>
    <w:p w:rsidR="00D369A5" w:rsidRDefault="00D369A5" w:rsidP="00D369A5">
      <w:pPr>
        <w:ind w:firstLine="567"/>
        <w:jc w:val="both"/>
        <w:rPr>
          <w:sz w:val="24"/>
          <w:szCs w:val="24"/>
        </w:rPr>
      </w:pPr>
    </w:p>
    <w:p w:rsidR="00D369A5" w:rsidRDefault="00D369A5" w:rsidP="00D369A5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</w:t>
      </w:r>
      <w:r w:rsidR="007D6FBD">
        <w:rPr>
          <w:sz w:val="24"/>
          <w:szCs w:val="24"/>
        </w:rPr>
        <w:t xml:space="preserve">еще </w:t>
      </w:r>
      <w:r w:rsidRPr="005F3403">
        <w:rPr>
          <w:sz w:val="24"/>
          <w:szCs w:val="24"/>
        </w:rPr>
        <w:t xml:space="preserve">вопросы. </w:t>
      </w:r>
    </w:p>
    <w:p w:rsidR="00D369A5" w:rsidRDefault="00D369A5" w:rsidP="00D36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D369A5" w:rsidRDefault="00D369A5" w:rsidP="00D369A5">
      <w:pPr>
        <w:ind w:firstLine="567"/>
        <w:jc w:val="both"/>
        <w:rPr>
          <w:sz w:val="24"/>
          <w:szCs w:val="24"/>
        </w:rPr>
      </w:pPr>
    </w:p>
    <w:p w:rsidR="00D369A5" w:rsidRPr="005F3403" w:rsidRDefault="00D369A5" w:rsidP="00D369A5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D369A5" w:rsidRDefault="00D369A5" w:rsidP="00D36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08-18</w:t>
      </w:r>
      <w:r w:rsidRPr="005F3403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5F3403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</w:t>
      </w:r>
      <w:r w:rsidR="00063CB8" w:rsidRPr="005F3403">
        <w:rPr>
          <w:sz w:val="24"/>
          <w:szCs w:val="24"/>
        </w:rPr>
        <w:t>амоуправления,</w:t>
      </w:r>
    </w:p>
    <w:p w:rsidR="00B35EE0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1442AD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7C06AD" w:rsidRDefault="007C06AD" w:rsidP="007C06AD">
      <w:pPr>
        <w:pStyle w:val="a3"/>
        <w:tabs>
          <w:tab w:val="left" w:pos="1202"/>
        </w:tabs>
        <w:ind w:firstLine="720"/>
      </w:pPr>
      <w:r>
        <w:rPr>
          <w:sz w:val="20"/>
        </w:rPr>
        <w:t>1 – Администрация города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1 – прокуратура</w:t>
      </w:r>
      <w:bookmarkStart w:id="0" w:name="_GoBack"/>
      <w:bookmarkEnd w:id="0"/>
    </w:p>
    <w:sectPr w:rsidR="002C59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17" w:rsidRDefault="00F66617">
      <w:r>
        <w:separator/>
      </w:r>
    </w:p>
  </w:endnote>
  <w:endnote w:type="continuationSeparator" w:id="0">
    <w:p w:rsidR="00F66617" w:rsidRDefault="00F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D" w:rsidRDefault="000A714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1</w:t>
    </w:r>
    <w:r w:rsidR="00C51CB9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="00C51CB9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t>.0</w:t>
    </w:r>
    <w:r w:rsidR="007B77B7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66617" w:rsidRPr="00F6661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A714D" w:rsidRDefault="000A7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17" w:rsidRDefault="00F66617">
      <w:r>
        <w:separator/>
      </w:r>
    </w:p>
  </w:footnote>
  <w:footnote w:type="continuationSeparator" w:id="0">
    <w:p w:rsidR="00F66617" w:rsidRDefault="00F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7"/>
  </w:num>
  <w:num w:numId="5">
    <w:abstractNumId w:val="15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19"/>
  </w:num>
  <w:num w:numId="11">
    <w:abstractNumId w:val="2"/>
  </w:num>
  <w:num w:numId="12">
    <w:abstractNumId w:val="11"/>
  </w:num>
  <w:num w:numId="13">
    <w:abstractNumId w:val="5"/>
  </w:num>
  <w:num w:numId="14">
    <w:abstractNumId w:val="20"/>
  </w:num>
  <w:num w:numId="15">
    <w:abstractNumId w:val="12"/>
  </w:num>
  <w:num w:numId="16">
    <w:abstractNumId w:val="14"/>
  </w:num>
  <w:num w:numId="17">
    <w:abstractNumId w:val="1"/>
  </w:num>
  <w:num w:numId="18">
    <w:abstractNumId w:val="4"/>
  </w:num>
  <w:num w:numId="19">
    <w:abstractNumId w:val="21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34B4"/>
    <w:rsid w:val="00004BE0"/>
    <w:rsid w:val="000052DB"/>
    <w:rsid w:val="00005543"/>
    <w:rsid w:val="000065C9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CDD"/>
    <w:rsid w:val="00024F4B"/>
    <w:rsid w:val="0002536D"/>
    <w:rsid w:val="00026E62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B34"/>
    <w:rsid w:val="000532FA"/>
    <w:rsid w:val="00056342"/>
    <w:rsid w:val="000564AC"/>
    <w:rsid w:val="000618E7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65E7"/>
    <w:rsid w:val="00086F6F"/>
    <w:rsid w:val="000874B5"/>
    <w:rsid w:val="000877BF"/>
    <w:rsid w:val="00090FBA"/>
    <w:rsid w:val="00091DF2"/>
    <w:rsid w:val="0009439C"/>
    <w:rsid w:val="000950D0"/>
    <w:rsid w:val="00095109"/>
    <w:rsid w:val="00095673"/>
    <w:rsid w:val="0009690B"/>
    <w:rsid w:val="000A24FD"/>
    <w:rsid w:val="000A3414"/>
    <w:rsid w:val="000A6AC5"/>
    <w:rsid w:val="000A6DB4"/>
    <w:rsid w:val="000A714D"/>
    <w:rsid w:val="000A7472"/>
    <w:rsid w:val="000A77C5"/>
    <w:rsid w:val="000B2657"/>
    <w:rsid w:val="000B3BC4"/>
    <w:rsid w:val="000B5203"/>
    <w:rsid w:val="000B5CB3"/>
    <w:rsid w:val="000B7025"/>
    <w:rsid w:val="000B74EB"/>
    <w:rsid w:val="000C0240"/>
    <w:rsid w:val="000C090A"/>
    <w:rsid w:val="000C099B"/>
    <w:rsid w:val="000C2325"/>
    <w:rsid w:val="000C3FB2"/>
    <w:rsid w:val="000C4A4C"/>
    <w:rsid w:val="000C6094"/>
    <w:rsid w:val="000D0F7B"/>
    <w:rsid w:val="000D103D"/>
    <w:rsid w:val="000D1701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3DBC"/>
    <w:rsid w:val="000E5D5B"/>
    <w:rsid w:val="000E72C7"/>
    <w:rsid w:val="000F09FE"/>
    <w:rsid w:val="000F0C9E"/>
    <w:rsid w:val="000F1CFB"/>
    <w:rsid w:val="000F3ADC"/>
    <w:rsid w:val="000F4A78"/>
    <w:rsid w:val="000F4D58"/>
    <w:rsid w:val="000F5302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04C"/>
    <w:rsid w:val="0011163F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78DE"/>
    <w:rsid w:val="00140DDD"/>
    <w:rsid w:val="001415B3"/>
    <w:rsid w:val="00141901"/>
    <w:rsid w:val="001423EA"/>
    <w:rsid w:val="00142D64"/>
    <w:rsid w:val="00143D21"/>
    <w:rsid w:val="00143F61"/>
    <w:rsid w:val="001442AD"/>
    <w:rsid w:val="00145870"/>
    <w:rsid w:val="00146FE3"/>
    <w:rsid w:val="001504F0"/>
    <w:rsid w:val="00150F46"/>
    <w:rsid w:val="00151F65"/>
    <w:rsid w:val="00153243"/>
    <w:rsid w:val="001546C1"/>
    <w:rsid w:val="00154DC0"/>
    <w:rsid w:val="001605BD"/>
    <w:rsid w:val="00160A3A"/>
    <w:rsid w:val="00160D80"/>
    <w:rsid w:val="00162C5D"/>
    <w:rsid w:val="00164AE7"/>
    <w:rsid w:val="001651FF"/>
    <w:rsid w:val="0016594C"/>
    <w:rsid w:val="00167EA0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72E"/>
    <w:rsid w:val="0018378B"/>
    <w:rsid w:val="001837B5"/>
    <w:rsid w:val="00183C1C"/>
    <w:rsid w:val="0018469A"/>
    <w:rsid w:val="001857AB"/>
    <w:rsid w:val="00186380"/>
    <w:rsid w:val="001867C6"/>
    <w:rsid w:val="00187472"/>
    <w:rsid w:val="00187890"/>
    <w:rsid w:val="0019199D"/>
    <w:rsid w:val="00192416"/>
    <w:rsid w:val="00192BFA"/>
    <w:rsid w:val="001930FE"/>
    <w:rsid w:val="00193AB9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D05A4"/>
    <w:rsid w:val="001D14D9"/>
    <w:rsid w:val="001D2278"/>
    <w:rsid w:val="001D3092"/>
    <w:rsid w:val="001D6DDE"/>
    <w:rsid w:val="001D7B6C"/>
    <w:rsid w:val="001E066F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69C4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6FA9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665"/>
    <w:rsid w:val="00266AC3"/>
    <w:rsid w:val="00267CE3"/>
    <w:rsid w:val="00270B58"/>
    <w:rsid w:val="00271168"/>
    <w:rsid w:val="00271464"/>
    <w:rsid w:val="00271FE3"/>
    <w:rsid w:val="00273293"/>
    <w:rsid w:val="00273322"/>
    <w:rsid w:val="00273B88"/>
    <w:rsid w:val="00275612"/>
    <w:rsid w:val="00285712"/>
    <w:rsid w:val="0028604A"/>
    <w:rsid w:val="0028670D"/>
    <w:rsid w:val="0029286A"/>
    <w:rsid w:val="00293739"/>
    <w:rsid w:val="00295679"/>
    <w:rsid w:val="002A0264"/>
    <w:rsid w:val="002A1C73"/>
    <w:rsid w:val="002A1F96"/>
    <w:rsid w:val="002A22F6"/>
    <w:rsid w:val="002A2312"/>
    <w:rsid w:val="002A2E85"/>
    <w:rsid w:val="002A2EA3"/>
    <w:rsid w:val="002A3BC9"/>
    <w:rsid w:val="002A458F"/>
    <w:rsid w:val="002A64DD"/>
    <w:rsid w:val="002B0E35"/>
    <w:rsid w:val="002B0EAF"/>
    <w:rsid w:val="002B39AF"/>
    <w:rsid w:val="002B54D5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BA1"/>
    <w:rsid w:val="002C7392"/>
    <w:rsid w:val="002D066F"/>
    <w:rsid w:val="002D3996"/>
    <w:rsid w:val="002D4D1D"/>
    <w:rsid w:val="002D4E1B"/>
    <w:rsid w:val="002D5DFA"/>
    <w:rsid w:val="002D5E03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186"/>
    <w:rsid w:val="002E7675"/>
    <w:rsid w:val="002E7ACB"/>
    <w:rsid w:val="002E7FC4"/>
    <w:rsid w:val="002F1A16"/>
    <w:rsid w:val="002F2341"/>
    <w:rsid w:val="002F2A53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1D84"/>
    <w:rsid w:val="003142E4"/>
    <w:rsid w:val="003150E6"/>
    <w:rsid w:val="00315AAE"/>
    <w:rsid w:val="00315E62"/>
    <w:rsid w:val="00315F5A"/>
    <w:rsid w:val="00316E88"/>
    <w:rsid w:val="0032191F"/>
    <w:rsid w:val="003241A8"/>
    <w:rsid w:val="00325BCC"/>
    <w:rsid w:val="00326C0A"/>
    <w:rsid w:val="00327C10"/>
    <w:rsid w:val="00331631"/>
    <w:rsid w:val="0033173A"/>
    <w:rsid w:val="003340B4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3F36"/>
    <w:rsid w:val="003566B1"/>
    <w:rsid w:val="00362B03"/>
    <w:rsid w:val="00363406"/>
    <w:rsid w:val="00363543"/>
    <w:rsid w:val="003636E0"/>
    <w:rsid w:val="003640C9"/>
    <w:rsid w:val="0036442C"/>
    <w:rsid w:val="003656D5"/>
    <w:rsid w:val="00365BDD"/>
    <w:rsid w:val="003679F4"/>
    <w:rsid w:val="0037042C"/>
    <w:rsid w:val="00372176"/>
    <w:rsid w:val="00375848"/>
    <w:rsid w:val="00380AB4"/>
    <w:rsid w:val="003817A8"/>
    <w:rsid w:val="00381DC2"/>
    <w:rsid w:val="00382EBD"/>
    <w:rsid w:val="003846F4"/>
    <w:rsid w:val="00384B01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8E0"/>
    <w:rsid w:val="003E029F"/>
    <w:rsid w:val="003E275E"/>
    <w:rsid w:val="003E4226"/>
    <w:rsid w:val="003E5154"/>
    <w:rsid w:val="003E542A"/>
    <w:rsid w:val="003E57C9"/>
    <w:rsid w:val="003E7159"/>
    <w:rsid w:val="003F001A"/>
    <w:rsid w:val="003F0960"/>
    <w:rsid w:val="003F0EF2"/>
    <w:rsid w:val="003F0FE4"/>
    <w:rsid w:val="003F2121"/>
    <w:rsid w:val="003F2BEE"/>
    <w:rsid w:val="003F5D47"/>
    <w:rsid w:val="003F602C"/>
    <w:rsid w:val="003F70A8"/>
    <w:rsid w:val="0040061C"/>
    <w:rsid w:val="00404332"/>
    <w:rsid w:val="00405DB0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7F4B"/>
    <w:rsid w:val="004302EF"/>
    <w:rsid w:val="00431D4C"/>
    <w:rsid w:val="00432995"/>
    <w:rsid w:val="004345E1"/>
    <w:rsid w:val="004425F8"/>
    <w:rsid w:val="00442B2A"/>
    <w:rsid w:val="00442BE6"/>
    <w:rsid w:val="00444676"/>
    <w:rsid w:val="004464A2"/>
    <w:rsid w:val="0044750F"/>
    <w:rsid w:val="004502FF"/>
    <w:rsid w:val="0045041A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646E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F29"/>
    <w:rsid w:val="004A0FDD"/>
    <w:rsid w:val="004A122C"/>
    <w:rsid w:val="004A206D"/>
    <w:rsid w:val="004A2B77"/>
    <w:rsid w:val="004A330C"/>
    <w:rsid w:val="004A34DC"/>
    <w:rsid w:val="004A5064"/>
    <w:rsid w:val="004A511F"/>
    <w:rsid w:val="004A6530"/>
    <w:rsid w:val="004A75EE"/>
    <w:rsid w:val="004A7C18"/>
    <w:rsid w:val="004B12FF"/>
    <w:rsid w:val="004B1603"/>
    <w:rsid w:val="004B3C32"/>
    <w:rsid w:val="004B3DBF"/>
    <w:rsid w:val="004B3FC4"/>
    <w:rsid w:val="004B48C0"/>
    <w:rsid w:val="004B49B1"/>
    <w:rsid w:val="004B5780"/>
    <w:rsid w:val="004B58E6"/>
    <w:rsid w:val="004B622C"/>
    <w:rsid w:val="004B6B74"/>
    <w:rsid w:val="004B70BA"/>
    <w:rsid w:val="004B7C44"/>
    <w:rsid w:val="004C06B1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4040"/>
    <w:rsid w:val="004E415C"/>
    <w:rsid w:val="004E5F6B"/>
    <w:rsid w:val="004F016C"/>
    <w:rsid w:val="004F3485"/>
    <w:rsid w:val="004F3C0D"/>
    <w:rsid w:val="004F57C2"/>
    <w:rsid w:val="004F76DE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3D94"/>
    <w:rsid w:val="00514133"/>
    <w:rsid w:val="00515290"/>
    <w:rsid w:val="0051598C"/>
    <w:rsid w:val="00516230"/>
    <w:rsid w:val="005163FD"/>
    <w:rsid w:val="00517AB1"/>
    <w:rsid w:val="005220F4"/>
    <w:rsid w:val="005245C9"/>
    <w:rsid w:val="00526598"/>
    <w:rsid w:val="00531ACC"/>
    <w:rsid w:val="00533FE1"/>
    <w:rsid w:val="00534661"/>
    <w:rsid w:val="0053592A"/>
    <w:rsid w:val="005371AB"/>
    <w:rsid w:val="0053756F"/>
    <w:rsid w:val="00540585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AA5"/>
    <w:rsid w:val="005574D3"/>
    <w:rsid w:val="005608B1"/>
    <w:rsid w:val="005608DD"/>
    <w:rsid w:val="00561661"/>
    <w:rsid w:val="005640DA"/>
    <w:rsid w:val="005647B3"/>
    <w:rsid w:val="00565DB0"/>
    <w:rsid w:val="00566011"/>
    <w:rsid w:val="005660F1"/>
    <w:rsid w:val="00572DA2"/>
    <w:rsid w:val="00573119"/>
    <w:rsid w:val="00573B9B"/>
    <w:rsid w:val="005755C5"/>
    <w:rsid w:val="00576229"/>
    <w:rsid w:val="005803BF"/>
    <w:rsid w:val="00580836"/>
    <w:rsid w:val="00581AB4"/>
    <w:rsid w:val="00584ADD"/>
    <w:rsid w:val="00584F31"/>
    <w:rsid w:val="00586363"/>
    <w:rsid w:val="005905A8"/>
    <w:rsid w:val="00591C79"/>
    <w:rsid w:val="00593020"/>
    <w:rsid w:val="00596EE9"/>
    <w:rsid w:val="0059721F"/>
    <w:rsid w:val="005A0537"/>
    <w:rsid w:val="005A05E4"/>
    <w:rsid w:val="005A184A"/>
    <w:rsid w:val="005A47BB"/>
    <w:rsid w:val="005A4F52"/>
    <w:rsid w:val="005A6481"/>
    <w:rsid w:val="005B2576"/>
    <w:rsid w:val="005B2B92"/>
    <w:rsid w:val="005B361D"/>
    <w:rsid w:val="005B4424"/>
    <w:rsid w:val="005B5259"/>
    <w:rsid w:val="005B6D94"/>
    <w:rsid w:val="005C018E"/>
    <w:rsid w:val="005C2791"/>
    <w:rsid w:val="005C4040"/>
    <w:rsid w:val="005C46D2"/>
    <w:rsid w:val="005C4800"/>
    <w:rsid w:val="005C7B75"/>
    <w:rsid w:val="005D0650"/>
    <w:rsid w:val="005D1BC2"/>
    <w:rsid w:val="005D4F5A"/>
    <w:rsid w:val="005D5F2E"/>
    <w:rsid w:val="005D60EF"/>
    <w:rsid w:val="005D73E6"/>
    <w:rsid w:val="005E0999"/>
    <w:rsid w:val="005E0AF6"/>
    <w:rsid w:val="005E113C"/>
    <w:rsid w:val="005E2160"/>
    <w:rsid w:val="005E2C8D"/>
    <w:rsid w:val="005E5162"/>
    <w:rsid w:val="005E51E2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6115"/>
    <w:rsid w:val="0061651B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416A"/>
    <w:rsid w:val="0064576C"/>
    <w:rsid w:val="00646468"/>
    <w:rsid w:val="00646A2C"/>
    <w:rsid w:val="00646FB2"/>
    <w:rsid w:val="006470EC"/>
    <w:rsid w:val="0064710B"/>
    <w:rsid w:val="0064795F"/>
    <w:rsid w:val="00650747"/>
    <w:rsid w:val="00650D9A"/>
    <w:rsid w:val="00652432"/>
    <w:rsid w:val="00653BAA"/>
    <w:rsid w:val="00653C67"/>
    <w:rsid w:val="00653F6F"/>
    <w:rsid w:val="00657310"/>
    <w:rsid w:val="006576A2"/>
    <w:rsid w:val="00660FD7"/>
    <w:rsid w:val="006610CC"/>
    <w:rsid w:val="0066115F"/>
    <w:rsid w:val="00662349"/>
    <w:rsid w:val="00663695"/>
    <w:rsid w:val="00663DE3"/>
    <w:rsid w:val="006649D5"/>
    <w:rsid w:val="00664ED1"/>
    <w:rsid w:val="0066543B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667"/>
    <w:rsid w:val="00680897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979E3"/>
    <w:rsid w:val="006A1491"/>
    <w:rsid w:val="006A1858"/>
    <w:rsid w:val="006A1A3F"/>
    <w:rsid w:val="006A2889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626E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E86"/>
    <w:rsid w:val="006C79F2"/>
    <w:rsid w:val="006D0742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E3CFB"/>
    <w:rsid w:val="006E60F2"/>
    <w:rsid w:val="006E7F80"/>
    <w:rsid w:val="006F0000"/>
    <w:rsid w:val="006F01DA"/>
    <w:rsid w:val="006F02C4"/>
    <w:rsid w:val="006F07FD"/>
    <w:rsid w:val="006F2C89"/>
    <w:rsid w:val="006F2DFA"/>
    <w:rsid w:val="006F3B08"/>
    <w:rsid w:val="006F3C47"/>
    <w:rsid w:val="006F45BE"/>
    <w:rsid w:val="006F46E6"/>
    <w:rsid w:val="006F57F3"/>
    <w:rsid w:val="006F6B93"/>
    <w:rsid w:val="006F7BED"/>
    <w:rsid w:val="0070042D"/>
    <w:rsid w:val="00700437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7142E"/>
    <w:rsid w:val="007714F0"/>
    <w:rsid w:val="00771F32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681"/>
    <w:rsid w:val="007B474D"/>
    <w:rsid w:val="007B5FDC"/>
    <w:rsid w:val="007B6ADF"/>
    <w:rsid w:val="007B7444"/>
    <w:rsid w:val="007B77B7"/>
    <w:rsid w:val="007C06AD"/>
    <w:rsid w:val="007C1118"/>
    <w:rsid w:val="007C392F"/>
    <w:rsid w:val="007C3D7B"/>
    <w:rsid w:val="007C4364"/>
    <w:rsid w:val="007C45C7"/>
    <w:rsid w:val="007C4FD1"/>
    <w:rsid w:val="007C78A3"/>
    <w:rsid w:val="007C79FD"/>
    <w:rsid w:val="007D04B0"/>
    <w:rsid w:val="007D10AF"/>
    <w:rsid w:val="007D565E"/>
    <w:rsid w:val="007D5BCE"/>
    <w:rsid w:val="007D5ED8"/>
    <w:rsid w:val="007D65A1"/>
    <w:rsid w:val="007D6FBD"/>
    <w:rsid w:val="007E037E"/>
    <w:rsid w:val="007E0B71"/>
    <w:rsid w:val="007E49BB"/>
    <w:rsid w:val="007E4EA3"/>
    <w:rsid w:val="007E65E2"/>
    <w:rsid w:val="007E671A"/>
    <w:rsid w:val="007E6EB4"/>
    <w:rsid w:val="007E7A63"/>
    <w:rsid w:val="007F032D"/>
    <w:rsid w:val="007F0453"/>
    <w:rsid w:val="007F3D97"/>
    <w:rsid w:val="007F41A4"/>
    <w:rsid w:val="007F60C1"/>
    <w:rsid w:val="0080004B"/>
    <w:rsid w:val="00800989"/>
    <w:rsid w:val="00800BCF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3B0"/>
    <w:rsid w:val="00817B21"/>
    <w:rsid w:val="00817DED"/>
    <w:rsid w:val="00817E44"/>
    <w:rsid w:val="008202D9"/>
    <w:rsid w:val="00820EA1"/>
    <w:rsid w:val="00822B0A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7C25"/>
    <w:rsid w:val="00847CC6"/>
    <w:rsid w:val="00850B67"/>
    <w:rsid w:val="00853B92"/>
    <w:rsid w:val="00854F3A"/>
    <w:rsid w:val="008570F0"/>
    <w:rsid w:val="008575C5"/>
    <w:rsid w:val="00860469"/>
    <w:rsid w:val="008612FF"/>
    <w:rsid w:val="008625D8"/>
    <w:rsid w:val="00864C54"/>
    <w:rsid w:val="0086562A"/>
    <w:rsid w:val="00866C1E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AB0"/>
    <w:rsid w:val="00884C67"/>
    <w:rsid w:val="00885886"/>
    <w:rsid w:val="00885B86"/>
    <w:rsid w:val="0088691F"/>
    <w:rsid w:val="008916DC"/>
    <w:rsid w:val="00892EAE"/>
    <w:rsid w:val="00893F7A"/>
    <w:rsid w:val="00894014"/>
    <w:rsid w:val="00895C2E"/>
    <w:rsid w:val="008A2B04"/>
    <w:rsid w:val="008A4C13"/>
    <w:rsid w:val="008A6C76"/>
    <w:rsid w:val="008A78CE"/>
    <w:rsid w:val="008B08ED"/>
    <w:rsid w:val="008B1E4F"/>
    <w:rsid w:val="008B3464"/>
    <w:rsid w:val="008B3AE7"/>
    <w:rsid w:val="008B4B2B"/>
    <w:rsid w:val="008B5280"/>
    <w:rsid w:val="008B6F5B"/>
    <w:rsid w:val="008C1220"/>
    <w:rsid w:val="008C2D26"/>
    <w:rsid w:val="008C35DD"/>
    <w:rsid w:val="008C36FC"/>
    <w:rsid w:val="008C3DA6"/>
    <w:rsid w:val="008C413C"/>
    <w:rsid w:val="008C4F72"/>
    <w:rsid w:val="008C653B"/>
    <w:rsid w:val="008D260A"/>
    <w:rsid w:val="008D3018"/>
    <w:rsid w:val="008D4000"/>
    <w:rsid w:val="008D42CE"/>
    <w:rsid w:val="008D532D"/>
    <w:rsid w:val="008D5E44"/>
    <w:rsid w:val="008E003E"/>
    <w:rsid w:val="008E06DA"/>
    <w:rsid w:val="008E1507"/>
    <w:rsid w:val="008E18CA"/>
    <w:rsid w:val="008E226D"/>
    <w:rsid w:val="008E3393"/>
    <w:rsid w:val="008E3C04"/>
    <w:rsid w:val="008E3E36"/>
    <w:rsid w:val="008E4A18"/>
    <w:rsid w:val="008E5BF3"/>
    <w:rsid w:val="008E5CD5"/>
    <w:rsid w:val="008E6E92"/>
    <w:rsid w:val="008E7C9A"/>
    <w:rsid w:val="008F0AA9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28B0"/>
    <w:rsid w:val="00912FE0"/>
    <w:rsid w:val="009157E1"/>
    <w:rsid w:val="00915F9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1D92"/>
    <w:rsid w:val="00933B13"/>
    <w:rsid w:val="00934638"/>
    <w:rsid w:val="0093616F"/>
    <w:rsid w:val="00936367"/>
    <w:rsid w:val="00940BA7"/>
    <w:rsid w:val="0094191E"/>
    <w:rsid w:val="00942AEC"/>
    <w:rsid w:val="009436D3"/>
    <w:rsid w:val="0094733F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81136"/>
    <w:rsid w:val="00982703"/>
    <w:rsid w:val="00983B28"/>
    <w:rsid w:val="0098510C"/>
    <w:rsid w:val="0099080B"/>
    <w:rsid w:val="00990E8B"/>
    <w:rsid w:val="00990F09"/>
    <w:rsid w:val="00992EDC"/>
    <w:rsid w:val="009941AD"/>
    <w:rsid w:val="00994E7D"/>
    <w:rsid w:val="0099736D"/>
    <w:rsid w:val="00997B15"/>
    <w:rsid w:val="009A003D"/>
    <w:rsid w:val="009A0145"/>
    <w:rsid w:val="009A14BF"/>
    <w:rsid w:val="009A1798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E9F"/>
    <w:rsid w:val="009E4762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90F"/>
    <w:rsid w:val="00A16A93"/>
    <w:rsid w:val="00A20437"/>
    <w:rsid w:val="00A20464"/>
    <w:rsid w:val="00A23806"/>
    <w:rsid w:val="00A23EE7"/>
    <w:rsid w:val="00A30382"/>
    <w:rsid w:val="00A32DCF"/>
    <w:rsid w:val="00A32F7E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4843"/>
    <w:rsid w:val="00A55607"/>
    <w:rsid w:val="00A55877"/>
    <w:rsid w:val="00A562C7"/>
    <w:rsid w:val="00A566D3"/>
    <w:rsid w:val="00A56BF9"/>
    <w:rsid w:val="00A60E5D"/>
    <w:rsid w:val="00A62F2F"/>
    <w:rsid w:val="00A63086"/>
    <w:rsid w:val="00A634A0"/>
    <w:rsid w:val="00A67EF5"/>
    <w:rsid w:val="00A70FBD"/>
    <w:rsid w:val="00A72A3F"/>
    <w:rsid w:val="00A74137"/>
    <w:rsid w:val="00A743BB"/>
    <w:rsid w:val="00A7444F"/>
    <w:rsid w:val="00A76712"/>
    <w:rsid w:val="00A7728C"/>
    <w:rsid w:val="00A801D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84A"/>
    <w:rsid w:val="00AA7E93"/>
    <w:rsid w:val="00AB1B89"/>
    <w:rsid w:val="00AB5E9E"/>
    <w:rsid w:val="00AB6004"/>
    <w:rsid w:val="00AB7F60"/>
    <w:rsid w:val="00AC1A1A"/>
    <w:rsid w:val="00AC22F5"/>
    <w:rsid w:val="00AC40B9"/>
    <w:rsid w:val="00AC488F"/>
    <w:rsid w:val="00AC6C68"/>
    <w:rsid w:val="00AC777A"/>
    <w:rsid w:val="00AD1136"/>
    <w:rsid w:val="00AD26A1"/>
    <w:rsid w:val="00AD3D84"/>
    <w:rsid w:val="00AD43F7"/>
    <w:rsid w:val="00AD456C"/>
    <w:rsid w:val="00AD5279"/>
    <w:rsid w:val="00AD7CC8"/>
    <w:rsid w:val="00AE0534"/>
    <w:rsid w:val="00AE1E0A"/>
    <w:rsid w:val="00AE22AC"/>
    <w:rsid w:val="00AE4DC3"/>
    <w:rsid w:val="00AE5FED"/>
    <w:rsid w:val="00AE771D"/>
    <w:rsid w:val="00AE77F8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63A9"/>
    <w:rsid w:val="00B113A3"/>
    <w:rsid w:val="00B113AD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C80"/>
    <w:rsid w:val="00B34D93"/>
    <w:rsid w:val="00B35E35"/>
    <w:rsid w:val="00B35EE0"/>
    <w:rsid w:val="00B362C4"/>
    <w:rsid w:val="00B3753F"/>
    <w:rsid w:val="00B375F0"/>
    <w:rsid w:val="00B37BC9"/>
    <w:rsid w:val="00B40318"/>
    <w:rsid w:val="00B41E70"/>
    <w:rsid w:val="00B42129"/>
    <w:rsid w:val="00B42CE4"/>
    <w:rsid w:val="00B43EE8"/>
    <w:rsid w:val="00B44BD8"/>
    <w:rsid w:val="00B4517D"/>
    <w:rsid w:val="00B45C9C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BC9"/>
    <w:rsid w:val="00B70839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0EB3"/>
    <w:rsid w:val="00B83888"/>
    <w:rsid w:val="00B83F0E"/>
    <w:rsid w:val="00B84C42"/>
    <w:rsid w:val="00B87170"/>
    <w:rsid w:val="00B9114D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A55"/>
    <w:rsid w:val="00BA3423"/>
    <w:rsid w:val="00BA4D28"/>
    <w:rsid w:val="00BB0044"/>
    <w:rsid w:val="00BB1003"/>
    <w:rsid w:val="00BB1493"/>
    <w:rsid w:val="00BB1C2F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431"/>
    <w:rsid w:val="00BC2BF8"/>
    <w:rsid w:val="00BC4176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E7A63"/>
    <w:rsid w:val="00BF095C"/>
    <w:rsid w:val="00BF1615"/>
    <w:rsid w:val="00BF2A34"/>
    <w:rsid w:val="00BF3E3A"/>
    <w:rsid w:val="00BF4470"/>
    <w:rsid w:val="00C00920"/>
    <w:rsid w:val="00C01517"/>
    <w:rsid w:val="00C01D05"/>
    <w:rsid w:val="00C02F9D"/>
    <w:rsid w:val="00C0325A"/>
    <w:rsid w:val="00C038F8"/>
    <w:rsid w:val="00C050C0"/>
    <w:rsid w:val="00C05C66"/>
    <w:rsid w:val="00C06360"/>
    <w:rsid w:val="00C127ED"/>
    <w:rsid w:val="00C13E61"/>
    <w:rsid w:val="00C179D2"/>
    <w:rsid w:val="00C20015"/>
    <w:rsid w:val="00C22468"/>
    <w:rsid w:val="00C237B2"/>
    <w:rsid w:val="00C243DF"/>
    <w:rsid w:val="00C253DF"/>
    <w:rsid w:val="00C256A5"/>
    <w:rsid w:val="00C259A2"/>
    <w:rsid w:val="00C26983"/>
    <w:rsid w:val="00C27ACF"/>
    <w:rsid w:val="00C27FDD"/>
    <w:rsid w:val="00C3057E"/>
    <w:rsid w:val="00C30F19"/>
    <w:rsid w:val="00C32149"/>
    <w:rsid w:val="00C33BAD"/>
    <w:rsid w:val="00C33F50"/>
    <w:rsid w:val="00C3608D"/>
    <w:rsid w:val="00C36915"/>
    <w:rsid w:val="00C403B6"/>
    <w:rsid w:val="00C403F6"/>
    <w:rsid w:val="00C407B4"/>
    <w:rsid w:val="00C407E7"/>
    <w:rsid w:val="00C44B55"/>
    <w:rsid w:val="00C4502C"/>
    <w:rsid w:val="00C45838"/>
    <w:rsid w:val="00C45B4E"/>
    <w:rsid w:val="00C463AF"/>
    <w:rsid w:val="00C47FE4"/>
    <w:rsid w:val="00C50075"/>
    <w:rsid w:val="00C519E2"/>
    <w:rsid w:val="00C51CB9"/>
    <w:rsid w:val="00C51CBB"/>
    <w:rsid w:val="00C52914"/>
    <w:rsid w:val="00C5381F"/>
    <w:rsid w:val="00C55A5D"/>
    <w:rsid w:val="00C55F86"/>
    <w:rsid w:val="00C6111C"/>
    <w:rsid w:val="00C615C9"/>
    <w:rsid w:val="00C63D3B"/>
    <w:rsid w:val="00C63FDB"/>
    <w:rsid w:val="00C652AB"/>
    <w:rsid w:val="00C65C2A"/>
    <w:rsid w:val="00C6655B"/>
    <w:rsid w:val="00C67C37"/>
    <w:rsid w:val="00C70F91"/>
    <w:rsid w:val="00C7410E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91473"/>
    <w:rsid w:val="00C92294"/>
    <w:rsid w:val="00C92582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FF1"/>
    <w:rsid w:val="00CB662F"/>
    <w:rsid w:val="00CC78A2"/>
    <w:rsid w:val="00CD12C8"/>
    <w:rsid w:val="00CD28CC"/>
    <w:rsid w:val="00CD29C1"/>
    <w:rsid w:val="00CD386F"/>
    <w:rsid w:val="00CD3BEF"/>
    <w:rsid w:val="00CD475C"/>
    <w:rsid w:val="00CD4871"/>
    <w:rsid w:val="00CD537E"/>
    <w:rsid w:val="00CE26C8"/>
    <w:rsid w:val="00CE2838"/>
    <w:rsid w:val="00CE2F08"/>
    <w:rsid w:val="00CE3EE3"/>
    <w:rsid w:val="00CE4EF9"/>
    <w:rsid w:val="00CE55A3"/>
    <w:rsid w:val="00CE5B45"/>
    <w:rsid w:val="00CE6DFD"/>
    <w:rsid w:val="00CE7C57"/>
    <w:rsid w:val="00CF02B8"/>
    <w:rsid w:val="00CF1129"/>
    <w:rsid w:val="00CF13D8"/>
    <w:rsid w:val="00CF237E"/>
    <w:rsid w:val="00CF7946"/>
    <w:rsid w:val="00D00C75"/>
    <w:rsid w:val="00D00ED0"/>
    <w:rsid w:val="00D02285"/>
    <w:rsid w:val="00D040FC"/>
    <w:rsid w:val="00D0541A"/>
    <w:rsid w:val="00D1077F"/>
    <w:rsid w:val="00D11D42"/>
    <w:rsid w:val="00D13977"/>
    <w:rsid w:val="00D1455F"/>
    <w:rsid w:val="00D14CFD"/>
    <w:rsid w:val="00D15547"/>
    <w:rsid w:val="00D176E2"/>
    <w:rsid w:val="00D17722"/>
    <w:rsid w:val="00D218F9"/>
    <w:rsid w:val="00D265ED"/>
    <w:rsid w:val="00D27811"/>
    <w:rsid w:val="00D3040B"/>
    <w:rsid w:val="00D31025"/>
    <w:rsid w:val="00D34930"/>
    <w:rsid w:val="00D369A5"/>
    <w:rsid w:val="00D4333E"/>
    <w:rsid w:val="00D4371C"/>
    <w:rsid w:val="00D447BA"/>
    <w:rsid w:val="00D44AB1"/>
    <w:rsid w:val="00D466B1"/>
    <w:rsid w:val="00D4703D"/>
    <w:rsid w:val="00D4758A"/>
    <w:rsid w:val="00D47631"/>
    <w:rsid w:val="00D4798A"/>
    <w:rsid w:val="00D51670"/>
    <w:rsid w:val="00D51FE4"/>
    <w:rsid w:val="00D52024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5605"/>
    <w:rsid w:val="00D75E69"/>
    <w:rsid w:val="00D76987"/>
    <w:rsid w:val="00D81791"/>
    <w:rsid w:val="00D8292A"/>
    <w:rsid w:val="00D839EE"/>
    <w:rsid w:val="00D857B2"/>
    <w:rsid w:val="00D85F5F"/>
    <w:rsid w:val="00D872CC"/>
    <w:rsid w:val="00D913C3"/>
    <w:rsid w:val="00D921EF"/>
    <w:rsid w:val="00D92B30"/>
    <w:rsid w:val="00D93C8B"/>
    <w:rsid w:val="00D94390"/>
    <w:rsid w:val="00D966CB"/>
    <w:rsid w:val="00DA01B2"/>
    <w:rsid w:val="00DA0A73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3E41"/>
    <w:rsid w:val="00DC422A"/>
    <w:rsid w:val="00DC4551"/>
    <w:rsid w:val="00DC5068"/>
    <w:rsid w:val="00DC78C9"/>
    <w:rsid w:val="00DD1578"/>
    <w:rsid w:val="00DD1AC1"/>
    <w:rsid w:val="00DD2FCE"/>
    <w:rsid w:val="00DD357A"/>
    <w:rsid w:val="00DD5633"/>
    <w:rsid w:val="00DD6746"/>
    <w:rsid w:val="00DE0783"/>
    <w:rsid w:val="00DE20B9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E023B5"/>
    <w:rsid w:val="00E05603"/>
    <w:rsid w:val="00E056B9"/>
    <w:rsid w:val="00E05B4A"/>
    <w:rsid w:val="00E06223"/>
    <w:rsid w:val="00E06CBC"/>
    <w:rsid w:val="00E070E4"/>
    <w:rsid w:val="00E07BA8"/>
    <w:rsid w:val="00E107F7"/>
    <w:rsid w:val="00E1152B"/>
    <w:rsid w:val="00E12454"/>
    <w:rsid w:val="00E131CF"/>
    <w:rsid w:val="00E13D67"/>
    <w:rsid w:val="00E14F4A"/>
    <w:rsid w:val="00E169F7"/>
    <w:rsid w:val="00E172FF"/>
    <w:rsid w:val="00E17EC6"/>
    <w:rsid w:val="00E202B1"/>
    <w:rsid w:val="00E21932"/>
    <w:rsid w:val="00E23B46"/>
    <w:rsid w:val="00E23CFB"/>
    <w:rsid w:val="00E24BD6"/>
    <w:rsid w:val="00E25CBB"/>
    <w:rsid w:val="00E3244E"/>
    <w:rsid w:val="00E36D13"/>
    <w:rsid w:val="00E426AE"/>
    <w:rsid w:val="00E42781"/>
    <w:rsid w:val="00E443D1"/>
    <w:rsid w:val="00E44CF8"/>
    <w:rsid w:val="00E4561B"/>
    <w:rsid w:val="00E46B7B"/>
    <w:rsid w:val="00E471E4"/>
    <w:rsid w:val="00E50526"/>
    <w:rsid w:val="00E510B8"/>
    <w:rsid w:val="00E517D2"/>
    <w:rsid w:val="00E51BFF"/>
    <w:rsid w:val="00E522DE"/>
    <w:rsid w:val="00E5232A"/>
    <w:rsid w:val="00E53779"/>
    <w:rsid w:val="00E537E0"/>
    <w:rsid w:val="00E54C5B"/>
    <w:rsid w:val="00E55218"/>
    <w:rsid w:val="00E5548F"/>
    <w:rsid w:val="00E56D86"/>
    <w:rsid w:val="00E61F0F"/>
    <w:rsid w:val="00E62E28"/>
    <w:rsid w:val="00E63D5D"/>
    <w:rsid w:val="00E6446D"/>
    <w:rsid w:val="00E651BB"/>
    <w:rsid w:val="00E67D78"/>
    <w:rsid w:val="00E714C9"/>
    <w:rsid w:val="00E71D58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305"/>
    <w:rsid w:val="00E830C2"/>
    <w:rsid w:val="00E84BAA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A0F5A"/>
    <w:rsid w:val="00EA1524"/>
    <w:rsid w:val="00EA1A42"/>
    <w:rsid w:val="00EA2CB2"/>
    <w:rsid w:val="00EA2D62"/>
    <w:rsid w:val="00EA326B"/>
    <w:rsid w:val="00EA37CE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C0315"/>
    <w:rsid w:val="00EC12D5"/>
    <w:rsid w:val="00EC29BC"/>
    <w:rsid w:val="00EC680D"/>
    <w:rsid w:val="00EC7FBD"/>
    <w:rsid w:val="00ED0168"/>
    <w:rsid w:val="00ED1186"/>
    <w:rsid w:val="00ED2D26"/>
    <w:rsid w:val="00ED2ED1"/>
    <w:rsid w:val="00ED4B78"/>
    <w:rsid w:val="00ED5326"/>
    <w:rsid w:val="00ED5776"/>
    <w:rsid w:val="00ED5E11"/>
    <w:rsid w:val="00ED6C8F"/>
    <w:rsid w:val="00ED7569"/>
    <w:rsid w:val="00EE36A6"/>
    <w:rsid w:val="00EE50A1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742C"/>
    <w:rsid w:val="00F07D3F"/>
    <w:rsid w:val="00F12664"/>
    <w:rsid w:val="00F1296C"/>
    <w:rsid w:val="00F147EC"/>
    <w:rsid w:val="00F1682A"/>
    <w:rsid w:val="00F2441A"/>
    <w:rsid w:val="00F30244"/>
    <w:rsid w:val="00F312FF"/>
    <w:rsid w:val="00F32B48"/>
    <w:rsid w:val="00F33F40"/>
    <w:rsid w:val="00F34593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6617"/>
    <w:rsid w:val="00F66919"/>
    <w:rsid w:val="00F66B27"/>
    <w:rsid w:val="00F66F76"/>
    <w:rsid w:val="00F679D7"/>
    <w:rsid w:val="00F72C89"/>
    <w:rsid w:val="00F75A6E"/>
    <w:rsid w:val="00F762EF"/>
    <w:rsid w:val="00F76F93"/>
    <w:rsid w:val="00F779BD"/>
    <w:rsid w:val="00F80016"/>
    <w:rsid w:val="00F80D68"/>
    <w:rsid w:val="00F80E17"/>
    <w:rsid w:val="00F8108E"/>
    <w:rsid w:val="00F81612"/>
    <w:rsid w:val="00F827CC"/>
    <w:rsid w:val="00F87039"/>
    <w:rsid w:val="00F911A8"/>
    <w:rsid w:val="00F918CD"/>
    <w:rsid w:val="00F91CEB"/>
    <w:rsid w:val="00F9261C"/>
    <w:rsid w:val="00F942B4"/>
    <w:rsid w:val="00F97FE7"/>
    <w:rsid w:val="00FA0586"/>
    <w:rsid w:val="00FA0899"/>
    <w:rsid w:val="00FA0EE6"/>
    <w:rsid w:val="00FA210B"/>
    <w:rsid w:val="00FA43D4"/>
    <w:rsid w:val="00FA6921"/>
    <w:rsid w:val="00FB16FF"/>
    <w:rsid w:val="00FB1FC7"/>
    <w:rsid w:val="00FB217D"/>
    <w:rsid w:val="00FB44A9"/>
    <w:rsid w:val="00FB6FDB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 Знак Знак Знак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 Знак Знак Знак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38BC-14BF-4773-9BDF-D491804F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2016-10-06T09:55:00Z</cp:lastPrinted>
  <dcterms:created xsi:type="dcterms:W3CDTF">2016-10-06T09:56:00Z</dcterms:created>
  <dcterms:modified xsi:type="dcterms:W3CDTF">2016-10-06T09:56:00Z</dcterms:modified>
</cp:coreProperties>
</file>