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B7" w:rsidRDefault="00AE71B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FA67D3" w:rsidRDefault="00FA67D3" w:rsidP="002C5947">
      <w:pPr>
        <w:tabs>
          <w:tab w:val="left" w:pos="1202"/>
        </w:tabs>
        <w:ind w:firstLine="720"/>
        <w:jc w:val="center"/>
      </w:pP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D72BC2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30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D72BC2">
        <w:rPr>
          <w:sz w:val="24"/>
        </w:rPr>
        <w:t>23</w:t>
      </w:r>
      <w:r>
        <w:rPr>
          <w:sz w:val="24"/>
        </w:rPr>
        <w:t xml:space="preserve"> </w:t>
      </w:r>
      <w:r w:rsidR="00D72BC2">
        <w:rPr>
          <w:sz w:val="24"/>
        </w:rPr>
        <w:t>мая</w:t>
      </w:r>
      <w:r w:rsidR="00BB1003">
        <w:rPr>
          <w:sz w:val="24"/>
        </w:rPr>
        <w:t xml:space="preserve"> 201</w:t>
      </w:r>
      <w:r w:rsidR="00EE7DE6">
        <w:rPr>
          <w:sz w:val="24"/>
        </w:rPr>
        <w:t>7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Pr="009D1037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44B55" w:rsidRDefault="00C44B55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C61A8A" w:rsidRDefault="00C61A8A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995C7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A563B4" w:rsidRPr="00C44B55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3A5A08" w:rsidRDefault="00E97E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3D0BC8" w:rsidRDefault="003D0B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A1668E" w:rsidRDefault="00C61A8A" w:rsidP="00E97EC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FA67D3" w:rsidRPr="00A911E4" w:rsidRDefault="00FA67D3" w:rsidP="00E97EC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E53706" w:rsidRDefault="00E53706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В.Е.</w:t>
            </w:r>
          </w:p>
          <w:p w:rsidR="00C61A8A" w:rsidRDefault="00C61A8A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E97EC5" w:rsidRDefault="00E97E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7E1767" w:rsidRPr="00BA5A7C" w:rsidRDefault="007E176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5B3DC8" w:rsidRPr="00BA5A7C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</w:t>
            </w:r>
            <w:r w:rsidR="00A563B4">
              <w:rPr>
                <w:sz w:val="24"/>
                <w:szCs w:val="24"/>
              </w:rPr>
              <w:t>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F72C89" w:rsidRPr="00C44B55" w:rsidRDefault="00F72C89" w:rsidP="00C61A8A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E53706" w:rsidRPr="00C44B55" w:rsidRDefault="00C61A8A" w:rsidP="00F72C89">
      <w:pPr>
        <w:tabs>
          <w:tab w:val="left" w:pos="1202"/>
        </w:tabs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Анциферов Р.Г., </w:t>
      </w:r>
      <w:r w:rsidRPr="00C44B55">
        <w:rPr>
          <w:sz w:val="24"/>
          <w:szCs w:val="24"/>
        </w:rPr>
        <w:t>Гуров З.Р.</w:t>
      </w:r>
      <w:r>
        <w:rPr>
          <w:sz w:val="24"/>
          <w:szCs w:val="24"/>
        </w:rPr>
        <w:t xml:space="preserve">, Журавлев М.В., Пикалов В.С., </w:t>
      </w:r>
      <w:r w:rsidR="00A563B4">
        <w:rPr>
          <w:sz w:val="24"/>
          <w:szCs w:val="24"/>
        </w:rPr>
        <w:t xml:space="preserve">Самбуров Д.А., </w:t>
      </w:r>
      <w:r>
        <w:rPr>
          <w:sz w:val="24"/>
          <w:szCs w:val="24"/>
        </w:rPr>
        <w:t xml:space="preserve">Сошников М.А., </w:t>
      </w:r>
      <w:r w:rsidR="00A563B4">
        <w:rPr>
          <w:sz w:val="24"/>
          <w:szCs w:val="24"/>
        </w:rPr>
        <w:t>Фрай Ю.В.</w:t>
      </w:r>
      <w:r>
        <w:rPr>
          <w:sz w:val="24"/>
          <w:szCs w:val="24"/>
        </w:rPr>
        <w:t xml:space="preserve">, </w:t>
      </w:r>
      <w:r w:rsidRPr="00C44B55">
        <w:rPr>
          <w:sz w:val="24"/>
          <w:szCs w:val="24"/>
        </w:rPr>
        <w:t>Шатухин А.Е.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F72C89" w:rsidRDefault="00E5370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C61A8A" w:rsidRDefault="00C61A8A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по экономическому развитию Администрации города;</w:t>
      </w:r>
    </w:p>
    <w:p w:rsidR="003D6613" w:rsidRDefault="0027522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Стрельцов Д.С. – заместитель главы Администрации по вопросам городского хозяйства;</w:t>
      </w:r>
    </w:p>
    <w:p w:rsidR="00A563B4" w:rsidRDefault="00C61A8A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</w:t>
      </w:r>
      <w:r w:rsidR="00A563B4">
        <w:rPr>
          <w:sz w:val="24"/>
          <w:szCs w:val="24"/>
        </w:rPr>
        <w:t xml:space="preserve">. – начальник Управления </w:t>
      </w:r>
      <w:r>
        <w:rPr>
          <w:sz w:val="24"/>
          <w:szCs w:val="24"/>
        </w:rPr>
        <w:t xml:space="preserve">финансов </w:t>
      </w:r>
      <w:r w:rsidR="00A563B4">
        <w:rPr>
          <w:sz w:val="24"/>
          <w:szCs w:val="24"/>
        </w:rPr>
        <w:t>Администрации города;</w:t>
      </w:r>
    </w:p>
    <w:p w:rsidR="00C61A8A" w:rsidRDefault="00C61A8A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Короткова В.И. – начальник Управления имущественных и земельных отношений 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096F67" w:rsidRDefault="00096F6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Лазаренко А.М. – заместитель начальника правового Управления Администрации города;</w:t>
      </w:r>
    </w:p>
    <w:p w:rsidR="00096F67" w:rsidRDefault="00096F6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города;</w:t>
      </w:r>
    </w:p>
    <w:p w:rsidR="00096F67" w:rsidRDefault="00096F6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Вичканов Р.А. – начальник отдела арендных отношений Администрации города;</w:t>
      </w:r>
    </w:p>
    <w:p w:rsidR="00A563B4" w:rsidRDefault="00A563B4" w:rsidP="00F72C89">
      <w:pPr>
        <w:ind w:firstLine="567"/>
        <w:jc w:val="both"/>
        <w:rPr>
          <w:sz w:val="24"/>
          <w:szCs w:val="24"/>
        </w:rPr>
      </w:pPr>
      <w:r w:rsidRPr="00261BFB">
        <w:rPr>
          <w:sz w:val="24"/>
          <w:szCs w:val="24"/>
        </w:rPr>
        <w:t>Максимова Г.К. – начальник отдела тарифной политики Администрации города</w:t>
      </w:r>
      <w:r>
        <w:rPr>
          <w:sz w:val="24"/>
          <w:szCs w:val="24"/>
        </w:rPr>
        <w:t>;</w:t>
      </w:r>
    </w:p>
    <w:p w:rsidR="00096F67" w:rsidRDefault="00096F6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Москалев А.В. – председатель комитета по организационной работе и взаимодействию с государственными и общественными организациями Администрации города;</w:t>
      </w:r>
    </w:p>
    <w:p w:rsidR="00BE17A8" w:rsidRDefault="00BE17A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C61A8A" w:rsidRDefault="00C61A8A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Иванова Е.В. – заместитель председателя Контрольно-счетной палаты;</w:t>
      </w:r>
    </w:p>
    <w:p w:rsidR="005B3DC8" w:rsidRDefault="00E5370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Чумак Д.Ю. – </w:t>
      </w:r>
      <w:r w:rsidR="007E1767">
        <w:rPr>
          <w:sz w:val="24"/>
          <w:szCs w:val="24"/>
        </w:rPr>
        <w:t>прокурор города</w:t>
      </w:r>
      <w:r w:rsidR="00C61A8A">
        <w:rPr>
          <w:sz w:val="24"/>
          <w:szCs w:val="24"/>
        </w:rPr>
        <w:t>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729B1" w:rsidRDefault="00F72C89" w:rsidP="00096F67">
      <w:pPr>
        <w:ind w:firstLine="567"/>
        <w:jc w:val="both"/>
      </w:pPr>
      <w:r>
        <w:rPr>
          <w:sz w:val="28"/>
          <w:szCs w:val="28"/>
        </w:rPr>
        <w:t>ПОВЕСТКА ДНЯ:</w:t>
      </w:r>
    </w:p>
    <w:p w:rsidR="004729B1" w:rsidRPr="00B168D4" w:rsidRDefault="004729B1" w:rsidP="004729B1">
      <w:pPr>
        <w:ind w:left="1416" w:firstLine="427"/>
        <w:outlineLvl w:val="0"/>
        <w:rPr>
          <w:b/>
          <w:sz w:val="24"/>
          <w:szCs w:val="24"/>
        </w:rPr>
      </w:pPr>
    </w:p>
    <w:p w:rsidR="00B168D4" w:rsidRPr="00B168D4" w:rsidRDefault="00B168D4" w:rsidP="00B168D4">
      <w:pPr>
        <w:pStyle w:val="ac"/>
        <w:numPr>
          <w:ilvl w:val="0"/>
          <w:numId w:val="3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68D4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города Обнинска за 2016 год</w:t>
      </w:r>
    </w:p>
    <w:p w:rsidR="00B168D4" w:rsidRPr="00B168D4" w:rsidRDefault="00B168D4" w:rsidP="00B168D4">
      <w:pPr>
        <w:pStyle w:val="ac"/>
        <w:tabs>
          <w:tab w:val="left" w:pos="1418"/>
        </w:tabs>
        <w:ind w:left="107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168D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68D4">
        <w:rPr>
          <w:rFonts w:ascii="Times New Roman" w:hAnsi="Times New Roman" w:cs="Times New Roman"/>
          <w:sz w:val="20"/>
          <w:szCs w:val="20"/>
        </w:rPr>
        <w:t xml:space="preserve">Коновалова Л.И. – начальник Управления финансов  Администрации города </w:t>
      </w:r>
    </w:p>
    <w:p w:rsidR="00B168D4" w:rsidRPr="00B168D4" w:rsidRDefault="00B168D4" w:rsidP="00B168D4">
      <w:pPr>
        <w:pStyle w:val="ac"/>
        <w:ind w:left="107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168D4">
        <w:rPr>
          <w:rFonts w:ascii="Times New Roman" w:hAnsi="Times New Roman" w:cs="Times New Roman"/>
          <w:sz w:val="20"/>
          <w:szCs w:val="20"/>
        </w:rPr>
        <w:t xml:space="preserve">        Артемьев Г.Ю. – председатель Контрольно-счетной палаты МО «Город Обнинск»</w:t>
      </w:r>
    </w:p>
    <w:p w:rsidR="00B168D4" w:rsidRDefault="00B168D4" w:rsidP="00AE71B7">
      <w:pPr>
        <w:pStyle w:val="ac"/>
        <w:tabs>
          <w:tab w:val="left" w:pos="1560"/>
        </w:tabs>
        <w:ind w:left="107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168D4">
        <w:rPr>
          <w:rFonts w:ascii="Times New Roman" w:hAnsi="Times New Roman" w:cs="Times New Roman"/>
          <w:sz w:val="20"/>
          <w:szCs w:val="20"/>
        </w:rPr>
        <w:t xml:space="preserve">        Пахоменко  К.В. –  председатель комитета по бюджету, финансам и  налогам</w:t>
      </w:r>
    </w:p>
    <w:p w:rsidR="00AE71B7" w:rsidRPr="00B168D4" w:rsidRDefault="00AE71B7" w:rsidP="00AE71B7">
      <w:pPr>
        <w:pStyle w:val="ac"/>
        <w:tabs>
          <w:tab w:val="left" w:pos="1560"/>
        </w:tabs>
        <w:ind w:left="1070"/>
        <w:jc w:val="both"/>
        <w:outlineLvl w:val="0"/>
        <w:rPr>
          <w:szCs w:val="24"/>
        </w:rPr>
      </w:pPr>
    </w:p>
    <w:p w:rsidR="00B168D4" w:rsidRPr="00B168D4" w:rsidRDefault="00B168D4" w:rsidP="00B168D4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68D4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13.12.2016  № 01-23 «О бюджете города Обнинска на 2017 год и плановый период  2018 и 2019 годов» (в редакции решения городского Собрания от 28.03.2017 № 02-28)</w:t>
      </w:r>
    </w:p>
    <w:p w:rsidR="00B168D4" w:rsidRPr="00B168D4" w:rsidRDefault="00B168D4" w:rsidP="00B168D4">
      <w:pPr>
        <w:pStyle w:val="ac"/>
        <w:tabs>
          <w:tab w:val="left" w:pos="1418"/>
          <w:tab w:val="left" w:pos="1560"/>
        </w:tabs>
        <w:ind w:left="107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168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68D4">
        <w:rPr>
          <w:rFonts w:ascii="Times New Roman" w:hAnsi="Times New Roman" w:cs="Times New Roman"/>
          <w:sz w:val="20"/>
          <w:szCs w:val="20"/>
        </w:rPr>
        <w:t xml:space="preserve">Коновалова Л.И. – начальник Управления финансов  Администрации города </w:t>
      </w:r>
    </w:p>
    <w:p w:rsidR="00B168D4" w:rsidRPr="00B168D4" w:rsidRDefault="00B168D4" w:rsidP="00B168D4">
      <w:pPr>
        <w:pStyle w:val="ac"/>
        <w:ind w:left="107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168D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68D4">
        <w:rPr>
          <w:rFonts w:ascii="Times New Roman" w:hAnsi="Times New Roman" w:cs="Times New Roman"/>
          <w:sz w:val="20"/>
          <w:szCs w:val="20"/>
        </w:rPr>
        <w:t>Артемьев Г.Ю. – председатель Контрольно-счетной палаты МО «Город Обнинск»</w:t>
      </w:r>
    </w:p>
    <w:p w:rsidR="00B168D4" w:rsidRDefault="00B168D4" w:rsidP="00AE71B7">
      <w:pPr>
        <w:pStyle w:val="ac"/>
        <w:ind w:left="107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168D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68D4">
        <w:rPr>
          <w:rFonts w:ascii="Times New Roman" w:hAnsi="Times New Roman" w:cs="Times New Roman"/>
          <w:sz w:val="20"/>
          <w:szCs w:val="20"/>
        </w:rPr>
        <w:t>Пахоменко  К.В. –  председатель комитета по бюджету, финансам и  налогам</w:t>
      </w:r>
    </w:p>
    <w:p w:rsidR="00AE71B7" w:rsidRPr="00B168D4" w:rsidRDefault="00AE71B7" w:rsidP="00AE71B7">
      <w:pPr>
        <w:pStyle w:val="ac"/>
        <w:ind w:left="1070"/>
        <w:jc w:val="both"/>
        <w:outlineLvl w:val="0"/>
        <w:rPr>
          <w:szCs w:val="24"/>
        </w:rPr>
      </w:pPr>
    </w:p>
    <w:p w:rsidR="00B168D4" w:rsidRPr="00B168D4" w:rsidRDefault="00B168D4" w:rsidP="00B168D4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68D4">
        <w:rPr>
          <w:rFonts w:ascii="Times New Roman" w:hAnsi="Times New Roman" w:cs="Times New Roman"/>
          <w:sz w:val="24"/>
          <w:szCs w:val="24"/>
        </w:rPr>
        <w:t xml:space="preserve">Об утверждении методики определения размеров арендной платы за пользование муниципальными нежилыми помещениями и движимым имуществом </w:t>
      </w:r>
    </w:p>
    <w:p w:rsidR="00B168D4" w:rsidRPr="00B168D4" w:rsidRDefault="00B168D4" w:rsidP="00B168D4">
      <w:pPr>
        <w:pStyle w:val="ac"/>
        <w:ind w:left="1070"/>
        <w:outlineLvl w:val="0"/>
        <w:rPr>
          <w:rFonts w:ascii="Times New Roman" w:hAnsi="Times New Roman" w:cs="Times New Roman"/>
          <w:sz w:val="20"/>
          <w:szCs w:val="20"/>
        </w:rPr>
      </w:pPr>
      <w:r w:rsidRPr="00B168D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168D4">
        <w:rPr>
          <w:rFonts w:ascii="Times New Roman" w:hAnsi="Times New Roman" w:cs="Times New Roman"/>
          <w:sz w:val="20"/>
          <w:szCs w:val="20"/>
        </w:rPr>
        <w:t xml:space="preserve">Березнер Л.А.  – председатель комитета по экономической политике </w:t>
      </w:r>
    </w:p>
    <w:p w:rsidR="00B168D4" w:rsidRPr="00B168D4" w:rsidRDefault="00B168D4" w:rsidP="00B168D4">
      <w:pPr>
        <w:pStyle w:val="ac"/>
        <w:tabs>
          <w:tab w:val="left" w:pos="1418"/>
          <w:tab w:val="left" w:pos="1560"/>
        </w:tabs>
        <w:ind w:left="10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68D4">
        <w:rPr>
          <w:rFonts w:ascii="Times New Roman" w:hAnsi="Times New Roman" w:cs="Times New Roman"/>
          <w:sz w:val="20"/>
          <w:szCs w:val="20"/>
        </w:rPr>
        <w:t xml:space="preserve">        Ананьев Г.Е. – заместитель главы Администрации города по экономическому развитию</w:t>
      </w:r>
    </w:p>
    <w:p w:rsidR="00B168D4" w:rsidRPr="00B168D4" w:rsidRDefault="00B168D4" w:rsidP="00B168D4">
      <w:pPr>
        <w:pStyle w:val="ac"/>
        <w:ind w:left="10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68D4" w:rsidRPr="00B168D4" w:rsidRDefault="00B168D4" w:rsidP="00B168D4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68D4">
        <w:rPr>
          <w:rFonts w:ascii="Times New Roman" w:hAnsi="Times New Roman" w:cs="Times New Roman"/>
          <w:sz w:val="24"/>
          <w:szCs w:val="24"/>
        </w:rPr>
        <w:t xml:space="preserve">О согласовании проекта постановления Губернатора Калужской области «О внесении изменений в постановление Губернатора Калужской области от 30.11.2016 №503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 </w:t>
      </w:r>
    </w:p>
    <w:p w:rsidR="00B168D4" w:rsidRPr="00B168D4" w:rsidRDefault="00B168D4" w:rsidP="00B168D4">
      <w:pPr>
        <w:pStyle w:val="ac"/>
        <w:tabs>
          <w:tab w:val="left" w:pos="1418"/>
          <w:tab w:val="left" w:pos="1560"/>
        </w:tabs>
        <w:ind w:left="1070"/>
        <w:outlineLvl w:val="0"/>
        <w:rPr>
          <w:rFonts w:ascii="Times New Roman" w:hAnsi="Times New Roman" w:cs="Times New Roman"/>
          <w:sz w:val="20"/>
          <w:szCs w:val="20"/>
        </w:rPr>
      </w:pPr>
      <w:r w:rsidRPr="00B168D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68D4">
        <w:rPr>
          <w:rFonts w:ascii="Times New Roman" w:hAnsi="Times New Roman" w:cs="Times New Roman"/>
          <w:sz w:val="20"/>
          <w:szCs w:val="20"/>
        </w:rPr>
        <w:t>Анциферов Р.Г. – председатель комитета по жилищно-коммунальным  услугам</w:t>
      </w:r>
    </w:p>
    <w:p w:rsidR="00B168D4" w:rsidRPr="00B168D4" w:rsidRDefault="00B168D4" w:rsidP="00B168D4">
      <w:pPr>
        <w:pStyle w:val="ac"/>
        <w:ind w:left="10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68D4" w:rsidRPr="00B168D4" w:rsidRDefault="00B168D4" w:rsidP="00B168D4">
      <w:pPr>
        <w:pStyle w:val="ac"/>
        <w:numPr>
          <w:ilvl w:val="0"/>
          <w:numId w:val="3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68D4">
        <w:rPr>
          <w:rFonts w:ascii="Times New Roman" w:hAnsi="Times New Roman" w:cs="Times New Roman"/>
          <w:sz w:val="24"/>
          <w:szCs w:val="24"/>
        </w:rPr>
        <w:t>Об утверждении промежуточного ликвидационного</w:t>
      </w:r>
      <w:r w:rsidR="00162BAE">
        <w:rPr>
          <w:rFonts w:ascii="Times New Roman" w:hAnsi="Times New Roman" w:cs="Times New Roman"/>
          <w:sz w:val="24"/>
          <w:szCs w:val="24"/>
        </w:rPr>
        <w:t xml:space="preserve"> баланса и ликвидационного баланса юридического лица –</w:t>
      </w:r>
      <w:r w:rsidRPr="00B168D4">
        <w:rPr>
          <w:rFonts w:ascii="Times New Roman" w:hAnsi="Times New Roman" w:cs="Times New Roman"/>
          <w:sz w:val="24"/>
          <w:szCs w:val="24"/>
        </w:rPr>
        <w:t xml:space="preserve"> Избирательной</w:t>
      </w:r>
      <w:r w:rsidR="00162BAE">
        <w:rPr>
          <w:rFonts w:ascii="Times New Roman" w:hAnsi="Times New Roman" w:cs="Times New Roman"/>
          <w:sz w:val="24"/>
          <w:szCs w:val="24"/>
        </w:rPr>
        <w:t xml:space="preserve"> </w:t>
      </w:r>
      <w:r w:rsidRPr="00B168D4">
        <w:rPr>
          <w:rFonts w:ascii="Times New Roman" w:hAnsi="Times New Roman" w:cs="Times New Roman"/>
          <w:sz w:val="24"/>
          <w:szCs w:val="24"/>
        </w:rPr>
        <w:t>комиссии муниципального образования «Город Обнинск»</w:t>
      </w:r>
    </w:p>
    <w:p w:rsidR="00B168D4" w:rsidRPr="00B168D4" w:rsidRDefault="00B168D4" w:rsidP="00B168D4">
      <w:pPr>
        <w:tabs>
          <w:tab w:val="left" w:pos="1418"/>
          <w:tab w:val="left" w:pos="1560"/>
        </w:tabs>
        <w:outlineLvl w:val="0"/>
      </w:pPr>
      <w:r>
        <w:rPr>
          <w:sz w:val="24"/>
          <w:szCs w:val="24"/>
        </w:rPr>
        <w:t xml:space="preserve">                         </w:t>
      </w:r>
      <w:r w:rsidRPr="00B168D4">
        <w:t>Нарусов М. А. – председатель комитета по законодательству и местному  самоуправлению</w:t>
      </w:r>
    </w:p>
    <w:p w:rsidR="008B2D5D" w:rsidRDefault="00B168D4" w:rsidP="00AF3616">
      <w:pPr>
        <w:ind w:left="1072"/>
        <w:outlineLvl w:val="0"/>
      </w:pPr>
      <w:r w:rsidRPr="00B168D4">
        <w:t xml:space="preserve">        </w:t>
      </w:r>
      <w:r>
        <w:t xml:space="preserve"> </w:t>
      </w:r>
      <w:r w:rsidRPr="00B168D4">
        <w:t>Лазаренко А.М. – заместитель начальника правового управления Администрации города</w:t>
      </w:r>
    </w:p>
    <w:p w:rsidR="002C2074" w:rsidRDefault="002C2074" w:rsidP="008B2D5D">
      <w:pPr>
        <w:ind w:left="2124"/>
        <w:jc w:val="both"/>
      </w:pPr>
    </w:p>
    <w:p w:rsidR="00FA67D3" w:rsidRPr="007F7465" w:rsidRDefault="007F7465" w:rsidP="004F6C6C">
      <w:pPr>
        <w:jc w:val="both"/>
        <w:rPr>
          <w:i/>
          <w:sz w:val="24"/>
          <w:szCs w:val="24"/>
        </w:rPr>
      </w:pPr>
      <w:r w:rsidRPr="007F7465">
        <w:rPr>
          <w:sz w:val="24"/>
          <w:szCs w:val="24"/>
        </w:rPr>
        <w:t>Разное: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6E60F2" w:rsidRPr="005F3403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</w:t>
      </w:r>
      <w:r w:rsidR="004F6C6C">
        <w:rPr>
          <w:sz w:val="24"/>
          <w:szCs w:val="24"/>
        </w:rPr>
        <w:t>и попри</w:t>
      </w:r>
      <w:r w:rsidR="00EC3A8A">
        <w:rPr>
          <w:sz w:val="24"/>
          <w:szCs w:val="24"/>
        </w:rPr>
        <w:t xml:space="preserve">ветствовал всех присутствующих. </w:t>
      </w:r>
      <w:r w:rsidR="004F6C6C">
        <w:rPr>
          <w:sz w:val="24"/>
          <w:szCs w:val="24"/>
        </w:rPr>
        <w:t>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6E60F2" w:rsidRPr="005F3403" w:rsidRDefault="006E60F2" w:rsidP="006E60F2">
      <w:pPr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AF3616">
        <w:rPr>
          <w:sz w:val="24"/>
          <w:szCs w:val="24"/>
        </w:rPr>
        <w:t>1</w:t>
      </w:r>
      <w:r w:rsidRPr="005F3403">
        <w:rPr>
          <w:sz w:val="24"/>
          <w:szCs w:val="24"/>
        </w:rPr>
        <w:t>, «против» - 0, «воздержались» - 0.</w:t>
      </w:r>
    </w:p>
    <w:p w:rsidR="004F6C6C" w:rsidRDefault="004F6C6C" w:rsidP="006E60F2">
      <w:pPr>
        <w:ind w:firstLine="567"/>
        <w:jc w:val="both"/>
        <w:rPr>
          <w:sz w:val="24"/>
          <w:szCs w:val="24"/>
        </w:rPr>
      </w:pPr>
    </w:p>
    <w:p w:rsidR="00E33CAE" w:rsidRDefault="004F6C6C" w:rsidP="00E33C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Предложений от депутатов не </w:t>
      </w:r>
      <w:r w:rsidR="0063167A">
        <w:rPr>
          <w:sz w:val="24"/>
          <w:szCs w:val="24"/>
        </w:rPr>
        <w:t>поступило</w:t>
      </w:r>
      <w:r>
        <w:rPr>
          <w:sz w:val="24"/>
          <w:szCs w:val="24"/>
        </w:rPr>
        <w:t xml:space="preserve">. </w:t>
      </w:r>
      <w:r w:rsidR="00EC3A8A" w:rsidRPr="005F3403">
        <w:rPr>
          <w:sz w:val="24"/>
          <w:szCs w:val="24"/>
        </w:rPr>
        <w:t>Предложил проголосовать за повестку дня в целом.</w:t>
      </w:r>
    </w:p>
    <w:p w:rsidR="00E33CAE" w:rsidRDefault="00E33CAE" w:rsidP="006E60F2">
      <w:pPr>
        <w:ind w:firstLine="567"/>
        <w:jc w:val="both"/>
        <w:rPr>
          <w:sz w:val="24"/>
          <w:szCs w:val="24"/>
        </w:rPr>
      </w:pPr>
    </w:p>
    <w:p w:rsidR="00E33CAE" w:rsidRDefault="00E33CAE" w:rsidP="00E33CAE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AF3616">
        <w:rPr>
          <w:sz w:val="24"/>
          <w:szCs w:val="24"/>
        </w:rPr>
        <w:t>1</w:t>
      </w:r>
      <w:r w:rsidRPr="005F3403">
        <w:rPr>
          <w:sz w:val="24"/>
          <w:szCs w:val="24"/>
        </w:rPr>
        <w:t>, «против» - 0, «воздержались» - 0.</w:t>
      </w:r>
    </w:p>
    <w:p w:rsidR="00E33CAE" w:rsidRDefault="00E33CAE" w:rsidP="00E33CAE">
      <w:pPr>
        <w:ind w:firstLine="567"/>
        <w:jc w:val="both"/>
        <w:rPr>
          <w:sz w:val="24"/>
          <w:szCs w:val="24"/>
        </w:rPr>
      </w:pPr>
    </w:p>
    <w:p w:rsidR="0009439C" w:rsidRPr="00661D9C" w:rsidRDefault="006334BF" w:rsidP="00F4673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6946ED" w:rsidRDefault="00C64301" w:rsidP="00F4673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168D4">
        <w:rPr>
          <w:rFonts w:ascii="Times New Roman" w:hAnsi="Times New Roman" w:cs="Times New Roman"/>
          <w:sz w:val="24"/>
          <w:szCs w:val="24"/>
        </w:rPr>
        <w:t>КОНОВАЛОВУ Л.И</w:t>
      </w:r>
      <w:r w:rsidR="00A75557" w:rsidRPr="00661D9C">
        <w:rPr>
          <w:rFonts w:ascii="Times New Roman" w:hAnsi="Times New Roman" w:cs="Times New Roman"/>
          <w:sz w:val="24"/>
          <w:szCs w:val="24"/>
        </w:rPr>
        <w:t xml:space="preserve">. по первому вопросу повестки заседания городского </w:t>
      </w:r>
      <w:r w:rsidR="00A75557" w:rsidRPr="006946ED">
        <w:rPr>
          <w:rFonts w:ascii="Times New Roman" w:hAnsi="Times New Roman" w:cs="Times New Roman"/>
          <w:sz w:val="24"/>
          <w:szCs w:val="24"/>
        </w:rPr>
        <w:t>Собрания «</w:t>
      </w:r>
      <w:r w:rsidR="00B168D4" w:rsidRPr="00B168D4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города Обнинска за 2016 год</w:t>
      </w:r>
      <w:r w:rsidR="00EE2978">
        <w:rPr>
          <w:rFonts w:ascii="Times New Roman" w:hAnsi="Times New Roman" w:cs="Times New Roman"/>
          <w:sz w:val="24"/>
          <w:szCs w:val="24"/>
        </w:rPr>
        <w:t>»</w:t>
      </w:r>
      <w:r w:rsidR="00A75557" w:rsidRPr="006946ED">
        <w:rPr>
          <w:rFonts w:ascii="Times New Roman" w:hAnsi="Times New Roman" w:cs="Times New Roman"/>
          <w:sz w:val="24"/>
          <w:szCs w:val="24"/>
        </w:rPr>
        <w:t>.</w:t>
      </w:r>
    </w:p>
    <w:p w:rsidR="0036418A" w:rsidRPr="0036418A" w:rsidRDefault="00B168D4" w:rsidP="0036418A">
      <w:pPr>
        <w:tabs>
          <w:tab w:val="left" w:pos="270"/>
          <w:tab w:val="left" w:pos="2520"/>
          <w:tab w:val="left" w:pos="835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</w:t>
      </w:r>
      <w:r w:rsidR="00C64301">
        <w:rPr>
          <w:sz w:val="24"/>
          <w:szCs w:val="24"/>
        </w:rPr>
        <w:t xml:space="preserve">. </w:t>
      </w:r>
      <w:r w:rsidR="004B57D7">
        <w:rPr>
          <w:sz w:val="24"/>
          <w:szCs w:val="24"/>
        </w:rPr>
        <w:t>доложил</w:t>
      </w:r>
      <w:r>
        <w:rPr>
          <w:sz w:val="24"/>
          <w:szCs w:val="24"/>
        </w:rPr>
        <w:t>а</w:t>
      </w:r>
      <w:r w:rsidR="004B57D7">
        <w:rPr>
          <w:sz w:val="24"/>
          <w:szCs w:val="24"/>
        </w:rPr>
        <w:t xml:space="preserve">, что </w:t>
      </w:r>
      <w:r w:rsidR="0036418A">
        <w:rPr>
          <w:sz w:val="24"/>
          <w:szCs w:val="24"/>
        </w:rPr>
        <w:t>з</w:t>
      </w:r>
      <w:r w:rsidR="0036418A" w:rsidRPr="0036418A">
        <w:rPr>
          <w:sz w:val="24"/>
          <w:szCs w:val="24"/>
        </w:rPr>
        <w:t>а 2016 год в бюджет города Обнинска поступило доходов в сумме 3 млрд. 304 млн</w:t>
      </w:r>
      <w:r w:rsidR="00B1325F">
        <w:rPr>
          <w:sz w:val="24"/>
          <w:szCs w:val="24"/>
        </w:rPr>
        <w:t>. рублей</w:t>
      </w:r>
      <w:r w:rsidR="0036418A" w:rsidRPr="0036418A">
        <w:rPr>
          <w:sz w:val="24"/>
          <w:szCs w:val="24"/>
        </w:rPr>
        <w:t>, что на 2,1</w:t>
      </w:r>
      <w:r w:rsidR="00B1325F">
        <w:rPr>
          <w:sz w:val="24"/>
          <w:szCs w:val="24"/>
        </w:rPr>
        <w:t xml:space="preserve"> </w:t>
      </w:r>
      <w:r w:rsidR="0036418A" w:rsidRPr="0036418A">
        <w:rPr>
          <w:sz w:val="24"/>
          <w:szCs w:val="24"/>
        </w:rPr>
        <w:t xml:space="preserve">% выше поступлений 2015 года. </w:t>
      </w:r>
    </w:p>
    <w:p w:rsidR="00B168D4" w:rsidRDefault="0036418A" w:rsidP="0036418A">
      <w:pPr>
        <w:ind w:firstLine="540"/>
        <w:jc w:val="both"/>
        <w:rPr>
          <w:sz w:val="24"/>
          <w:szCs w:val="24"/>
        </w:rPr>
      </w:pPr>
      <w:r w:rsidRPr="0036418A">
        <w:rPr>
          <w:sz w:val="24"/>
          <w:szCs w:val="24"/>
        </w:rPr>
        <w:t>Исполнение уточненного прогноза по доходам за 2016 год составило 98,7</w:t>
      </w:r>
      <w:r w:rsidR="00B1325F">
        <w:rPr>
          <w:sz w:val="24"/>
          <w:szCs w:val="24"/>
        </w:rPr>
        <w:t xml:space="preserve"> </w:t>
      </w:r>
      <w:r w:rsidRPr="0036418A">
        <w:rPr>
          <w:sz w:val="24"/>
          <w:szCs w:val="24"/>
        </w:rPr>
        <w:t>%.</w:t>
      </w:r>
    </w:p>
    <w:p w:rsidR="0036418A" w:rsidRPr="00B1325F" w:rsidRDefault="0036418A" w:rsidP="0036418A">
      <w:pPr>
        <w:tabs>
          <w:tab w:val="left" w:pos="270"/>
          <w:tab w:val="left" w:pos="567"/>
          <w:tab w:val="left" w:pos="8355"/>
        </w:tabs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1325F">
        <w:rPr>
          <w:sz w:val="24"/>
          <w:szCs w:val="24"/>
        </w:rPr>
        <w:t>Н</w:t>
      </w:r>
      <w:r w:rsidRPr="00B1325F">
        <w:rPr>
          <w:sz w:val="24"/>
          <w:szCs w:val="24"/>
        </w:rPr>
        <w:t>алоговых и неналоговых доходов в общей сумме доходов бюджета города за 2016 год составил</w:t>
      </w:r>
      <w:r w:rsidR="003364B4" w:rsidRPr="00B1325F">
        <w:rPr>
          <w:sz w:val="24"/>
          <w:szCs w:val="24"/>
        </w:rPr>
        <w:t>и</w:t>
      </w:r>
      <w:r w:rsidRPr="00B1325F">
        <w:rPr>
          <w:sz w:val="24"/>
          <w:szCs w:val="24"/>
        </w:rPr>
        <w:t xml:space="preserve"> 53,4%.</w:t>
      </w:r>
    </w:p>
    <w:p w:rsidR="0036418A" w:rsidRPr="00B1325F" w:rsidRDefault="0036418A" w:rsidP="0036418A">
      <w:pPr>
        <w:ind w:firstLine="540"/>
        <w:jc w:val="both"/>
        <w:rPr>
          <w:sz w:val="24"/>
          <w:szCs w:val="24"/>
        </w:rPr>
      </w:pPr>
      <w:r w:rsidRPr="00B1325F">
        <w:rPr>
          <w:sz w:val="24"/>
          <w:szCs w:val="24"/>
        </w:rPr>
        <w:t>Налоговые доходы поступили в объеме 1 361 млн. руб</w:t>
      </w:r>
      <w:r w:rsidR="00B1325F">
        <w:rPr>
          <w:sz w:val="24"/>
          <w:szCs w:val="24"/>
        </w:rPr>
        <w:t>лей</w:t>
      </w:r>
      <w:r w:rsidRPr="00B1325F">
        <w:rPr>
          <w:sz w:val="24"/>
          <w:szCs w:val="24"/>
        </w:rPr>
        <w:t xml:space="preserve"> – почти на уровне 2015 года.</w:t>
      </w:r>
    </w:p>
    <w:p w:rsidR="0036418A" w:rsidRPr="00B1325F" w:rsidRDefault="003364B4" w:rsidP="0036418A">
      <w:pPr>
        <w:ind w:firstLine="540"/>
        <w:jc w:val="both"/>
        <w:rPr>
          <w:sz w:val="24"/>
          <w:szCs w:val="24"/>
        </w:rPr>
      </w:pPr>
      <w:r w:rsidRPr="00B1325F">
        <w:rPr>
          <w:sz w:val="24"/>
          <w:szCs w:val="24"/>
        </w:rPr>
        <w:t>Неналоговые доходы за 2016 год составили 403</w:t>
      </w:r>
      <w:r w:rsidR="00B1325F">
        <w:rPr>
          <w:sz w:val="24"/>
          <w:szCs w:val="24"/>
        </w:rPr>
        <w:t xml:space="preserve"> млн. рублей.</w:t>
      </w:r>
      <w:r w:rsidRPr="00B1325F">
        <w:rPr>
          <w:sz w:val="24"/>
          <w:szCs w:val="24"/>
        </w:rPr>
        <w:t xml:space="preserve"> По сравнению с 2015 годом они сократились на 20,2</w:t>
      </w:r>
      <w:r w:rsidR="00B1325F">
        <w:rPr>
          <w:sz w:val="24"/>
          <w:szCs w:val="24"/>
        </w:rPr>
        <w:t xml:space="preserve"> </w:t>
      </w:r>
      <w:r w:rsidRPr="00B1325F">
        <w:rPr>
          <w:sz w:val="24"/>
          <w:szCs w:val="24"/>
        </w:rPr>
        <w:t>%. На снижение неналоговых доходов повлияло уменьшение поступлений от продажи муниципального имущества и земельных участков, а также снижение поступлений от штрафов, санкций и возмещения ущерба.</w:t>
      </w:r>
    </w:p>
    <w:p w:rsidR="00822F23" w:rsidRPr="00B1325F" w:rsidRDefault="00B1325F" w:rsidP="00DE2F9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Добавила, что у</w:t>
      </w:r>
      <w:r w:rsidR="003364B4" w:rsidRPr="00B1325F">
        <w:rPr>
          <w:sz w:val="24"/>
          <w:szCs w:val="24"/>
        </w:rPr>
        <w:t xml:space="preserve">величилась доля безвозмездных поступлений - они составили 1 540 </w:t>
      </w:r>
      <w:r>
        <w:rPr>
          <w:sz w:val="24"/>
          <w:szCs w:val="24"/>
        </w:rPr>
        <w:t>млн. рублей.</w:t>
      </w:r>
    </w:p>
    <w:p w:rsidR="003364B4" w:rsidRPr="00B1325F" w:rsidRDefault="00B1325F" w:rsidP="00B1325F">
      <w:pPr>
        <w:tabs>
          <w:tab w:val="left" w:pos="270"/>
          <w:tab w:val="left" w:pos="567"/>
          <w:tab w:val="left" w:pos="83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Пояснила, что о</w:t>
      </w:r>
      <w:r w:rsidR="003364B4" w:rsidRPr="00B1325F">
        <w:rPr>
          <w:sz w:val="24"/>
          <w:szCs w:val="24"/>
        </w:rPr>
        <w:t>сновную долю налоговых и неналоговых доходов составляют: налог на доходы физических лиц, налоги на совокупный доход, земельный налог, доходы от использования имущества и  доходы от продажи имущества.</w:t>
      </w:r>
    </w:p>
    <w:p w:rsidR="003364B4" w:rsidRPr="00B1325F" w:rsidRDefault="00B1325F" w:rsidP="00B132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Сообщила, что р</w:t>
      </w:r>
      <w:r w:rsidR="003364B4" w:rsidRPr="00B1325F">
        <w:rPr>
          <w:sz w:val="24"/>
          <w:szCs w:val="24"/>
        </w:rPr>
        <w:t>асходы бюджета города за 2016 год исполнены в сумме 3 359</w:t>
      </w:r>
      <w:r w:rsidR="003364B4" w:rsidRPr="00B1325F">
        <w:rPr>
          <w:bCs/>
          <w:sz w:val="24"/>
          <w:szCs w:val="24"/>
        </w:rPr>
        <w:t xml:space="preserve"> млн</w:t>
      </w:r>
      <w:r w:rsidR="003364B4" w:rsidRPr="00B1325F">
        <w:rPr>
          <w:sz w:val="24"/>
          <w:szCs w:val="24"/>
        </w:rPr>
        <w:t>. рублей или 96,6</w:t>
      </w:r>
      <w:r>
        <w:rPr>
          <w:sz w:val="24"/>
          <w:szCs w:val="24"/>
        </w:rPr>
        <w:t xml:space="preserve"> </w:t>
      </w:r>
      <w:r w:rsidR="003364B4" w:rsidRPr="00B1325F">
        <w:rPr>
          <w:sz w:val="24"/>
          <w:szCs w:val="24"/>
        </w:rPr>
        <w:t>% к уточненному плану и 95,9</w:t>
      </w:r>
      <w:r>
        <w:rPr>
          <w:sz w:val="24"/>
          <w:szCs w:val="24"/>
        </w:rPr>
        <w:t xml:space="preserve"> </w:t>
      </w:r>
      <w:r w:rsidR="003364B4" w:rsidRPr="00B1325F">
        <w:rPr>
          <w:sz w:val="24"/>
          <w:szCs w:val="24"/>
        </w:rPr>
        <w:t xml:space="preserve">% к уровню прошлого года. </w:t>
      </w:r>
    </w:p>
    <w:p w:rsidR="003364B4" w:rsidRPr="00B1325F" w:rsidRDefault="003364B4" w:rsidP="00B1325F">
      <w:pPr>
        <w:ind w:firstLine="567"/>
        <w:jc w:val="both"/>
        <w:rPr>
          <w:sz w:val="24"/>
          <w:szCs w:val="24"/>
        </w:rPr>
      </w:pPr>
      <w:r w:rsidRPr="00B1325F">
        <w:rPr>
          <w:sz w:val="24"/>
          <w:szCs w:val="24"/>
        </w:rPr>
        <w:t xml:space="preserve">Бюджет города </w:t>
      </w:r>
      <w:r w:rsidR="00B1325F">
        <w:rPr>
          <w:sz w:val="24"/>
          <w:szCs w:val="24"/>
        </w:rPr>
        <w:t xml:space="preserve">был </w:t>
      </w:r>
      <w:r w:rsidRPr="00B1325F">
        <w:rPr>
          <w:sz w:val="24"/>
          <w:szCs w:val="24"/>
        </w:rPr>
        <w:t>исполн</w:t>
      </w:r>
      <w:r w:rsidR="00B1325F">
        <w:rPr>
          <w:sz w:val="24"/>
          <w:szCs w:val="24"/>
        </w:rPr>
        <w:t>ен</w:t>
      </w:r>
      <w:r w:rsidRPr="00B1325F">
        <w:rPr>
          <w:sz w:val="24"/>
          <w:szCs w:val="24"/>
        </w:rPr>
        <w:t xml:space="preserve"> в программном формате – в разрезе мероприятий муниципальных программ и непрограммных направлений деятельности. Общий объем программных расходов бюджета города составил 2 912 млн. руб</w:t>
      </w:r>
      <w:r w:rsidR="00B1325F">
        <w:rPr>
          <w:sz w:val="24"/>
          <w:szCs w:val="24"/>
        </w:rPr>
        <w:t>лей</w:t>
      </w:r>
      <w:r w:rsidRPr="00B1325F">
        <w:rPr>
          <w:sz w:val="24"/>
          <w:szCs w:val="24"/>
        </w:rPr>
        <w:t xml:space="preserve"> или 86,7</w:t>
      </w:r>
      <w:r w:rsidR="00B1325F">
        <w:rPr>
          <w:sz w:val="24"/>
          <w:szCs w:val="24"/>
        </w:rPr>
        <w:t xml:space="preserve"> </w:t>
      </w:r>
      <w:r w:rsidRPr="00B1325F">
        <w:rPr>
          <w:sz w:val="24"/>
          <w:szCs w:val="24"/>
        </w:rPr>
        <w:t>% общего объема расходов бюджета.</w:t>
      </w:r>
    </w:p>
    <w:p w:rsidR="003364B4" w:rsidRDefault="003364B4" w:rsidP="00B1325F">
      <w:pPr>
        <w:tabs>
          <w:tab w:val="left" w:pos="270"/>
          <w:tab w:val="left" w:pos="2520"/>
          <w:tab w:val="left" w:pos="8355"/>
        </w:tabs>
        <w:ind w:firstLine="567"/>
        <w:jc w:val="both"/>
        <w:rPr>
          <w:sz w:val="24"/>
          <w:szCs w:val="24"/>
        </w:rPr>
      </w:pPr>
      <w:r w:rsidRPr="00B1325F">
        <w:rPr>
          <w:sz w:val="24"/>
          <w:szCs w:val="24"/>
        </w:rPr>
        <w:t>Капитальные расходы, включая ремонтные работы, сложились в 2016 году в объеме 280 млн</w:t>
      </w:r>
      <w:r w:rsidR="00B1325F">
        <w:rPr>
          <w:sz w:val="24"/>
          <w:szCs w:val="24"/>
        </w:rPr>
        <w:t>. рублей</w:t>
      </w:r>
      <w:r w:rsidRPr="00B1325F">
        <w:rPr>
          <w:sz w:val="24"/>
          <w:szCs w:val="24"/>
        </w:rPr>
        <w:t xml:space="preserve"> или 8,3</w:t>
      </w:r>
      <w:r w:rsidR="00B1325F">
        <w:rPr>
          <w:sz w:val="24"/>
          <w:szCs w:val="24"/>
        </w:rPr>
        <w:t xml:space="preserve"> </w:t>
      </w:r>
      <w:r w:rsidRPr="00B1325F">
        <w:rPr>
          <w:sz w:val="24"/>
          <w:szCs w:val="24"/>
        </w:rPr>
        <w:t>% от общего объема расходов.</w:t>
      </w:r>
      <w:r w:rsidR="00B1325F">
        <w:rPr>
          <w:sz w:val="24"/>
          <w:szCs w:val="24"/>
        </w:rPr>
        <w:t xml:space="preserve"> А это:</w:t>
      </w:r>
    </w:p>
    <w:p w:rsidR="00B1325F" w:rsidRDefault="00B1325F" w:rsidP="00B1325F">
      <w:pPr>
        <w:tabs>
          <w:tab w:val="left" w:pos="270"/>
          <w:tab w:val="left" w:pos="2520"/>
          <w:tab w:val="left" w:pos="8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B1325F">
        <w:rPr>
          <w:sz w:val="24"/>
          <w:szCs w:val="24"/>
        </w:rPr>
        <w:t>авершение строительства детского сада в мкр. №</w:t>
      </w:r>
      <w:r>
        <w:rPr>
          <w:sz w:val="24"/>
          <w:szCs w:val="24"/>
        </w:rPr>
        <w:t xml:space="preserve"> </w:t>
      </w:r>
      <w:r w:rsidRPr="00B1325F">
        <w:rPr>
          <w:sz w:val="24"/>
          <w:szCs w:val="24"/>
        </w:rPr>
        <w:t>38</w:t>
      </w:r>
      <w:r>
        <w:rPr>
          <w:sz w:val="24"/>
          <w:szCs w:val="24"/>
        </w:rPr>
        <w:t>;</w:t>
      </w:r>
    </w:p>
    <w:p w:rsidR="00B1325F" w:rsidRDefault="00B1325F" w:rsidP="00B1325F">
      <w:pPr>
        <w:tabs>
          <w:tab w:val="left" w:pos="270"/>
          <w:tab w:val="left" w:pos="2520"/>
          <w:tab w:val="left" w:pos="8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1325F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1325F">
        <w:rPr>
          <w:sz w:val="24"/>
          <w:szCs w:val="24"/>
        </w:rPr>
        <w:t>троительство хозфекального коллектора</w:t>
      </w:r>
      <w:r>
        <w:rPr>
          <w:sz w:val="24"/>
          <w:szCs w:val="24"/>
        </w:rPr>
        <w:t>;</w:t>
      </w:r>
    </w:p>
    <w:p w:rsidR="00B1325F" w:rsidRDefault="00B1325F" w:rsidP="00B1325F">
      <w:pPr>
        <w:tabs>
          <w:tab w:val="left" w:pos="270"/>
          <w:tab w:val="left" w:pos="2520"/>
          <w:tab w:val="left" w:pos="8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1325F">
        <w:rPr>
          <w:sz w:val="24"/>
          <w:szCs w:val="24"/>
        </w:rPr>
        <w:t>троительство улицы в жилой застройке микрорайона «Солнечная долина»</w:t>
      </w:r>
      <w:r>
        <w:rPr>
          <w:sz w:val="24"/>
          <w:szCs w:val="24"/>
        </w:rPr>
        <w:t>;</w:t>
      </w:r>
    </w:p>
    <w:p w:rsidR="00B1325F" w:rsidRDefault="00B1325F" w:rsidP="00B1325F">
      <w:pPr>
        <w:tabs>
          <w:tab w:val="left" w:pos="270"/>
          <w:tab w:val="left" w:pos="2520"/>
          <w:tab w:val="left" w:pos="8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B1325F">
        <w:rPr>
          <w:sz w:val="24"/>
          <w:szCs w:val="24"/>
        </w:rPr>
        <w:t>емонт дорог и внутридворовых территорий</w:t>
      </w:r>
      <w:r>
        <w:rPr>
          <w:sz w:val="24"/>
          <w:szCs w:val="24"/>
        </w:rPr>
        <w:t>;</w:t>
      </w:r>
    </w:p>
    <w:p w:rsidR="00B1325F" w:rsidRDefault="00B1325F" w:rsidP="00B1325F">
      <w:pPr>
        <w:tabs>
          <w:tab w:val="left" w:pos="270"/>
          <w:tab w:val="left" w:pos="2520"/>
          <w:tab w:val="left" w:pos="8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B1325F">
        <w:rPr>
          <w:sz w:val="24"/>
          <w:szCs w:val="24"/>
        </w:rPr>
        <w:t>емонт и реконструкция сетей коммунального хозяйства</w:t>
      </w:r>
      <w:r>
        <w:rPr>
          <w:sz w:val="24"/>
          <w:szCs w:val="24"/>
        </w:rPr>
        <w:t>;</w:t>
      </w:r>
    </w:p>
    <w:p w:rsidR="00B1325F" w:rsidRDefault="00B1325F" w:rsidP="00B1325F">
      <w:pPr>
        <w:tabs>
          <w:tab w:val="left" w:pos="270"/>
          <w:tab w:val="left" w:pos="2520"/>
          <w:tab w:val="left" w:pos="8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B1325F">
        <w:rPr>
          <w:sz w:val="24"/>
          <w:szCs w:val="24"/>
        </w:rPr>
        <w:t>асширение и реконструкция очистных сооружений</w:t>
      </w:r>
      <w:r>
        <w:rPr>
          <w:sz w:val="24"/>
          <w:szCs w:val="24"/>
        </w:rPr>
        <w:t>;</w:t>
      </w:r>
    </w:p>
    <w:p w:rsidR="00B1325F" w:rsidRPr="00B1325F" w:rsidRDefault="00B1325F" w:rsidP="00B1325F">
      <w:pPr>
        <w:tabs>
          <w:tab w:val="left" w:pos="270"/>
          <w:tab w:val="left" w:pos="2520"/>
          <w:tab w:val="left" w:pos="8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B1325F">
        <w:rPr>
          <w:sz w:val="24"/>
          <w:szCs w:val="24"/>
        </w:rPr>
        <w:t>емонтные работы и приобретение основных средств в муниципальных учреждениях</w:t>
      </w:r>
      <w:r>
        <w:rPr>
          <w:sz w:val="24"/>
          <w:szCs w:val="24"/>
        </w:rPr>
        <w:t>.</w:t>
      </w:r>
    </w:p>
    <w:p w:rsidR="003364B4" w:rsidRPr="00B1325F" w:rsidRDefault="00B1325F" w:rsidP="00B132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Добавила, что б</w:t>
      </w:r>
      <w:r w:rsidR="003364B4" w:rsidRPr="00B1325F">
        <w:rPr>
          <w:sz w:val="24"/>
          <w:szCs w:val="24"/>
        </w:rPr>
        <w:t>юджет города в 2016 году сохранил социальную направленность</w:t>
      </w:r>
      <w:r>
        <w:rPr>
          <w:sz w:val="24"/>
          <w:szCs w:val="24"/>
        </w:rPr>
        <w:t xml:space="preserve">. </w:t>
      </w:r>
      <w:r w:rsidR="003364B4" w:rsidRPr="00B1325F">
        <w:rPr>
          <w:sz w:val="24"/>
          <w:szCs w:val="24"/>
        </w:rPr>
        <w:t>Расходы на финансирование социальной сферы исполнены в сумме 2 млрд. 289 млн. руб</w:t>
      </w:r>
      <w:r>
        <w:rPr>
          <w:sz w:val="24"/>
          <w:szCs w:val="24"/>
        </w:rPr>
        <w:t>лей</w:t>
      </w:r>
      <w:r w:rsidR="003364B4" w:rsidRPr="00B1325F">
        <w:rPr>
          <w:sz w:val="24"/>
          <w:szCs w:val="24"/>
        </w:rPr>
        <w:t>, или 68,1</w:t>
      </w:r>
      <w:r>
        <w:rPr>
          <w:sz w:val="24"/>
          <w:szCs w:val="24"/>
        </w:rPr>
        <w:t xml:space="preserve"> </w:t>
      </w:r>
      <w:r w:rsidR="003364B4" w:rsidRPr="00B1325F">
        <w:rPr>
          <w:sz w:val="24"/>
          <w:szCs w:val="24"/>
        </w:rPr>
        <w:t>% от общего объема расходов. Расходы на образование составили  1 млрд. 439 млн. руб</w:t>
      </w:r>
      <w:r>
        <w:rPr>
          <w:sz w:val="24"/>
          <w:szCs w:val="24"/>
        </w:rPr>
        <w:t>лей</w:t>
      </w:r>
      <w:r w:rsidR="003364B4" w:rsidRPr="00B1325F">
        <w:rPr>
          <w:sz w:val="24"/>
          <w:szCs w:val="24"/>
        </w:rPr>
        <w:t>, социальную  политику  –  647 млн. руб</w:t>
      </w:r>
      <w:r>
        <w:rPr>
          <w:sz w:val="24"/>
          <w:szCs w:val="24"/>
        </w:rPr>
        <w:t>лей</w:t>
      </w:r>
      <w:r w:rsidR="003364B4" w:rsidRPr="00B1325F">
        <w:rPr>
          <w:sz w:val="24"/>
          <w:szCs w:val="24"/>
        </w:rPr>
        <w:t>,  культуру и  кинематографию  –  171 млн. руб</w:t>
      </w:r>
      <w:r>
        <w:rPr>
          <w:sz w:val="24"/>
          <w:szCs w:val="24"/>
        </w:rPr>
        <w:t>лей</w:t>
      </w:r>
      <w:r w:rsidR="003364B4" w:rsidRPr="00B1325F">
        <w:rPr>
          <w:sz w:val="24"/>
          <w:szCs w:val="24"/>
        </w:rPr>
        <w:t>,  физическую культуру и спорт –  32,5 млн. руб</w:t>
      </w:r>
      <w:r>
        <w:rPr>
          <w:sz w:val="24"/>
          <w:szCs w:val="24"/>
        </w:rPr>
        <w:t>лей</w:t>
      </w:r>
      <w:r w:rsidR="003364B4" w:rsidRPr="00B1325F">
        <w:rPr>
          <w:sz w:val="24"/>
          <w:szCs w:val="24"/>
        </w:rPr>
        <w:t>.</w:t>
      </w:r>
    </w:p>
    <w:p w:rsidR="003364B4" w:rsidRPr="00B1325F" w:rsidRDefault="003364B4" w:rsidP="003364B4">
      <w:pPr>
        <w:tabs>
          <w:tab w:val="left" w:pos="270"/>
          <w:tab w:val="left" w:pos="2520"/>
          <w:tab w:val="left" w:pos="8355"/>
        </w:tabs>
        <w:ind w:firstLine="720"/>
        <w:jc w:val="both"/>
        <w:rPr>
          <w:sz w:val="24"/>
          <w:szCs w:val="24"/>
        </w:rPr>
      </w:pPr>
      <w:r w:rsidRPr="00B1325F">
        <w:rPr>
          <w:sz w:val="24"/>
          <w:szCs w:val="24"/>
        </w:rPr>
        <w:t>В 2016 году из бюджета города предоставлено субсидий на выполнение муниципальных заданий бюджетным и автономным учреждениям в  объеме  1 млрд. 451 млн. руб</w:t>
      </w:r>
      <w:r w:rsidR="00B1325F">
        <w:rPr>
          <w:sz w:val="24"/>
          <w:szCs w:val="24"/>
        </w:rPr>
        <w:t>лей</w:t>
      </w:r>
      <w:r w:rsidRPr="00B1325F">
        <w:rPr>
          <w:sz w:val="24"/>
          <w:szCs w:val="24"/>
        </w:rPr>
        <w:t>, или 43,2</w:t>
      </w:r>
      <w:r w:rsidR="00B1325F">
        <w:rPr>
          <w:sz w:val="24"/>
          <w:szCs w:val="24"/>
        </w:rPr>
        <w:t xml:space="preserve"> </w:t>
      </w:r>
      <w:r w:rsidRPr="00B1325F">
        <w:rPr>
          <w:sz w:val="24"/>
          <w:szCs w:val="24"/>
        </w:rPr>
        <w:t>% от общего объема расходов бюджета, субсидий на иные цели – 95 млн. рублей (2,8</w:t>
      </w:r>
      <w:r w:rsidR="00B1325F">
        <w:rPr>
          <w:sz w:val="24"/>
          <w:szCs w:val="24"/>
        </w:rPr>
        <w:t xml:space="preserve"> </w:t>
      </w:r>
      <w:r w:rsidRPr="00B1325F">
        <w:rPr>
          <w:sz w:val="24"/>
          <w:szCs w:val="24"/>
        </w:rPr>
        <w:t>% от общего объема расходов).</w:t>
      </w:r>
    </w:p>
    <w:p w:rsidR="003364B4" w:rsidRPr="00B1325F" w:rsidRDefault="003364B4" w:rsidP="003364B4">
      <w:pPr>
        <w:ind w:firstLine="720"/>
        <w:jc w:val="both"/>
        <w:rPr>
          <w:bCs/>
          <w:sz w:val="24"/>
          <w:szCs w:val="24"/>
        </w:rPr>
      </w:pPr>
      <w:r w:rsidRPr="00B1325F">
        <w:rPr>
          <w:bCs/>
          <w:sz w:val="24"/>
          <w:szCs w:val="24"/>
        </w:rPr>
        <w:t>Отметила, что положительными итогами исполнения бюджета являлись своевременная выплата заработной платы, включая муниципальные надбавки, а также всех социальных выплат.</w:t>
      </w:r>
    </w:p>
    <w:p w:rsidR="003364B4" w:rsidRPr="00B1325F" w:rsidRDefault="00B86457" w:rsidP="003364B4">
      <w:pPr>
        <w:tabs>
          <w:tab w:val="left" w:pos="270"/>
          <w:tab w:val="left" w:pos="2520"/>
          <w:tab w:val="left" w:pos="8355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Также с</w:t>
      </w:r>
      <w:r w:rsidR="003364B4" w:rsidRPr="00B1325F">
        <w:rPr>
          <w:bCs/>
          <w:sz w:val="24"/>
          <w:szCs w:val="24"/>
        </w:rPr>
        <w:t>воевременно проведены расчеты по оплате коммунальных услуг, город</w:t>
      </w:r>
      <w:r>
        <w:rPr>
          <w:bCs/>
          <w:sz w:val="24"/>
          <w:szCs w:val="24"/>
        </w:rPr>
        <w:t xml:space="preserve"> в 2016 году</w:t>
      </w:r>
      <w:r w:rsidR="003364B4" w:rsidRPr="00B1325F">
        <w:rPr>
          <w:bCs/>
          <w:sz w:val="24"/>
          <w:szCs w:val="24"/>
        </w:rPr>
        <w:t xml:space="preserve"> не име</w:t>
      </w:r>
      <w:r>
        <w:rPr>
          <w:bCs/>
          <w:sz w:val="24"/>
          <w:szCs w:val="24"/>
        </w:rPr>
        <w:t xml:space="preserve">ет задолженности по газу и </w:t>
      </w:r>
      <w:r w:rsidR="003364B4" w:rsidRPr="00B1325F">
        <w:rPr>
          <w:bCs/>
          <w:sz w:val="24"/>
          <w:szCs w:val="24"/>
        </w:rPr>
        <w:t>электроэнергии.</w:t>
      </w:r>
    </w:p>
    <w:p w:rsidR="003364B4" w:rsidRPr="00B1325F" w:rsidRDefault="003364B4" w:rsidP="003364B4">
      <w:pPr>
        <w:ind w:firstLine="720"/>
        <w:jc w:val="both"/>
        <w:rPr>
          <w:sz w:val="24"/>
          <w:szCs w:val="24"/>
        </w:rPr>
      </w:pPr>
      <w:r w:rsidRPr="00B1325F">
        <w:rPr>
          <w:sz w:val="24"/>
          <w:szCs w:val="24"/>
        </w:rPr>
        <w:t>На жилищно-коммунальное хозяйство и дорожное хозяйство израсходовано 678 млн. руб</w:t>
      </w:r>
      <w:r w:rsidR="00B86457">
        <w:rPr>
          <w:sz w:val="24"/>
          <w:szCs w:val="24"/>
        </w:rPr>
        <w:t>лей</w:t>
      </w:r>
      <w:r w:rsidRPr="00B1325F">
        <w:rPr>
          <w:sz w:val="24"/>
          <w:szCs w:val="24"/>
        </w:rPr>
        <w:t>, удельный вес этих расходов составил 20,2</w:t>
      </w:r>
      <w:r w:rsidR="00B86457">
        <w:rPr>
          <w:sz w:val="24"/>
          <w:szCs w:val="24"/>
        </w:rPr>
        <w:t xml:space="preserve"> </w:t>
      </w:r>
      <w:r w:rsidRPr="00B1325F">
        <w:rPr>
          <w:sz w:val="24"/>
          <w:szCs w:val="24"/>
        </w:rPr>
        <w:t>%.</w:t>
      </w:r>
    </w:p>
    <w:p w:rsidR="003364B4" w:rsidRPr="00B1325F" w:rsidRDefault="003364B4" w:rsidP="003364B4">
      <w:pPr>
        <w:tabs>
          <w:tab w:val="left" w:pos="270"/>
          <w:tab w:val="left" w:pos="2520"/>
          <w:tab w:val="left" w:pos="8355"/>
        </w:tabs>
        <w:ind w:firstLine="720"/>
        <w:jc w:val="both"/>
        <w:rPr>
          <w:sz w:val="24"/>
          <w:szCs w:val="24"/>
        </w:rPr>
      </w:pPr>
      <w:r w:rsidRPr="00B1325F">
        <w:rPr>
          <w:sz w:val="24"/>
          <w:szCs w:val="24"/>
        </w:rPr>
        <w:t>На строительство, ремонт дорог и внутридворовых территорий израсходовано 131,2 млн. руб</w:t>
      </w:r>
      <w:r w:rsidR="00B86457">
        <w:rPr>
          <w:sz w:val="24"/>
          <w:szCs w:val="24"/>
        </w:rPr>
        <w:t>лей</w:t>
      </w:r>
      <w:r w:rsidRPr="00B1325F">
        <w:rPr>
          <w:sz w:val="24"/>
          <w:szCs w:val="24"/>
        </w:rPr>
        <w:t>. Расходы на содержание и техническое оснащение  улично-дорожной сети составили 179 млн. руб</w:t>
      </w:r>
      <w:r w:rsidR="00B86457">
        <w:rPr>
          <w:sz w:val="24"/>
          <w:szCs w:val="24"/>
        </w:rPr>
        <w:t>лей</w:t>
      </w:r>
      <w:r w:rsidRPr="00B1325F">
        <w:rPr>
          <w:sz w:val="24"/>
          <w:szCs w:val="24"/>
        </w:rPr>
        <w:t>.</w:t>
      </w:r>
    </w:p>
    <w:p w:rsidR="003364B4" w:rsidRPr="00B1325F" w:rsidRDefault="003364B4" w:rsidP="003364B4">
      <w:pPr>
        <w:tabs>
          <w:tab w:val="left" w:pos="270"/>
          <w:tab w:val="left" w:pos="2520"/>
          <w:tab w:val="left" w:pos="8355"/>
        </w:tabs>
        <w:ind w:firstLine="720"/>
        <w:jc w:val="both"/>
        <w:rPr>
          <w:sz w:val="24"/>
          <w:szCs w:val="24"/>
        </w:rPr>
      </w:pPr>
      <w:r w:rsidRPr="00B1325F">
        <w:rPr>
          <w:sz w:val="24"/>
          <w:szCs w:val="24"/>
        </w:rPr>
        <w:t>Большой объем работы по благоустройству выполнен в связи с празднованием 60-летия Дня города.</w:t>
      </w:r>
    </w:p>
    <w:p w:rsidR="003364B4" w:rsidRPr="00B1325F" w:rsidRDefault="00B86457" w:rsidP="003364B4">
      <w:pPr>
        <w:tabs>
          <w:tab w:val="left" w:pos="270"/>
          <w:tab w:val="left" w:pos="2520"/>
          <w:tab w:val="left" w:pos="835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Сообщила, что д</w:t>
      </w:r>
      <w:r w:rsidR="003364B4" w:rsidRPr="00B1325F">
        <w:rPr>
          <w:sz w:val="24"/>
          <w:szCs w:val="24"/>
        </w:rPr>
        <w:t>ефицит бюджета города составил 55 млн. рублей, это в 4,5 раза меньше, чем в 2015 году.</w:t>
      </w:r>
    </w:p>
    <w:p w:rsidR="003364B4" w:rsidRPr="00B1325F" w:rsidRDefault="003364B4" w:rsidP="003364B4">
      <w:pPr>
        <w:ind w:firstLine="720"/>
        <w:jc w:val="both"/>
        <w:rPr>
          <w:sz w:val="24"/>
          <w:szCs w:val="24"/>
        </w:rPr>
      </w:pPr>
      <w:r w:rsidRPr="00B1325F">
        <w:rPr>
          <w:sz w:val="24"/>
          <w:szCs w:val="24"/>
        </w:rPr>
        <w:t>Источниками финансирования дефицита бюджета города в 2016 году явились кредиты коммерческих банков в объеме 50 млн. руб</w:t>
      </w:r>
      <w:r w:rsidR="00B86457">
        <w:rPr>
          <w:sz w:val="24"/>
          <w:szCs w:val="24"/>
        </w:rPr>
        <w:t>лей</w:t>
      </w:r>
      <w:r w:rsidRPr="00B1325F">
        <w:rPr>
          <w:sz w:val="24"/>
          <w:szCs w:val="24"/>
        </w:rPr>
        <w:t>, средства от продажи акций в сумме 136 тыс. руб</w:t>
      </w:r>
      <w:r w:rsidR="00B86457">
        <w:rPr>
          <w:sz w:val="24"/>
          <w:szCs w:val="24"/>
        </w:rPr>
        <w:t>лей</w:t>
      </w:r>
      <w:r w:rsidRPr="00B1325F">
        <w:rPr>
          <w:sz w:val="24"/>
          <w:szCs w:val="24"/>
        </w:rPr>
        <w:t xml:space="preserve"> и снижение остатков на счете местного бюджета – 5,129  млн. руб</w:t>
      </w:r>
      <w:r w:rsidR="00B86457">
        <w:rPr>
          <w:sz w:val="24"/>
          <w:szCs w:val="24"/>
        </w:rPr>
        <w:t>лей</w:t>
      </w:r>
      <w:r w:rsidRPr="00B1325F">
        <w:rPr>
          <w:sz w:val="24"/>
          <w:szCs w:val="24"/>
        </w:rPr>
        <w:t>.</w:t>
      </w:r>
    </w:p>
    <w:p w:rsidR="003364B4" w:rsidRDefault="003364B4" w:rsidP="003364B4">
      <w:pPr>
        <w:tabs>
          <w:tab w:val="left" w:pos="270"/>
          <w:tab w:val="left" w:pos="2520"/>
          <w:tab w:val="left" w:pos="8355"/>
        </w:tabs>
        <w:ind w:firstLine="720"/>
        <w:jc w:val="both"/>
        <w:rPr>
          <w:sz w:val="24"/>
          <w:szCs w:val="24"/>
        </w:rPr>
      </w:pPr>
      <w:r w:rsidRPr="00B1325F">
        <w:rPr>
          <w:sz w:val="24"/>
          <w:szCs w:val="24"/>
        </w:rPr>
        <w:t>Объем муниципального долга на 01.01.2017 составил 534,5 млн. руб</w:t>
      </w:r>
      <w:r w:rsidR="00B86457">
        <w:rPr>
          <w:sz w:val="24"/>
          <w:szCs w:val="24"/>
        </w:rPr>
        <w:t>лей</w:t>
      </w:r>
      <w:r w:rsidRPr="00B1325F">
        <w:rPr>
          <w:sz w:val="24"/>
          <w:szCs w:val="24"/>
        </w:rPr>
        <w:t>. При этом предельный объем муниципального долга в соответствии с бюджетным законодательством – 1764 млн. руб</w:t>
      </w:r>
      <w:r w:rsidR="00B86457">
        <w:rPr>
          <w:sz w:val="24"/>
          <w:szCs w:val="24"/>
        </w:rPr>
        <w:t>лей</w:t>
      </w:r>
      <w:r w:rsidRPr="00B1325F">
        <w:rPr>
          <w:sz w:val="24"/>
          <w:szCs w:val="24"/>
        </w:rPr>
        <w:t>.</w:t>
      </w:r>
    </w:p>
    <w:p w:rsidR="00B86457" w:rsidRPr="00B86457" w:rsidRDefault="00B86457" w:rsidP="003364B4">
      <w:pPr>
        <w:tabs>
          <w:tab w:val="left" w:pos="270"/>
          <w:tab w:val="left" w:pos="2520"/>
          <w:tab w:val="left" w:pos="835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города просит утвердить данный отчет об исполнении</w:t>
      </w:r>
      <w:r w:rsidRPr="00B86457">
        <w:rPr>
          <w:sz w:val="24"/>
          <w:szCs w:val="24"/>
        </w:rPr>
        <w:t xml:space="preserve"> </w:t>
      </w:r>
      <w:r w:rsidRPr="00B168D4">
        <w:rPr>
          <w:sz w:val="24"/>
          <w:szCs w:val="24"/>
        </w:rPr>
        <w:t>бюджета города Обнинска за 2016 год</w:t>
      </w:r>
      <w:r>
        <w:rPr>
          <w:sz w:val="24"/>
          <w:szCs w:val="24"/>
        </w:rPr>
        <w:t>.</w:t>
      </w:r>
    </w:p>
    <w:p w:rsidR="00C01905" w:rsidRPr="003B49D0" w:rsidRDefault="00C01905" w:rsidP="00661D9C">
      <w:pPr>
        <w:ind w:firstLine="567"/>
        <w:jc w:val="both"/>
        <w:rPr>
          <w:sz w:val="24"/>
          <w:szCs w:val="24"/>
        </w:rPr>
      </w:pPr>
    </w:p>
    <w:p w:rsidR="00661D9C" w:rsidRDefault="00FB4FAC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661D9C" w:rsidRPr="00661D9C">
        <w:rPr>
          <w:sz w:val="24"/>
          <w:szCs w:val="24"/>
        </w:rPr>
        <w:t xml:space="preserve">. спросил, есть ли вопросы. </w:t>
      </w:r>
    </w:p>
    <w:p w:rsidR="00AF074E" w:rsidRDefault="00C6307E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E83C6A">
        <w:rPr>
          <w:sz w:val="24"/>
          <w:szCs w:val="24"/>
        </w:rPr>
        <w:t xml:space="preserve"> </w:t>
      </w:r>
    </w:p>
    <w:p w:rsidR="00AF074E" w:rsidRDefault="00AF074E" w:rsidP="00661D9C">
      <w:pPr>
        <w:ind w:firstLine="567"/>
        <w:jc w:val="both"/>
        <w:rPr>
          <w:sz w:val="24"/>
          <w:szCs w:val="24"/>
        </w:rPr>
      </w:pPr>
    </w:p>
    <w:p w:rsidR="00AF074E" w:rsidRDefault="000661A2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Артемьеву Г.Ю. – председателю Контрольно-счетной палаты города Обнинска.</w:t>
      </w:r>
    </w:p>
    <w:p w:rsidR="000661A2" w:rsidRDefault="000661A2" w:rsidP="00661D9C">
      <w:pPr>
        <w:ind w:firstLine="567"/>
        <w:jc w:val="both"/>
        <w:rPr>
          <w:sz w:val="24"/>
          <w:szCs w:val="24"/>
        </w:rPr>
      </w:pPr>
    </w:p>
    <w:p w:rsidR="00443DA8" w:rsidRDefault="000661A2" w:rsidP="00661D9C">
      <w:pPr>
        <w:ind w:firstLine="567"/>
        <w:jc w:val="both"/>
        <w:rPr>
          <w:sz w:val="24"/>
          <w:szCs w:val="24"/>
        </w:rPr>
      </w:pPr>
      <w:r w:rsidRPr="00F9391B">
        <w:rPr>
          <w:sz w:val="24"/>
          <w:szCs w:val="24"/>
        </w:rPr>
        <w:t>АРТЕМЬЕВ Г.Ю. доложил, что Контрольно-счетная палата провела проверку отчета об исполнении бюджета города Обнинска за 2016 год.</w:t>
      </w:r>
      <w:r w:rsidR="00F9391B" w:rsidRPr="00F9391B">
        <w:rPr>
          <w:sz w:val="24"/>
          <w:szCs w:val="24"/>
        </w:rPr>
        <w:t xml:space="preserve"> Перечень и содержание документов, представленных в материалах к </w:t>
      </w:r>
      <w:r w:rsidR="00443DA8">
        <w:rPr>
          <w:sz w:val="24"/>
          <w:szCs w:val="24"/>
        </w:rPr>
        <w:t>о</w:t>
      </w:r>
      <w:r w:rsidR="00F9391B" w:rsidRPr="00F9391B">
        <w:rPr>
          <w:sz w:val="24"/>
          <w:szCs w:val="24"/>
        </w:rPr>
        <w:t>тчету о бюджете, соответствуют требованиям статьи 13 Положения о бюджетном процессе и предоставлены с соблюдением установленного срока.</w:t>
      </w:r>
    </w:p>
    <w:p w:rsidR="000661A2" w:rsidRPr="00F9391B" w:rsidRDefault="00F9391B" w:rsidP="00661D9C">
      <w:pPr>
        <w:ind w:firstLine="567"/>
        <w:jc w:val="both"/>
        <w:rPr>
          <w:sz w:val="24"/>
          <w:szCs w:val="24"/>
        </w:rPr>
      </w:pPr>
      <w:r w:rsidRPr="00F9391B">
        <w:rPr>
          <w:sz w:val="24"/>
          <w:szCs w:val="24"/>
        </w:rPr>
        <w:t>В соответствии со статьей 264.4 Б</w:t>
      </w:r>
      <w:r w:rsidR="00443DA8">
        <w:rPr>
          <w:sz w:val="24"/>
          <w:szCs w:val="24"/>
        </w:rPr>
        <w:t>юджетного кодекса</w:t>
      </w:r>
      <w:r w:rsidRPr="00F9391B">
        <w:rPr>
          <w:sz w:val="24"/>
          <w:szCs w:val="24"/>
        </w:rPr>
        <w:t xml:space="preserve"> Р</w:t>
      </w:r>
      <w:r w:rsidR="00443DA8">
        <w:rPr>
          <w:sz w:val="24"/>
          <w:szCs w:val="24"/>
        </w:rPr>
        <w:t xml:space="preserve">оссийской </w:t>
      </w:r>
      <w:r w:rsidRPr="00F9391B">
        <w:rPr>
          <w:sz w:val="24"/>
          <w:szCs w:val="24"/>
        </w:rPr>
        <w:t>Ф</w:t>
      </w:r>
      <w:r w:rsidR="00443DA8">
        <w:rPr>
          <w:sz w:val="24"/>
          <w:szCs w:val="24"/>
        </w:rPr>
        <w:t>едерации</w:t>
      </w:r>
      <w:r w:rsidRPr="00F9391B">
        <w:rPr>
          <w:sz w:val="24"/>
          <w:szCs w:val="24"/>
        </w:rPr>
        <w:t>, статьей 13 Положения о бюджетном процессе, К</w:t>
      </w:r>
      <w:r w:rsidR="00443DA8">
        <w:rPr>
          <w:sz w:val="24"/>
          <w:szCs w:val="24"/>
        </w:rPr>
        <w:t>онтрольно-счетная палата</w:t>
      </w:r>
      <w:r w:rsidRPr="00F9391B">
        <w:rPr>
          <w:sz w:val="24"/>
          <w:szCs w:val="24"/>
        </w:rPr>
        <w:t xml:space="preserve"> </w:t>
      </w:r>
      <w:r w:rsidR="00443DA8">
        <w:rPr>
          <w:sz w:val="24"/>
          <w:szCs w:val="24"/>
        </w:rPr>
        <w:t>под</w:t>
      </w:r>
      <w:r w:rsidRPr="00F9391B">
        <w:rPr>
          <w:sz w:val="24"/>
          <w:szCs w:val="24"/>
        </w:rPr>
        <w:t>готови</w:t>
      </w:r>
      <w:r w:rsidR="00443DA8">
        <w:rPr>
          <w:sz w:val="24"/>
          <w:szCs w:val="24"/>
        </w:rPr>
        <w:t>ла</w:t>
      </w:r>
      <w:r w:rsidRPr="00F9391B">
        <w:rPr>
          <w:sz w:val="24"/>
          <w:szCs w:val="24"/>
        </w:rPr>
        <w:t xml:space="preserve"> заключение на отчет об исполнении бюджета города</w:t>
      </w:r>
      <w:r w:rsidR="00443DA8">
        <w:rPr>
          <w:sz w:val="24"/>
          <w:szCs w:val="24"/>
        </w:rPr>
        <w:t xml:space="preserve"> за 2016 год</w:t>
      </w:r>
      <w:r w:rsidRPr="00F9391B">
        <w:rPr>
          <w:sz w:val="24"/>
          <w:szCs w:val="24"/>
        </w:rPr>
        <w:t xml:space="preserve"> с учетом данных внешней проверки годовой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бюджета.</w:t>
      </w:r>
    </w:p>
    <w:p w:rsidR="00F9391B" w:rsidRPr="00F9391B" w:rsidRDefault="00443DA8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Пояснил, что ц</w:t>
      </w:r>
      <w:r w:rsidR="00F9391B" w:rsidRPr="00F9391B">
        <w:rPr>
          <w:sz w:val="24"/>
          <w:szCs w:val="24"/>
        </w:rPr>
        <w:t>елью внешней проверки годовой бюджетной отчетности главных администраторов бюджетных средств является проверка соблюдения единого порядка составления и представления бюджетной отчетности, в том числе проверка правильности отражения и достоверность показателей бюджетной отчетности.</w:t>
      </w:r>
    </w:p>
    <w:p w:rsidR="00F9391B" w:rsidRPr="00F9391B" w:rsidRDefault="00F9391B" w:rsidP="00F9391B">
      <w:pPr>
        <w:pStyle w:val="ConsPlusNormal"/>
        <w:ind w:firstLine="708"/>
        <w:jc w:val="both"/>
        <w:rPr>
          <w:szCs w:val="24"/>
        </w:rPr>
      </w:pPr>
      <w:r w:rsidRPr="00F9391B">
        <w:rPr>
          <w:szCs w:val="24"/>
        </w:rPr>
        <w:t>В соответствии со ст. 13 Положения о бюджетном процессе, в срок до 01 апреля текущего года, бюджетная отчетность была направлена в Контрольно-счетную палату муниципального образования «Город Обнинск» всеми главными администраторами бюджетных средств города Обнинска:</w:t>
      </w:r>
    </w:p>
    <w:p w:rsidR="00F9391B" w:rsidRPr="00F9391B" w:rsidRDefault="00F9391B" w:rsidP="00F9391B">
      <w:pPr>
        <w:pStyle w:val="ConsPlusNormal"/>
        <w:ind w:firstLine="708"/>
        <w:jc w:val="both"/>
        <w:rPr>
          <w:szCs w:val="24"/>
        </w:rPr>
      </w:pPr>
      <w:r w:rsidRPr="00F9391B">
        <w:rPr>
          <w:szCs w:val="24"/>
        </w:rPr>
        <w:t>- Администрацией (исполнительно-распорядительным органом) городского округа «Город Обнинск»;</w:t>
      </w:r>
    </w:p>
    <w:p w:rsidR="00F9391B" w:rsidRPr="00F9391B" w:rsidRDefault="00F9391B" w:rsidP="00F9391B">
      <w:pPr>
        <w:ind w:firstLine="708"/>
        <w:jc w:val="both"/>
        <w:rPr>
          <w:sz w:val="24"/>
          <w:szCs w:val="24"/>
        </w:rPr>
      </w:pPr>
      <w:r w:rsidRPr="00F9391B">
        <w:rPr>
          <w:sz w:val="24"/>
          <w:szCs w:val="24"/>
        </w:rPr>
        <w:t>- Управлением финансов Администрации города Обнинска;</w:t>
      </w:r>
    </w:p>
    <w:p w:rsidR="00F9391B" w:rsidRPr="00F9391B" w:rsidRDefault="00F9391B" w:rsidP="00F9391B">
      <w:pPr>
        <w:ind w:firstLine="708"/>
        <w:jc w:val="both"/>
        <w:rPr>
          <w:sz w:val="24"/>
          <w:szCs w:val="24"/>
        </w:rPr>
      </w:pPr>
      <w:r w:rsidRPr="00F9391B">
        <w:rPr>
          <w:sz w:val="24"/>
          <w:szCs w:val="24"/>
        </w:rPr>
        <w:t xml:space="preserve">- Управлением культуры и молодежной политики Администрации города Обнинска; </w:t>
      </w:r>
    </w:p>
    <w:p w:rsidR="00F9391B" w:rsidRPr="00F9391B" w:rsidRDefault="00F9391B" w:rsidP="00F9391B">
      <w:pPr>
        <w:ind w:firstLine="708"/>
        <w:jc w:val="both"/>
        <w:rPr>
          <w:sz w:val="24"/>
          <w:szCs w:val="24"/>
        </w:rPr>
      </w:pPr>
      <w:r w:rsidRPr="00F9391B">
        <w:rPr>
          <w:sz w:val="24"/>
          <w:szCs w:val="24"/>
        </w:rPr>
        <w:t>- Управлением социальной защиты населения Администрации города Обнинска</w:t>
      </w:r>
      <w:r w:rsidR="00234EF7">
        <w:rPr>
          <w:sz w:val="24"/>
          <w:szCs w:val="24"/>
        </w:rPr>
        <w:t>;</w:t>
      </w:r>
    </w:p>
    <w:p w:rsidR="00F9391B" w:rsidRPr="00F9391B" w:rsidRDefault="00F9391B" w:rsidP="00F9391B">
      <w:pPr>
        <w:ind w:firstLine="708"/>
        <w:jc w:val="both"/>
        <w:rPr>
          <w:sz w:val="24"/>
          <w:szCs w:val="24"/>
        </w:rPr>
      </w:pPr>
      <w:r w:rsidRPr="00F9391B">
        <w:rPr>
          <w:sz w:val="24"/>
          <w:szCs w:val="24"/>
        </w:rPr>
        <w:t>- Управлением общего образования Администрации города;</w:t>
      </w:r>
    </w:p>
    <w:p w:rsidR="00F9391B" w:rsidRPr="00F9391B" w:rsidRDefault="00F9391B" w:rsidP="00F9391B">
      <w:pPr>
        <w:ind w:firstLine="708"/>
        <w:jc w:val="both"/>
        <w:rPr>
          <w:sz w:val="24"/>
          <w:szCs w:val="24"/>
        </w:rPr>
      </w:pPr>
      <w:r w:rsidRPr="00F9391B">
        <w:rPr>
          <w:sz w:val="24"/>
          <w:szCs w:val="24"/>
        </w:rPr>
        <w:t>- Обнинским городским Собранием городского округа «Город Обнинск;</w:t>
      </w:r>
    </w:p>
    <w:p w:rsidR="00F9391B" w:rsidRDefault="00F9391B" w:rsidP="00AE71B7">
      <w:pPr>
        <w:ind w:firstLine="709"/>
        <w:jc w:val="both"/>
        <w:rPr>
          <w:sz w:val="24"/>
          <w:szCs w:val="24"/>
        </w:rPr>
      </w:pPr>
      <w:r w:rsidRPr="00F9391B">
        <w:rPr>
          <w:sz w:val="24"/>
          <w:szCs w:val="24"/>
        </w:rPr>
        <w:t>- Контрольно-счетной палатой города Обнинска.</w:t>
      </w:r>
    </w:p>
    <w:p w:rsidR="00F01C5D" w:rsidRDefault="00443DA8" w:rsidP="00F939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</w:t>
      </w:r>
      <w:r w:rsidR="00FC62CB">
        <w:rPr>
          <w:sz w:val="24"/>
          <w:szCs w:val="24"/>
        </w:rPr>
        <w:t>в</w:t>
      </w:r>
      <w:r w:rsidR="00F01C5D">
        <w:rPr>
          <w:sz w:val="24"/>
          <w:szCs w:val="24"/>
        </w:rPr>
        <w:t xml:space="preserve"> данном</w:t>
      </w:r>
      <w:r w:rsidR="00FC62CB">
        <w:rPr>
          <w:sz w:val="24"/>
          <w:szCs w:val="24"/>
        </w:rPr>
        <w:t xml:space="preserve"> заключении Контрольно-счетной палаты представл</w:t>
      </w:r>
      <w:r w:rsidR="00F01C5D">
        <w:rPr>
          <w:sz w:val="24"/>
          <w:szCs w:val="24"/>
        </w:rPr>
        <w:t>ен</w:t>
      </w:r>
      <w:r w:rsidR="00AE71B7">
        <w:rPr>
          <w:sz w:val="24"/>
          <w:szCs w:val="24"/>
        </w:rPr>
        <w:t xml:space="preserve"> анализ</w:t>
      </w:r>
      <w:r w:rsidR="00F01C5D">
        <w:rPr>
          <w:sz w:val="24"/>
          <w:szCs w:val="24"/>
        </w:rPr>
        <w:t>:</w:t>
      </w:r>
    </w:p>
    <w:p w:rsidR="00443DA8" w:rsidRDefault="00F01C5D" w:rsidP="00F939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показателей</w:t>
      </w:r>
      <w:r w:rsidR="00FC62CB">
        <w:rPr>
          <w:sz w:val="24"/>
          <w:szCs w:val="24"/>
        </w:rPr>
        <w:t xml:space="preserve"> исполнения бюджета  и исполнения его доходной части по н</w:t>
      </w:r>
      <w:r>
        <w:rPr>
          <w:sz w:val="24"/>
          <w:szCs w:val="24"/>
        </w:rPr>
        <w:t>алоговым и неналоговым доходам;</w:t>
      </w:r>
    </w:p>
    <w:p w:rsidR="00F01C5D" w:rsidRDefault="00F01C5D" w:rsidP="00F939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расходной части бюджета города по ведомственной структуре главных распорядителей бюджетных средств;</w:t>
      </w:r>
    </w:p>
    <w:p w:rsidR="00F01C5D" w:rsidRDefault="00F01C5D" w:rsidP="00F939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исполнения бюджета города в части поступления и расходования средств субвенций, а также в части использования бюджетных инвестиций в объемах капитального строительства, которое находится в собственности муниципального образования «Город Обнинск».</w:t>
      </w:r>
    </w:p>
    <w:p w:rsidR="00F01C5D" w:rsidRPr="00F01C5D" w:rsidRDefault="00F01C5D" w:rsidP="00F939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экспертизы, Контрольно-счетная палата предлагает учесть настоящее заключение при рассмотрении и утверждении данного отчета об исполнении</w:t>
      </w:r>
      <w:r w:rsidRPr="00F01C5D">
        <w:rPr>
          <w:sz w:val="24"/>
          <w:szCs w:val="24"/>
        </w:rPr>
        <w:t xml:space="preserve"> </w:t>
      </w:r>
      <w:r w:rsidRPr="00F9391B">
        <w:rPr>
          <w:sz w:val="24"/>
          <w:szCs w:val="24"/>
        </w:rPr>
        <w:t>бюджета города Обнинска за 2016 год</w:t>
      </w:r>
      <w:r>
        <w:rPr>
          <w:sz w:val="24"/>
          <w:szCs w:val="24"/>
        </w:rPr>
        <w:t>.</w:t>
      </w:r>
    </w:p>
    <w:p w:rsidR="00F9391B" w:rsidRPr="000661A2" w:rsidRDefault="00F9391B" w:rsidP="00F9391B">
      <w:pPr>
        <w:ind w:firstLine="567"/>
        <w:jc w:val="both"/>
        <w:rPr>
          <w:sz w:val="24"/>
          <w:szCs w:val="24"/>
        </w:rPr>
      </w:pPr>
    </w:p>
    <w:p w:rsidR="00F01C5D" w:rsidRDefault="00F01C5D" w:rsidP="00F01C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спросил, есть ли вопросы. </w:t>
      </w:r>
    </w:p>
    <w:p w:rsidR="00AF074E" w:rsidRDefault="00F01C5D" w:rsidP="00F01C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F01C5D" w:rsidRDefault="00F01C5D" w:rsidP="00F01C5D">
      <w:pPr>
        <w:ind w:firstLine="567"/>
        <w:jc w:val="both"/>
        <w:rPr>
          <w:sz w:val="24"/>
          <w:szCs w:val="24"/>
        </w:rPr>
      </w:pPr>
    </w:p>
    <w:p w:rsidR="00F01C5D" w:rsidRDefault="00F01C5D" w:rsidP="00F01C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Пахоменко К.В. – председателю комитета по бюджету, финансам и налогам.</w:t>
      </w:r>
    </w:p>
    <w:p w:rsidR="00F01C5D" w:rsidRDefault="00F01C5D" w:rsidP="00F01C5D">
      <w:pPr>
        <w:ind w:firstLine="567"/>
        <w:jc w:val="both"/>
        <w:rPr>
          <w:sz w:val="24"/>
          <w:szCs w:val="24"/>
        </w:rPr>
      </w:pPr>
    </w:p>
    <w:p w:rsidR="00F01C5D" w:rsidRDefault="00F01C5D" w:rsidP="00F01C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доложил, что </w:t>
      </w:r>
      <w:r w:rsidR="00D31CCE">
        <w:rPr>
          <w:sz w:val="24"/>
          <w:szCs w:val="24"/>
        </w:rPr>
        <w:t xml:space="preserve">данный отчет </w:t>
      </w:r>
      <w:r w:rsidR="00BE4F68">
        <w:rPr>
          <w:sz w:val="24"/>
          <w:szCs w:val="24"/>
        </w:rPr>
        <w:t>об исполнении</w:t>
      </w:r>
      <w:r w:rsidR="00BE4F68" w:rsidRPr="00F01C5D">
        <w:rPr>
          <w:sz w:val="24"/>
          <w:szCs w:val="24"/>
        </w:rPr>
        <w:t xml:space="preserve"> </w:t>
      </w:r>
      <w:r w:rsidR="00BE4F68" w:rsidRPr="00F9391B">
        <w:rPr>
          <w:sz w:val="24"/>
          <w:szCs w:val="24"/>
        </w:rPr>
        <w:t>бюджета города Обнинска за 2016 год</w:t>
      </w:r>
      <w:r w:rsidR="00BE4F68">
        <w:rPr>
          <w:sz w:val="24"/>
          <w:szCs w:val="24"/>
        </w:rPr>
        <w:t xml:space="preserve"> поступил в городское Собрание в сроки и в соответствии с Положение</w:t>
      </w:r>
      <w:r w:rsidR="0063167A">
        <w:rPr>
          <w:sz w:val="24"/>
          <w:szCs w:val="24"/>
        </w:rPr>
        <w:t>м</w:t>
      </w:r>
      <w:r w:rsidR="00BE4F68">
        <w:rPr>
          <w:sz w:val="24"/>
          <w:szCs w:val="24"/>
        </w:rPr>
        <w:t xml:space="preserve"> </w:t>
      </w:r>
      <w:r w:rsidR="00BE4F68" w:rsidRPr="00BE4F68">
        <w:rPr>
          <w:sz w:val="24"/>
          <w:szCs w:val="24"/>
        </w:rPr>
        <w:t>«О бюджетном процессе в городе Обнинске»</w:t>
      </w:r>
      <w:r w:rsidR="00D31CCE" w:rsidRPr="00BE4F68">
        <w:rPr>
          <w:sz w:val="24"/>
          <w:szCs w:val="24"/>
        </w:rPr>
        <w:t>.</w:t>
      </w:r>
      <w:r w:rsidR="00D31CCE">
        <w:rPr>
          <w:sz w:val="24"/>
          <w:szCs w:val="24"/>
        </w:rPr>
        <w:t xml:space="preserve"> </w:t>
      </w:r>
    </w:p>
    <w:p w:rsidR="00AF074E" w:rsidRDefault="00BE4F68" w:rsidP="00661D9C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BE4F68">
        <w:rPr>
          <w:sz w:val="24"/>
          <w:szCs w:val="24"/>
        </w:rPr>
        <w:t>Контрольно-счетной пала</w:t>
      </w:r>
      <w:r>
        <w:rPr>
          <w:sz w:val="24"/>
          <w:szCs w:val="24"/>
        </w:rPr>
        <w:t xml:space="preserve">той была </w:t>
      </w:r>
      <w:r w:rsidRPr="00BE4F68">
        <w:rPr>
          <w:sz w:val="24"/>
          <w:szCs w:val="24"/>
        </w:rPr>
        <w:t>проведена внешняя проверка годового отчета об исполнении бюджета города за 2016</w:t>
      </w:r>
      <w:r>
        <w:rPr>
          <w:sz w:val="24"/>
          <w:szCs w:val="24"/>
        </w:rPr>
        <w:t xml:space="preserve"> год и подготовлено</w:t>
      </w:r>
      <w:r w:rsidRPr="00BE4F68">
        <w:rPr>
          <w:sz w:val="24"/>
          <w:szCs w:val="24"/>
        </w:rPr>
        <w:t xml:space="preserve"> заключение</w:t>
      </w:r>
      <w:r>
        <w:rPr>
          <w:sz w:val="24"/>
          <w:szCs w:val="24"/>
        </w:rPr>
        <w:t>, которое было рассмотрено</w:t>
      </w:r>
      <w:r w:rsidRPr="00BE4F68">
        <w:rPr>
          <w:rFonts w:eastAsia="Calibri"/>
          <w:sz w:val="24"/>
          <w:szCs w:val="24"/>
          <w:lang w:eastAsia="ru-RU"/>
        </w:rPr>
        <w:t xml:space="preserve"> на</w:t>
      </w:r>
      <w:r>
        <w:rPr>
          <w:rFonts w:eastAsia="Calibri"/>
          <w:sz w:val="24"/>
          <w:szCs w:val="24"/>
          <w:lang w:eastAsia="ru-RU"/>
        </w:rPr>
        <w:t xml:space="preserve"> всех</w:t>
      </w:r>
      <w:r w:rsidRPr="00BE4F68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профильных </w:t>
      </w:r>
      <w:r w:rsidRPr="00BE4F68">
        <w:rPr>
          <w:rFonts w:eastAsia="Calibri"/>
          <w:sz w:val="24"/>
          <w:szCs w:val="24"/>
          <w:lang w:eastAsia="ru-RU"/>
        </w:rPr>
        <w:t>комитета</w:t>
      </w:r>
      <w:r>
        <w:rPr>
          <w:rFonts w:eastAsia="Calibri"/>
          <w:sz w:val="24"/>
          <w:szCs w:val="24"/>
          <w:lang w:eastAsia="ru-RU"/>
        </w:rPr>
        <w:t>х городского Собрания</w:t>
      </w:r>
      <w:r w:rsidRPr="00BE4F68">
        <w:rPr>
          <w:rFonts w:eastAsia="Calibri"/>
          <w:sz w:val="24"/>
          <w:szCs w:val="24"/>
          <w:lang w:eastAsia="ru-RU"/>
        </w:rPr>
        <w:t>.</w:t>
      </w:r>
    </w:p>
    <w:p w:rsidR="00BE4F68" w:rsidRDefault="00BE4F68" w:rsidP="00661D9C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Комитеты городского Собрания рекомендовали к принятию на городском Собрании данный отчет </w:t>
      </w:r>
      <w:r w:rsidRPr="00BE4F68">
        <w:rPr>
          <w:sz w:val="24"/>
          <w:szCs w:val="24"/>
        </w:rPr>
        <w:t>об исполнении бюджета города за 2016</w:t>
      </w:r>
      <w:r>
        <w:rPr>
          <w:sz w:val="24"/>
          <w:szCs w:val="24"/>
        </w:rPr>
        <w:t xml:space="preserve"> год.</w:t>
      </w:r>
    </w:p>
    <w:p w:rsidR="006A11F0" w:rsidRDefault="006A11F0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комитет по бюджету, финансам и налогам также подготовил сводное заключение на годовой отчет </w:t>
      </w:r>
      <w:r w:rsidRPr="00BE4F68">
        <w:rPr>
          <w:sz w:val="24"/>
          <w:szCs w:val="24"/>
        </w:rPr>
        <w:t>об исполнении бюджета города за 2016</w:t>
      </w:r>
      <w:r>
        <w:rPr>
          <w:sz w:val="24"/>
          <w:szCs w:val="24"/>
        </w:rPr>
        <w:t xml:space="preserve"> год, в котором рекомендует Администрации города </w:t>
      </w:r>
      <w:r w:rsidRPr="006A11F0">
        <w:rPr>
          <w:sz w:val="24"/>
          <w:szCs w:val="24"/>
        </w:rPr>
        <w:t>продолжить работу по взысканию задолженности по арендной плате за земельные участки, за пользование муниципальными нежилыми помещениями и по земельному налогу</w:t>
      </w:r>
      <w:r>
        <w:rPr>
          <w:sz w:val="24"/>
          <w:szCs w:val="24"/>
        </w:rPr>
        <w:t xml:space="preserve">, а также учесть замечания Контрольно-счетной палаты при </w:t>
      </w:r>
      <w:r w:rsidRPr="006A11F0">
        <w:rPr>
          <w:sz w:val="24"/>
          <w:szCs w:val="24"/>
        </w:rPr>
        <w:t>исполнении бюджета города в 2017 году</w:t>
      </w:r>
      <w:r>
        <w:rPr>
          <w:sz w:val="24"/>
          <w:szCs w:val="24"/>
        </w:rPr>
        <w:t>.</w:t>
      </w:r>
    </w:p>
    <w:p w:rsidR="006A11F0" w:rsidRPr="00BE4F68" w:rsidRDefault="006A11F0" w:rsidP="00661D9C">
      <w:pPr>
        <w:ind w:firstLine="567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sz w:val="24"/>
          <w:szCs w:val="24"/>
        </w:rPr>
        <w:t xml:space="preserve">Комитет по бюджету, финансам и налогам рекомендует принять годовой отчет </w:t>
      </w:r>
      <w:r w:rsidRPr="00BE4F68">
        <w:rPr>
          <w:sz w:val="24"/>
          <w:szCs w:val="24"/>
        </w:rPr>
        <w:t>об исполнении бюджета города за 2016</w:t>
      </w:r>
      <w:r>
        <w:rPr>
          <w:sz w:val="24"/>
          <w:szCs w:val="24"/>
        </w:rPr>
        <w:t xml:space="preserve"> год.</w:t>
      </w:r>
    </w:p>
    <w:p w:rsidR="00BE4F68" w:rsidRDefault="00BE4F68" w:rsidP="00661D9C">
      <w:pPr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6A11F0" w:rsidRDefault="006A11F0" w:rsidP="006A1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спросил, есть ли вопросы. </w:t>
      </w:r>
    </w:p>
    <w:p w:rsidR="00661D9C" w:rsidRPr="00661D9C" w:rsidRDefault="006A11F0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C6307E">
        <w:rPr>
          <w:sz w:val="24"/>
          <w:szCs w:val="24"/>
        </w:rPr>
        <w:t>П</w:t>
      </w:r>
      <w:r w:rsidR="00661D9C" w:rsidRPr="00661D9C">
        <w:rPr>
          <w:sz w:val="24"/>
          <w:szCs w:val="24"/>
        </w:rPr>
        <w:t>оставил проект решения на голосование.</w:t>
      </w:r>
    </w:p>
    <w:p w:rsidR="00AB7966" w:rsidRPr="00661D9C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A75557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7A480F">
        <w:rPr>
          <w:sz w:val="24"/>
          <w:szCs w:val="24"/>
        </w:rPr>
        <w:t>1</w:t>
      </w:r>
      <w:r w:rsidRPr="00661D9C">
        <w:rPr>
          <w:sz w:val="24"/>
          <w:szCs w:val="24"/>
        </w:rPr>
        <w:t>, «против» - 0</w:t>
      </w:r>
      <w:r w:rsidR="00517AB1" w:rsidRPr="00661D9C">
        <w:rPr>
          <w:sz w:val="24"/>
          <w:szCs w:val="24"/>
        </w:rPr>
        <w:t xml:space="preserve">, «воздержались» - </w:t>
      </w:r>
      <w:r w:rsidRPr="00661D9C">
        <w:rPr>
          <w:sz w:val="24"/>
          <w:szCs w:val="24"/>
        </w:rPr>
        <w:t>0</w:t>
      </w:r>
      <w:r w:rsidR="00517AB1" w:rsidRPr="00661D9C"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168D4">
        <w:rPr>
          <w:sz w:val="24"/>
          <w:szCs w:val="24"/>
        </w:rPr>
        <w:t>1-30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517AB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C64301" w:rsidRDefault="00C64301" w:rsidP="00DE2F9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168D4">
        <w:rPr>
          <w:rFonts w:ascii="Times New Roman" w:hAnsi="Times New Roman" w:cs="Times New Roman"/>
          <w:sz w:val="24"/>
          <w:szCs w:val="24"/>
        </w:rPr>
        <w:t>КОНОВАЛОВУ Л.И.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B168D4" w:rsidRPr="00B168D4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13.12.2016  № 01-23 «О бюджете города Обнинска на 2017 год и плановый период  2018 и 2019 годов» (в редакции решения городского Собрания от 28.03.2017 № 02-28)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530AA5" w:rsidRPr="00530AA5" w:rsidRDefault="00B168D4" w:rsidP="00530AA5">
      <w:pPr>
        <w:ind w:firstLine="709"/>
        <w:jc w:val="both"/>
        <w:rPr>
          <w:bCs/>
          <w:color w:val="000000"/>
          <w:sz w:val="24"/>
          <w:szCs w:val="24"/>
        </w:rPr>
      </w:pPr>
      <w:r w:rsidRPr="00530AA5">
        <w:rPr>
          <w:sz w:val="24"/>
          <w:szCs w:val="24"/>
        </w:rPr>
        <w:t>КОНОВАЛОВА Л.И</w:t>
      </w:r>
      <w:r w:rsidR="00D84662" w:rsidRPr="00530AA5">
        <w:rPr>
          <w:sz w:val="24"/>
          <w:szCs w:val="24"/>
        </w:rPr>
        <w:t>.</w:t>
      </w:r>
      <w:r w:rsidR="00C64301" w:rsidRPr="00530AA5">
        <w:rPr>
          <w:sz w:val="24"/>
          <w:szCs w:val="24"/>
        </w:rPr>
        <w:t xml:space="preserve"> доложил</w:t>
      </w:r>
      <w:r w:rsidRPr="00530AA5">
        <w:rPr>
          <w:sz w:val="24"/>
          <w:szCs w:val="24"/>
        </w:rPr>
        <w:t>а</w:t>
      </w:r>
      <w:r w:rsidR="00C64301" w:rsidRPr="00530AA5">
        <w:rPr>
          <w:sz w:val="24"/>
          <w:szCs w:val="24"/>
        </w:rPr>
        <w:t xml:space="preserve">, что </w:t>
      </w:r>
      <w:r w:rsidR="00530AA5">
        <w:rPr>
          <w:sz w:val="24"/>
          <w:szCs w:val="24"/>
        </w:rPr>
        <w:t>в</w:t>
      </w:r>
      <w:r w:rsidR="00530AA5" w:rsidRPr="00530AA5">
        <w:rPr>
          <w:sz w:val="24"/>
          <w:szCs w:val="24"/>
        </w:rPr>
        <w:t xml:space="preserve"> целом доходы бюджета города на 2017 год </w:t>
      </w:r>
      <w:r w:rsidR="004E4D6E">
        <w:rPr>
          <w:sz w:val="24"/>
          <w:szCs w:val="24"/>
        </w:rPr>
        <w:t>увеличатся</w:t>
      </w:r>
      <w:r w:rsidR="00530AA5" w:rsidRPr="00530AA5">
        <w:rPr>
          <w:sz w:val="24"/>
          <w:szCs w:val="24"/>
        </w:rPr>
        <w:t xml:space="preserve"> на сумму 57 142 660  руб</w:t>
      </w:r>
      <w:r w:rsidR="00530AA5">
        <w:rPr>
          <w:sz w:val="24"/>
          <w:szCs w:val="24"/>
        </w:rPr>
        <w:t>лей</w:t>
      </w:r>
      <w:r w:rsidR="00530AA5" w:rsidRPr="00530AA5">
        <w:rPr>
          <w:sz w:val="24"/>
          <w:szCs w:val="24"/>
        </w:rPr>
        <w:t xml:space="preserve"> и составят в уточненном бюджете </w:t>
      </w:r>
      <w:r w:rsidR="00530AA5" w:rsidRPr="00530AA5">
        <w:rPr>
          <w:bCs/>
          <w:color w:val="000000"/>
          <w:sz w:val="24"/>
          <w:szCs w:val="24"/>
        </w:rPr>
        <w:t xml:space="preserve">3 234 415 422,31  </w:t>
      </w:r>
      <w:r w:rsidR="00530AA5" w:rsidRPr="00530AA5">
        <w:rPr>
          <w:bCs/>
          <w:sz w:val="24"/>
          <w:szCs w:val="24"/>
        </w:rPr>
        <w:t>руб</w:t>
      </w:r>
      <w:r w:rsidR="00530AA5">
        <w:rPr>
          <w:bCs/>
          <w:sz w:val="24"/>
          <w:szCs w:val="24"/>
        </w:rPr>
        <w:t>лей</w:t>
      </w:r>
      <w:r w:rsidR="00530AA5" w:rsidRPr="00530AA5">
        <w:rPr>
          <w:bCs/>
          <w:sz w:val="24"/>
          <w:szCs w:val="24"/>
        </w:rPr>
        <w:t>.</w:t>
      </w:r>
    </w:p>
    <w:p w:rsidR="00530AA5" w:rsidRPr="00530AA5" w:rsidRDefault="00530AA5" w:rsidP="00530AA5">
      <w:pPr>
        <w:ind w:firstLine="709"/>
        <w:jc w:val="both"/>
        <w:rPr>
          <w:sz w:val="24"/>
          <w:szCs w:val="24"/>
        </w:rPr>
      </w:pPr>
      <w:r w:rsidRPr="00530AA5">
        <w:rPr>
          <w:sz w:val="24"/>
          <w:szCs w:val="24"/>
        </w:rPr>
        <w:t xml:space="preserve">Налоговые доходы в целом </w:t>
      </w:r>
      <w:r w:rsidR="004E4D6E">
        <w:rPr>
          <w:sz w:val="24"/>
          <w:szCs w:val="24"/>
        </w:rPr>
        <w:t>вырастут</w:t>
      </w:r>
      <w:r>
        <w:rPr>
          <w:sz w:val="24"/>
          <w:szCs w:val="24"/>
        </w:rPr>
        <w:t xml:space="preserve"> на 10 000 000 рублей.</w:t>
      </w:r>
    </w:p>
    <w:p w:rsidR="00530AA5" w:rsidRPr="00530AA5" w:rsidRDefault="004E4D6E" w:rsidP="00530A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у</w:t>
      </w:r>
      <w:r w:rsidR="00530AA5" w:rsidRPr="00530AA5">
        <w:rPr>
          <w:sz w:val="24"/>
          <w:szCs w:val="24"/>
        </w:rPr>
        <w:t>величение по налог</w:t>
      </w:r>
      <w:r w:rsidR="00530AA5">
        <w:rPr>
          <w:sz w:val="24"/>
          <w:szCs w:val="24"/>
        </w:rPr>
        <w:t xml:space="preserve">у </w:t>
      </w:r>
      <w:r w:rsidR="00530AA5" w:rsidRPr="00530AA5">
        <w:rPr>
          <w:sz w:val="24"/>
          <w:szCs w:val="24"/>
        </w:rPr>
        <w:t>на прибыль на 1 000 000 руб</w:t>
      </w:r>
      <w:r w:rsidR="00530AA5">
        <w:rPr>
          <w:sz w:val="24"/>
          <w:szCs w:val="24"/>
        </w:rPr>
        <w:t>лей</w:t>
      </w:r>
      <w:r w:rsidR="00530AA5" w:rsidRPr="00530AA5">
        <w:rPr>
          <w:sz w:val="24"/>
          <w:szCs w:val="24"/>
        </w:rPr>
        <w:t xml:space="preserve"> – за счет увеличения налогооблагаемой базы по перерасчетам по фактической прибыли за 2016 год.</w:t>
      </w:r>
    </w:p>
    <w:p w:rsidR="00530AA5" w:rsidRDefault="004E4D6E" w:rsidP="00530A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Сообщила, что и</w:t>
      </w:r>
      <w:r w:rsidR="00530AA5" w:rsidRPr="00530AA5">
        <w:rPr>
          <w:sz w:val="24"/>
          <w:szCs w:val="24"/>
        </w:rPr>
        <w:t>зменения по налогам на совокупный доход</w:t>
      </w:r>
      <w:r w:rsidRPr="004E4D6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530AA5">
        <w:rPr>
          <w:sz w:val="24"/>
          <w:szCs w:val="24"/>
        </w:rPr>
        <w:t>вязаны с уточнением субъектами малого и  среднего предпринимательства режимов налогообложения</w:t>
      </w:r>
      <w:r w:rsidR="00530AA5">
        <w:rPr>
          <w:sz w:val="24"/>
          <w:szCs w:val="24"/>
        </w:rPr>
        <w:t>:</w:t>
      </w:r>
    </w:p>
    <w:p w:rsidR="00530AA5" w:rsidRDefault="00530AA5" w:rsidP="00530A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AA5">
        <w:rPr>
          <w:sz w:val="24"/>
          <w:szCs w:val="24"/>
        </w:rPr>
        <w:t xml:space="preserve">налог, взимаемый в связи с применением упрощенной системы налогообложения увеличивается на </w:t>
      </w:r>
      <w:r>
        <w:rPr>
          <w:sz w:val="24"/>
          <w:szCs w:val="24"/>
        </w:rPr>
        <w:t xml:space="preserve">сумму </w:t>
      </w:r>
      <w:r w:rsidRPr="00530AA5">
        <w:rPr>
          <w:sz w:val="24"/>
          <w:szCs w:val="24"/>
        </w:rPr>
        <w:t>23</w:t>
      </w:r>
      <w:r>
        <w:rPr>
          <w:sz w:val="24"/>
          <w:szCs w:val="24"/>
        </w:rPr>
        <w:t> 000 000 рулей</w:t>
      </w:r>
      <w:r w:rsidRPr="00530AA5">
        <w:rPr>
          <w:sz w:val="24"/>
          <w:szCs w:val="24"/>
        </w:rPr>
        <w:t>;</w:t>
      </w:r>
    </w:p>
    <w:p w:rsidR="00530AA5" w:rsidRDefault="00530AA5" w:rsidP="00530A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30AA5">
        <w:rPr>
          <w:sz w:val="24"/>
          <w:szCs w:val="24"/>
        </w:rPr>
        <w:t xml:space="preserve"> налог, взимаемый в связи с применением патентной системы налогообложения увеличивается на </w:t>
      </w:r>
      <w:r>
        <w:rPr>
          <w:sz w:val="24"/>
          <w:szCs w:val="24"/>
        </w:rPr>
        <w:t xml:space="preserve">сумму </w:t>
      </w:r>
      <w:r w:rsidRPr="00530AA5">
        <w:rPr>
          <w:sz w:val="24"/>
          <w:szCs w:val="24"/>
        </w:rPr>
        <w:t>4 000 000 руб</w:t>
      </w:r>
      <w:r>
        <w:rPr>
          <w:sz w:val="24"/>
          <w:szCs w:val="24"/>
        </w:rPr>
        <w:t>лей</w:t>
      </w:r>
      <w:r w:rsidRPr="00530AA5">
        <w:rPr>
          <w:sz w:val="24"/>
          <w:szCs w:val="24"/>
        </w:rPr>
        <w:t>;</w:t>
      </w:r>
    </w:p>
    <w:p w:rsidR="00530AA5" w:rsidRDefault="00530AA5" w:rsidP="00530A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30AA5">
        <w:rPr>
          <w:sz w:val="24"/>
          <w:szCs w:val="24"/>
        </w:rPr>
        <w:t xml:space="preserve"> единый налог на вмененный доход для отдельных видов деятельности уменьшается </w:t>
      </w:r>
      <w:r>
        <w:rPr>
          <w:sz w:val="24"/>
          <w:szCs w:val="24"/>
        </w:rPr>
        <w:t>на 18 000 000 рублей.</w:t>
      </w:r>
      <w:r w:rsidRPr="00530AA5">
        <w:rPr>
          <w:sz w:val="24"/>
          <w:szCs w:val="24"/>
        </w:rPr>
        <w:t xml:space="preserve"> </w:t>
      </w:r>
    </w:p>
    <w:p w:rsidR="00530AA5" w:rsidRPr="00530AA5" w:rsidRDefault="004E4D6E" w:rsidP="00530A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Неналоговые доходы увелич</w:t>
      </w:r>
      <w:r w:rsidR="00530AA5" w:rsidRPr="00530AA5">
        <w:rPr>
          <w:sz w:val="24"/>
          <w:szCs w:val="24"/>
        </w:rPr>
        <w:t xml:space="preserve">атся на 390 000  руб. – </w:t>
      </w:r>
      <w:r w:rsidR="00530AA5">
        <w:rPr>
          <w:sz w:val="24"/>
          <w:szCs w:val="24"/>
        </w:rPr>
        <w:t xml:space="preserve">это </w:t>
      </w:r>
      <w:r w:rsidR="00530AA5" w:rsidRPr="00530AA5">
        <w:rPr>
          <w:sz w:val="24"/>
          <w:szCs w:val="24"/>
        </w:rPr>
        <w:t>поступления по платным ритуальным услугам, предоставляемым муниципальным казенным учреждением «Бюро ритуальных услуг».</w:t>
      </w:r>
    </w:p>
    <w:p w:rsidR="00530AA5" w:rsidRPr="00530AA5" w:rsidRDefault="004E4D6E" w:rsidP="00530A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Добавила, что и</w:t>
      </w:r>
      <w:r w:rsidR="00530AA5" w:rsidRPr="00530AA5">
        <w:rPr>
          <w:sz w:val="24"/>
          <w:szCs w:val="24"/>
        </w:rPr>
        <w:t xml:space="preserve">зменения межбюджетных трансфертов, </w:t>
      </w:r>
      <w:r w:rsidR="00530AA5">
        <w:rPr>
          <w:sz w:val="24"/>
          <w:szCs w:val="24"/>
        </w:rPr>
        <w:t xml:space="preserve">которые </w:t>
      </w:r>
      <w:r w:rsidR="00530AA5" w:rsidRPr="00530AA5">
        <w:rPr>
          <w:sz w:val="24"/>
          <w:szCs w:val="24"/>
        </w:rPr>
        <w:t>поступаю</w:t>
      </w:r>
      <w:r w:rsidR="00530AA5">
        <w:rPr>
          <w:sz w:val="24"/>
          <w:szCs w:val="24"/>
        </w:rPr>
        <w:t>т</w:t>
      </w:r>
      <w:r w:rsidR="00530AA5" w:rsidRPr="00530AA5">
        <w:rPr>
          <w:sz w:val="24"/>
          <w:szCs w:val="24"/>
        </w:rPr>
        <w:t xml:space="preserve"> из областного и федерального бюджетов,</w:t>
      </w:r>
      <w:r w:rsidR="00530AA5">
        <w:rPr>
          <w:sz w:val="24"/>
          <w:szCs w:val="24"/>
        </w:rPr>
        <w:t xml:space="preserve"> увеличатся</w:t>
      </w:r>
      <w:r w:rsidR="00530AA5" w:rsidRPr="00530AA5">
        <w:rPr>
          <w:sz w:val="24"/>
          <w:szCs w:val="24"/>
        </w:rPr>
        <w:t xml:space="preserve"> на общую сумму 878 660 руб</w:t>
      </w:r>
      <w:r w:rsidR="00530AA5">
        <w:rPr>
          <w:sz w:val="24"/>
          <w:szCs w:val="24"/>
        </w:rPr>
        <w:t>лей.</w:t>
      </w:r>
    </w:p>
    <w:p w:rsidR="00EB5BD6" w:rsidRDefault="004E4D6E" w:rsidP="00530AA5">
      <w:pPr>
        <w:pStyle w:val="2"/>
        <w:jc w:val="both"/>
        <w:rPr>
          <w:szCs w:val="24"/>
        </w:rPr>
      </w:pPr>
      <w:r>
        <w:rPr>
          <w:szCs w:val="24"/>
        </w:rPr>
        <w:t>Также п</w:t>
      </w:r>
      <w:r w:rsidR="00530AA5" w:rsidRPr="00530AA5">
        <w:rPr>
          <w:szCs w:val="24"/>
        </w:rPr>
        <w:t>редусматривается увеличение поступлений прочих безвозмездных поступлений на сумму 45 916 805,04 руб.</w:t>
      </w:r>
    </w:p>
    <w:p w:rsidR="00530AA5" w:rsidRPr="00530AA5" w:rsidRDefault="004E4D6E" w:rsidP="00530A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Отметила, что в</w:t>
      </w:r>
      <w:r w:rsidR="00530AA5" w:rsidRPr="00530AA5">
        <w:rPr>
          <w:sz w:val="24"/>
          <w:szCs w:val="24"/>
        </w:rPr>
        <w:t>озвращены в бюджет города остатки субсидии 2016 года на иные цели в сумме 1 500 руб</w:t>
      </w:r>
      <w:r w:rsidR="00530AA5">
        <w:rPr>
          <w:sz w:val="24"/>
          <w:szCs w:val="24"/>
        </w:rPr>
        <w:t>лей</w:t>
      </w:r>
      <w:r w:rsidR="00530AA5" w:rsidRPr="00530AA5">
        <w:rPr>
          <w:sz w:val="24"/>
          <w:szCs w:val="24"/>
        </w:rPr>
        <w:t xml:space="preserve"> по МБОУ ДО СДЮСШОР по волейболу </w:t>
      </w:r>
      <w:r w:rsidR="00530AA5">
        <w:rPr>
          <w:sz w:val="24"/>
          <w:szCs w:val="24"/>
        </w:rPr>
        <w:t xml:space="preserve">им. </w:t>
      </w:r>
      <w:r w:rsidR="00530AA5" w:rsidRPr="00530AA5">
        <w:rPr>
          <w:sz w:val="24"/>
          <w:szCs w:val="24"/>
        </w:rPr>
        <w:t>А. Савина</w:t>
      </w:r>
      <w:r w:rsidR="00530AA5">
        <w:rPr>
          <w:sz w:val="24"/>
          <w:szCs w:val="24"/>
        </w:rPr>
        <w:t xml:space="preserve"> (</w:t>
      </w:r>
      <w:r w:rsidR="00530AA5" w:rsidRPr="00530AA5">
        <w:rPr>
          <w:sz w:val="24"/>
          <w:szCs w:val="24"/>
        </w:rPr>
        <w:t>не выполнены в полном объеме условия договора на установку баннера</w:t>
      </w:r>
      <w:r w:rsidR="00530AA5">
        <w:rPr>
          <w:sz w:val="24"/>
          <w:szCs w:val="24"/>
        </w:rPr>
        <w:t>)</w:t>
      </w:r>
      <w:r w:rsidR="00530AA5" w:rsidRPr="00530AA5">
        <w:rPr>
          <w:sz w:val="24"/>
          <w:szCs w:val="24"/>
        </w:rPr>
        <w:t>.</w:t>
      </w:r>
    </w:p>
    <w:p w:rsidR="00530AA5" w:rsidRDefault="00530AA5" w:rsidP="002033C0">
      <w:pPr>
        <w:ind w:firstLine="567"/>
        <w:jc w:val="both"/>
        <w:rPr>
          <w:sz w:val="24"/>
          <w:szCs w:val="24"/>
        </w:rPr>
      </w:pPr>
      <w:r w:rsidRPr="00530AA5">
        <w:rPr>
          <w:sz w:val="24"/>
          <w:szCs w:val="24"/>
        </w:rPr>
        <w:t>Кроме того, возвращены остатки субсидий, субвенций и иных межбюджетных трансфертов, имеющих целевое назначение, прошлых лет в сумме  44</w:t>
      </w:r>
      <w:r w:rsidRPr="00530AA5">
        <w:rPr>
          <w:bCs/>
          <w:color w:val="000000"/>
          <w:sz w:val="24"/>
          <w:szCs w:val="24"/>
        </w:rPr>
        <w:t> 305,04</w:t>
      </w:r>
      <w:r w:rsidRPr="00530AA5">
        <w:rPr>
          <w:b/>
          <w:bCs/>
          <w:color w:val="000000"/>
          <w:sz w:val="24"/>
          <w:szCs w:val="24"/>
        </w:rPr>
        <w:t xml:space="preserve"> </w:t>
      </w:r>
      <w:r w:rsidRPr="00530AA5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530AA5">
        <w:rPr>
          <w:sz w:val="24"/>
          <w:szCs w:val="24"/>
        </w:rPr>
        <w:t>.</w:t>
      </w:r>
    </w:p>
    <w:p w:rsidR="002033C0" w:rsidRDefault="004E4D6E" w:rsidP="004E4D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сообщила, что р</w:t>
      </w:r>
      <w:r w:rsidR="002033C0" w:rsidRPr="002033C0">
        <w:rPr>
          <w:sz w:val="24"/>
          <w:szCs w:val="24"/>
        </w:rPr>
        <w:t xml:space="preserve">асходы бюджета города на 2017 год </w:t>
      </w:r>
      <w:r>
        <w:rPr>
          <w:sz w:val="24"/>
          <w:szCs w:val="24"/>
        </w:rPr>
        <w:t>увелич</w:t>
      </w:r>
      <w:r w:rsidR="002033C0" w:rsidRPr="002033C0">
        <w:rPr>
          <w:sz w:val="24"/>
          <w:szCs w:val="24"/>
        </w:rPr>
        <w:t xml:space="preserve">атся на сумму </w:t>
      </w:r>
      <w:r w:rsidR="002033C0" w:rsidRPr="002033C0">
        <w:rPr>
          <w:bCs/>
          <w:sz w:val="24"/>
          <w:szCs w:val="24"/>
        </w:rPr>
        <w:t xml:space="preserve">57 142 660 </w:t>
      </w:r>
      <w:r w:rsidR="002033C0" w:rsidRPr="002033C0">
        <w:rPr>
          <w:sz w:val="24"/>
          <w:szCs w:val="24"/>
        </w:rPr>
        <w:t>руб</w:t>
      </w:r>
      <w:r w:rsidR="002033C0">
        <w:rPr>
          <w:sz w:val="24"/>
          <w:szCs w:val="24"/>
        </w:rPr>
        <w:t>лей</w:t>
      </w:r>
      <w:r w:rsidR="002033C0" w:rsidRPr="002033C0">
        <w:rPr>
          <w:sz w:val="24"/>
          <w:szCs w:val="24"/>
        </w:rPr>
        <w:t xml:space="preserve"> и составят в уточненном бюджете  </w:t>
      </w:r>
      <w:r w:rsidR="002033C0" w:rsidRPr="002033C0">
        <w:rPr>
          <w:bCs/>
          <w:sz w:val="24"/>
          <w:szCs w:val="24"/>
        </w:rPr>
        <w:t xml:space="preserve">3 417 682 619,70 </w:t>
      </w:r>
      <w:r w:rsidR="002033C0" w:rsidRPr="002033C0">
        <w:rPr>
          <w:sz w:val="24"/>
          <w:szCs w:val="24"/>
        </w:rPr>
        <w:t xml:space="preserve"> руб</w:t>
      </w:r>
      <w:r w:rsidR="002033C0">
        <w:rPr>
          <w:sz w:val="24"/>
          <w:szCs w:val="24"/>
        </w:rPr>
        <w:t>лей</w:t>
      </w:r>
      <w:r w:rsidR="002033C0" w:rsidRPr="002033C0">
        <w:rPr>
          <w:sz w:val="24"/>
          <w:szCs w:val="24"/>
        </w:rPr>
        <w:t>.</w:t>
      </w:r>
    </w:p>
    <w:p w:rsidR="00464E3B" w:rsidRDefault="00464E3B" w:rsidP="002033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изменений поступивших </w:t>
      </w:r>
      <w:r w:rsidRPr="00464E3B">
        <w:rPr>
          <w:sz w:val="24"/>
          <w:szCs w:val="24"/>
        </w:rPr>
        <w:t>ассигнований по межбюджетным трансфертам</w:t>
      </w:r>
      <w:r>
        <w:rPr>
          <w:sz w:val="24"/>
          <w:szCs w:val="24"/>
        </w:rPr>
        <w:t xml:space="preserve"> увеличатся расходы </w:t>
      </w:r>
      <w:r w:rsidR="004E4D6E">
        <w:rPr>
          <w:sz w:val="24"/>
          <w:szCs w:val="24"/>
        </w:rPr>
        <w:t xml:space="preserve">на </w:t>
      </w:r>
      <w:r>
        <w:rPr>
          <w:sz w:val="24"/>
          <w:szCs w:val="24"/>
        </w:rPr>
        <w:t>о</w:t>
      </w:r>
      <w:r w:rsidRPr="00981EDE">
        <w:rPr>
          <w:sz w:val="24"/>
          <w:szCs w:val="24"/>
        </w:rPr>
        <w:t xml:space="preserve">существление ежегодной денежной выплаты лицам, награжденным нагрудным знаком </w:t>
      </w:r>
      <w:r w:rsidR="004E4D6E">
        <w:rPr>
          <w:sz w:val="24"/>
          <w:szCs w:val="24"/>
        </w:rPr>
        <w:t>«</w:t>
      </w:r>
      <w:r w:rsidRPr="00981EDE">
        <w:rPr>
          <w:sz w:val="24"/>
          <w:szCs w:val="24"/>
        </w:rPr>
        <w:t>Почетный донор России</w:t>
      </w:r>
      <w:r w:rsidR="004E4D6E">
        <w:rPr>
          <w:sz w:val="24"/>
          <w:szCs w:val="24"/>
        </w:rPr>
        <w:t>»</w:t>
      </w:r>
      <w:r>
        <w:rPr>
          <w:sz w:val="24"/>
          <w:szCs w:val="24"/>
        </w:rPr>
        <w:t xml:space="preserve"> и компенсация</w:t>
      </w:r>
      <w:r w:rsidRPr="008844E2">
        <w:rPr>
          <w:sz w:val="24"/>
          <w:szCs w:val="24"/>
        </w:rPr>
        <w:t xml:space="preserve"> отдельным категориям граждан оплаты взноса на капитальный ремонт общего имущества в многоквартирном доме</w:t>
      </w:r>
      <w:r>
        <w:rPr>
          <w:sz w:val="24"/>
          <w:szCs w:val="24"/>
        </w:rPr>
        <w:t xml:space="preserve">. </w:t>
      </w:r>
    </w:p>
    <w:p w:rsidR="00464E3B" w:rsidRDefault="004E4D6E" w:rsidP="002033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Добавила, что у</w:t>
      </w:r>
      <w:r w:rsidR="00464E3B">
        <w:rPr>
          <w:sz w:val="24"/>
          <w:szCs w:val="24"/>
        </w:rPr>
        <w:t>величения</w:t>
      </w:r>
      <w:r>
        <w:rPr>
          <w:sz w:val="24"/>
          <w:szCs w:val="24"/>
        </w:rPr>
        <w:t xml:space="preserve"> расходов</w:t>
      </w:r>
      <w:r w:rsidR="00464E3B">
        <w:rPr>
          <w:sz w:val="24"/>
          <w:szCs w:val="24"/>
        </w:rPr>
        <w:t xml:space="preserve"> происходят по следующим </w:t>
      </w:r>
      <w:r w:rsidR="00464E3B" w:rsidRPr="00464E3B">
        <w:rPr>
          <w:sz w:val="24"/>
          <w:szCs w:val="24"/>
        </w:rPr>
        <w:t>расходным обязательствам</w:t>
      </w:r>
      <w:r w:rsidR="00464E3B">
        <w:rPr>
          <w:sz w:val="24"/>
          <w:szCs w:val="24"/>
        </w:rPr>
        <w:t>:</w:t>
      </w:r>
    </w:p>
    <w:p w:rsidR="00464E3B" w:rsidRDefault="00464E3B" w:rsidP="002033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4D6E">
        <w:rPr>
          <w:sz w:val="24"/>
          <w:szCs w:val="24"/>
        </w:rPr>
        <w:t>п</w:t>
      </w:r>
      <w:r w:rsidRPr="00720E7D">
        <w:rPr>
          <w:sz w:val="24"/>
          <w:szCs w:val="24"/>
        </w:rPr>
        <w:t>риобретение ритуальных товаров</w:t>
      </w:r>
      <w:r>
        <w:rPr>
          <w:sz w:val="24"/>
          <w:szCs w:val="24"/>
        </w:rPr>
        <w:t xml:space="preserve"> и запчастей для автомобиля</w:t>
      </w:r>
      <w:r w:rsidRPr="00720E7D">
        <w:rPr>
          <w:sz w:val="24"/>
          <w:szCs w:val="24"/>
        </w:rPr>
        <w:t xml:space="preserve"> </w:t>
      </w:r>
      <w:r w:rsidR="004E4D6E">
        <w:rPr>
          <w:sz w:val="24"/>
          <w:szCs w:val="24"/>
        </w:rPr>
        <w:t>муниципального казенного учреждения</w:t>
      </w:r>
      <w:r w:rsidR="004E4D6E" w:rsidRPr="00530AA5">
        <w:rPr>
          <w:sz w:val="24"/>
          <w:szCs w:val="24"/>
        </w:rPr>
        <w:t xml:space="preserve"> «Бюро ритуальных услуг»</w:t>
      </w:r>
      <w:r>
        <w:rPr>
          <w:sz w:val="24"/>
          <w:szCs w:val="24"/>
        </w:rPr>
        <w:t xml:space="preserve"> на </w:t>
      </w:r>
      <w:r w:rsidR="004E4D6E">
        <w:rPr>
          <w:sz w:val="24"/>
          <w:szCs w:val="24"/>
        </w:rPr>
        <w:t xml:space="preserve">сумму </w:t>
      </w:r>
      <w:r>
        <w:rPr>
          <w:sz w:val="24"/>
          <w:szCs w:val="24"/>
        </w:rPr>
        <w:t>390</w:t>
      </w:r>
      <w:r w:rsidR="004E4D6E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4E4D6E">
        <w:rPr>
          <w:sz w:val="24"/>
          <w:szCs w:val="24"/>
        </w:rPr>
        <w:t xml:space="preserve"> рублей;</w:t>
      </w:r>
    </w:p>
    <w:p w:rsidR="00464E3B" w:rsidRDefault="00464E3B" w:rsidP="002033C0">
      <w:pPr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4E4D6E">
        <w:rPr>
          <w:sz w:val="24"/>
          <w:szCs w:val="24"/>
        </w:rPr>
        <w:t>р</w:t>
      </w:r>
      <w:r w:rsidRPr="00720E7D">
        <w:rPr>
          <w:iCs/>
          <w:sz w:val="24"/>
          <w:szCs w:val="24"/>
        </w:rPr>
        <w:t>емонт дорог</w:t>
      </w:r>
      <w:r>
        <w:rPr>
          <w:iCs/>
          <w:sz w:val="24"/>
          <w:szCs w:val="24"/>
        </w:rPr>
        <w:t xml:space="preserve"> на сумму 35 000</w:t>
      </w:r>
      <w:r w:rsidR="004E4D6E">
        <w:rPr>
          <w:iCs/>
          <w:sz w:val="24"/>
          <w:szCs w:val="24"/>
        </w:rPr>
        <w:t> </w:t>
      </w:r>
      <w:r>
        <w:rPr>
          <w:iCs/>
          <w:sz w:val="24"/>
          <w:szCs w:val="24"/>
        </w:rPr>
        <w:t>000</w:t>
      </w:r>
      <w:r w:rsidR="004E4D6E">
        <w:rPr>
          <w:iCs/>
          <w:sz w:val="24"/>
          <w:szCs w:val="24"/>
        </w:rPr>
        <w:t xml:space="preserve"> рублей;</w:t>
      </w:r>
    </w:p>
    <w:p w:rsidR="00464E3B" w:rsidRDefault="00464E3B" w:rsidP="002033C0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4E4D6E">
        <w:rPr>
          <w:iCs/>
          <w:sz w:val="24"/>
          <w:szCs w:val="24"/>
        </w:rPr>
        <w:t>с</w:t>
      </w:r>
      <w:r>
        <w:rPr>
          <w:sz w:val="24"/>
          <w:szCs w:val="24"/>
        </w:rPr>
        <w:t xml:space="preserve">троительство 2-го этапа улицы в жилой застройке зоны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строящегося микрорайона «Солнечная долина» на сумму 17 000</w:t>
      </w:r>
      <w:r w:rsidR="004E4D6E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4E4D6E">
        <w:rPr>
          <w:sz w:val="24"/>
          <w:szCs w:val="24"/>
        </w:rPr>
        <w:t xml:space="preserve"> рублей;</w:t>
      </w:r>
    </w:p>
    <w:p w:rsidR="00464E3B" w:rsidRDefault="00464E3B" w:rsidP="002033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4D6E">
        <w:rPr>
          <w:sz w:val="24"/>
          <w:szCs w:val="24"/>
        </w:rPr>
        <w:t>разработка проектно-сметной документации</w:t>
      </w:r>
      <w:r>
        <w:rPr>
          <w:sz w:val="24"/>
          <w:szCs w:val="24"/>
        </w:rPr>
        <w:t xml:space="preserve"> реконструкции ул. Лесная в г.</w:t>
      </w:r>
      <w:r w:rsidR="004E4D6E">
        <w:rPr>
          <w:sz w:val="24"/>
          <w:szCs w:val="24"/>
        </w:rPr>
        <w:t xml:space="preserve"> </w:t>
      </w:r>
      <w:r>
        <w:rPr>
          <w:sz w:val="24"/>
          <w:szCs w:val="24"/>
        </w:rPr>
        <w:t>Обнинске на сумму 3 000</w:t>
      </w:r>
      <w:r w:rsidR="004E4D6E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4E4D6E">
        <w:rPr>
          <w:sz w:val="24"/>
          <w:szCs w:val="24"/>
        </w:rPr>
        <w:t xml:space="preserve"> рублей;</w:t>
      </w:r>
    </w:p>
    <w:p w:rsidR="00464E3B" w:rsidRDefault="00464E3B" w:rsidP="002033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4D6E">
        <w:rPr>
          <w:sz w:val="24"/>
          <w:szCs w:val="24"/>
        </w:rPr>
        <w:t xml:space="preserve">по муниципальному бюджетному учреждению «Городской дворец культуры» </w:t>
      </w:r>
      <w:r>
        <w:rPr>
          <w:sz w:val="24"/>
          <w:szCs w:val="24"/>
        </w:rPr>
        <w:t xml:space="preserve">на оплату </w:t>
      </w:r>
      <w:r w:rsidRPr="00EA7075">
        <w:rPr>
          <w:sz w:val="24"/>
          <w:szCs w:val="24"/>
        </w:rPr>
        <w:t>командировочны</w:t>
      </w:r>
      <w:r>
        <w:rPr>
          <w:sz w:val="24"/>
          <w:szCs w:val="24"/>
        </w:rPr>
        <w:t>х</w:t>
      </w:r>
      <w:r w:rsidRPr="00EA7075">
        <w:rPr>
          <w:sz w:val="24"/>
          <w:szCs w:val="24"/>
        </w:rPr>
        <w:t xml:space="preserve"> расход</w:t>
      </w:r>
      <w:r>
        <w:rPr>
          <w:sz w:val="24"/>
          <w:szCs w:val="24"/>
        </w:rPr>
        <w:t>ов</w:t>
      </w:r>
      <w:r w:rsidRPr="00EA7075">
        <w:rPr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 w:rsidRPr="00EA7075">
        <w:rPr>
          <w:sz w:val="24"/>
          <w:szCs w:val="24"/>
        </w:rPr>
        <w:t>емонт системы холодного водоснабжени</w:t>
      </w:r>
      <w:r w:rsidR="0063167A">
        <w:rPr>
          <w:sz w:val="24"/>
          <w:szCs w:val="24"/>
        </w:rPr>
        <w:t>я</w:t>
      </w:r>
      <w:r>
        <w:rPr>
          <w:sz w:val="24"/>
          <w:szCs w:val="24"/>
        </w:rPr>
        <w:t xml:space="preserve"> на сумму 474</w:t>
      </w:r>
      <w:r w:rsidR="00021271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021271">
        <w:rPr>
          <w:sz w:val="24"/>
          <w:szCs w:val="24"/>
        </w:rPr>
        <w:t xml:space="preserve"> рублей;</w:t>
      </w:r>
    </w:p>
    <w:p w:rsidR="00464E3B" w:rsidRDefault="00464E3B" w:rsidP="002033C0">
      <w:pPr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021271">
        <w:rPr>
          <w:sz w:val="24"/>
          <w:szCs w:val="24"/>
        </w:rPr>
        <w:t>р</w:t>
      </w:r>
      <w:r w:rsidRPr="00EA7075">
        <w:rPr>
          <w:iCs/>
          <w:sz w:val="24"/>
          <w:szCs w:val="24"/>
        </w:rPr>
        <w:t>емонтные работы в школе №</w:t>
      </w:r>
      <w:r w:rsidR="00021271">
        <w:rPr>
          <w:iCs/>
          <w:sz w:val="24"/>
          <w:szCs w:val="24"/>
        </w:rPr>
        <w:t xml:space="preserve"> </w:t>
      </w:r>
      <w:r w:rsidRPr="00EA7075">
        <w:rPr>
          <w:iCs/>
          <w:sz w:val="24"/>
          <w:szCs w:val="24"/>
        </w:rPr>
        <w:t>12</w:t>
      </w:r>
      <w:r>
        <w:rPr>
          <w:iCs/>
          <w:sz w:val="24"/>
          <w:szCs w:val="24"/>
        </w:rPr>
        <w:t xml:space="preserve"> на сумму 400</w:t>
      </w:r>
      <w:r w:rsidR="00021271">
        <w:rPr>
          <w:iCs/>
          <w:sz w:val="24"/>
          <w:szCs w:val="24"/>
        </w:rPr>
        <w:t> </w:t>
      </w:r>
      <w:r>
        <w:rPr>
          <w:iCs/>
          <w:sz w:val="24"/>
          <w:szCs w:val="24"/>
        </w:rPr>
        <w:t>000</w:t>
      </w:r>
      <w:r w:rsidR="00021271">
        <w:rPr>
          <w:iCs/>
          <w:sz w:val="24"/>
          <w:szCs w:val="24"/>
        </w:rPr>
        <w:t xml:space="preserve"> рублей</w:t>
      </w:r>
      <w:r>
        <w:rPr>
          <w:iCs/>
          <w:sz w:val="24"/>
          <w:szCs w:val="24"/>
        </w:rPr>
        <w:t>.</w:t>
      </w:r>
    </w:p>
    <w:p w:rsidR="00464E3B" w:rsidRPr="00464E3B" w:rsidRDefault="00021271" w:rsidP="002033C0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Отметила, что д</w:t>
      </w:r>
      <w:r w:rsidR="00464E3B" w:rsidRPr="00464E3B">
        <w:rPr>
          <w:sz w:val="24"/>
          <w:szCs w:val="24"/>
        </w:rPr>
        <w:t>ефицит бюджета города на 2017 год не изменяется.</w:t>
      </w:r>
      <w:r>
        <w:rPr>
          <w:sz w:val="24"/>
          <w:szCs w:val="24"/>
        </w:rPr>
        <w:t xml:space="preserve"> </w:t>
      </w:r>
    </w:p>
    <w:p w:rsidR="003F6EF1" w:rsidRPr="00464E3B" w:rsidRDefault="00464E3B" w:rsidP="009C3151">
      <w:pPr>
        <w:ind w:firstLine="567"/>
        <w:jc w:val="both"/>
        <w:rPr>
          <w:sz w:val="24"/>
          <w:szCs w:val="24"/>
        </w:rPr>
      </w:pPr>
      <w:r w:rsidRPr="00464E3B">
        <w:rPr>
          <w:sz w:val="24"/>
          <w:szCs w:val="24"/>
        </w:rPr>
        <w:t>Изменения в параметры бюджета на 2018 и 2019 годы не вносятся.</w:t>
      </w:r>
    </w:p>
    <w:p w:rsidR="00464E3B" w:rsidRDefault="00464E3B" w:rsidP="009C3151">
      <w:pPr>
        <w:ind w:firstLine="567"/>
        <w:jc w:val="both"/>
        <w:rPr>
          <w:sz w:val="24"/>
          <w:szCs w:val="24"/>
        </w:rPr>
      </w:pPr>
    </w:p>
    <w:p w:rsidR="003F6EF1" w:rsidRDefault="003F6EF1" w:rsidP="003F6EF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>.</w:t>
      </w:r>
    </w:p>
    <w:p w:rsidR="00021271" w:rsidRDefault="003F6EF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C64301">
        <w:rPr>
          <w:sz w:val="24"/>
          <w:szCs w:val="24"/>
        </w:rPr>
        <w:t xml:space="preserve"> </w:t>
      </w:r>
    </w:p>
    <w:p w:rsidR="00021271" w:rsidRDefault="00021271" w:rsidP="00C64301">
      <w:pPr>
        <w:ind w:firstLine="567"/>
        <w:jc w:val="both"/>
        <w:rPr>
          <w:sz w:val="24"/>
          <w:szCs w:val="24"/>
        </w:rPr>
      </w:pPr>
    </w:p>
    <w:p w:rsidR="00021271" w:rsidRDefault="00021271" w:rsidP="000212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Артемьеву Г.Ю. – председателю Контрольно-счетной палаты города Обнинска.</w:t>
      </w:r>
    </w:p>
    <w:p w:rsidR="00021271" w:rsidRDefault="00021271" w:rsidP="00021271">
      <w:pPr>
        <w:ind w:firstLine="567"/>
        <w:jc w:val="both"/>
        <w:rPr>
          <w:sz w:val="24"/>
          <w:szCs w:val="24"/>
        </w:rPr>
      </w:pPr>
    </w:p>
    <w:p w:rsidR="00021271" w:rsidRDefault="00021271" w:rsidP="00021271">
      <w:pPr>
        <w:ind w:firstLine="567"/>
        <w:jc w:val="both"/>
        <w:rPr>
          <w:sz w:val="24"/>
          <w:szCs w:val="24"/>
        </w:rPr>
      </w:pPr>
      <w:r w:rsidRPr="00F9391B">
        <w:rPr>
          <w:sz w:val="24"/>
          <w:szCs w:val="24"/>
        </w:rPr>
        <w:t>АРТЕМЬЕВ Г.Ю. доложил,</w:t>
      </w:r>
      <w:r>
        <w:rPr>
          <w:sz w:val="24"/>
          <w:szCs w:val="24"/>
        </w:rPr>
        <w:t xml:space="preserve"> что </w:t>
      </w:r>
      <w:r w:rsidR="0051264E">
        <w:rPr>
          <w:sz w:val="24"/>
          <w:szCs w:val="24"/>
        </w:rPr>
        <w:t xml:space="preserve">Контрольно-счетная палата проанализировала основные характеристики бюджета города, а это статьи доходов, расходов и дефицита бюджета города на 2017 год. </w:t>
      </w:r>
    </w:p>
    <w:p w:rsidR="0051264E" w:rsidRDefault="0051264E" w:rsidP="000212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проанализировала изменения расходов бюджета города на 2017 год по целевым статьям (муниципальным программам и непрограммным направлениям деятельности)</w:t>
      </w:r>
      <w:r w:rsidR="00883326">
        <w:rPr>
          <w:sz w:val="24"/>
          <w:szCs w:val="24"/>
        </w:rPr>
        <w:t xml:space="preserve"> классификации расходов бюджетов, предусмотренных проектом решения</w:t>
      </w:r>
      <w:r>
        <w:rPr>
          <w:sz w:val="24"/>
          <w:szCs w:val="24"/>
        </w:rPr>
        <w:t>.</w:t>
      </w:r>
      <w:r w:rsidR="00883326">
        <w:rPr>
          <w:sz w:val="24"/>
          <w:szCs w:val="24"/>
        </w:rPr>
        <w:t xml:space="preserve"> Данные анализа приведены в приложении к заключению Контрольно-счетной палаты.</w:t>
      </w:r>
    </w:p>
    <w:p w:rsidR="00883326" w:rsidRDefault="00883326" w:rsidP="000212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материалы предоставлены в соответствии с требованиями Положения «О бюджетном процессе в городе Обнинске».</w:t>
      </w:r>
    </w:p>
    <w:p w:rsidR="00883326" w:rsidRDefault="00883326" w:rsidP="000212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Контрольно-счетная палата предлагает учесть настоящее заключение при рассмотрении и утверждении проекта решения </w:t>
      </w:r>
      <w:r w:rsidRPr="00C64301">
        <w:rPr>
          <w:sz w:val="24"/>
          <w:szCs w:val="24"/>
        </w:rPr>
        <w:t>«</w:t>
      </w:r>
      <w:r w:rsidRPr="00B168D4">
        <w:rPr>
          <w:sz w:val="24"/>
          <w:szCs w:val="24"/>
        </w:rPr>
        <w:t>О внесении изменений в решение Обнинского городского Собрания от 13.12.2016  № 01-23 «О бюджете города Обнинска на 2017 год и плановый период  2018 и 2019 годов»</w:t>
      </w:r>
      <w:r>
        <w:rPr>
          <w:sz w:val="24"/>
          <w:szCs w:val="24"/>
        </w:rPr>
        <w:t>.</w:t>
      </w:r>
    </w:p>
    <w:p w:rsidR="00C53E8B" w:rsidRDefault="00C53E8B" w:rsidP="00021271">
      <w:pPr>
        <w:ind w:firstLine="567"/>
        <w:jc w:val="both"/>
        <w:rPr>
          <w:sz w:val="24"/>
          <w:szCs w:val="24"/>
        </w:rPr>
      </w:pPr>
    </w:p>
    <w:p w:rsidR="00C53E8B" w:rsidRDefault="00C53E8B" w:rsidP="00C53E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спросил, есть ли вопросы. </w:t>
      </w:r>
    </w:p>
    <w:p w:rsidR="00C53E8B" w:rsidRDefault="00C53E8B" w:rsidP="00C53E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C53E8B" w:rsidRDefault="00C53E8B" w:rsidP="00C53E8B">
      <w:pPr>
        <w:ind w:firstLine="567"/>
        <w:jc w:val="both"/>
        <w:rPr>
          <w:sz w:val="24"/>
          <w:szCs w:val="24"/>
        </w:rPr>
      </w:pPr>
    </w:p>
    <w:p w:rsidR="00C53E8B" w:rsidRDefault="00C53E8B" w:rsidP="00C53E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Пахоменко К.В. – председателю комитета по бюджету, финансам и налогам.</w:t>
      </w:r>
    </w:p>
    <w:p w:rsidR="00C53E8B" w:rsidRDefault="00C53E8B" w:rsidP="00C53E8B">
      <w:pPr>
        <w:ind w:firstLine="567"/>
        <w:jc w:val="both"/>
        <w:rPr>
          <w:sz w:val="24"/>
          <w:szCs w:val="24"/>
        </w:rPr>
      </w:pPr>
    </w:p>
    <w:p w:rsidR="00C53E8B" w:rsidRDefault="00C53E8B" w:rsidP="00C53E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доложил, что данный проект решения рассмотрен на совместном заседании комитета по бюджету, финансам и налогам и комитета по экономической политике. </w:t>
      </w:r>
    </w:p>
    <w:p w:rsidR="00C53E8B" w:rsidRDefault="002F5FDF" w:rsidP="00C53E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Депутаты единогласно рекомендуют данный проект решения к принятию на городском Собрании.</w:t>
      </w:r>
    </w:p>
    <w:p w:rsidR="002F5FDF" w:rsidRPr="002F5FDF" w:rsidRDefault="002F5FDF" w:rsidP="00C53E8B">
      <w:pPr>
        <w:ind w:firstLine="567"/>
        <w:jc w:val="both"/>
        <w:rPr>
          <w:sz w:val="24"/>
          <w:szCs w:val="24"/>
        </w:rPr>
      </w:pPr>
    </w:p>
    <w:p w:rsidR="002F5FDF" w:rsidRDefault="002F5FDF" w:rsidP="002F5F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спросил, есть ли вопросы. </w:t>
      </w:r>
    </w:p>
    <w:p w:rsidR="00C64301" w:rsidRPr="00661D9C" w:rsidRDefault="002F5FDF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3F6EF1">
        <w:rPr>
          <w:sz w:val="24"/>
          <w:szCs w:val="24"/>
        </w:rPr>
        <w:t>П</w:t>
      </w:r>
      <w:r w:rsidR="00C64301" w:rsidRPr="00661D9C">
        <w:rPr>
          <w:sz w:val="24"/>
          <w:szCs w:val="24"/>
        </w:rPr>
        <w:t>оставил проект решения на голосование.</w:t>
      </w: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E15DC7">
        <w:rPr>
          <w:sz w:val="24"/>
          <w:szCs w:val="24"/>
        </w:rPr>
        <w:t>1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B168D4">
        <w:rPr>
          <w:sz w:val="24"/>
          <w:szCs w:val="24"/>
        </w:rPr>
        <w:t>-30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C64301" w:rsidRDefault="00C64301" w:rsidP="002F5FD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168D4">
        <w:rPr>
          <w:rFonts w:ascii="Times New Roman" w:hAnsi="Times New Roman" w:cs="Times New Roman"/>
          <w:sz w:val="24"/>
          <w:szCs w:val="24"/>
        </w:rPr>
        <w:t>БЕРЕЗНЕРА Л.А.</w:t>
      </w:r>
      <w:r w:rsidRPr="00C64301">
        <w:rPr>
          <w:rFonts w:ascii="Times New Roman" w:hAnsi="Times New Roman" w:cs="Times New Roman"/>
          <w:sz w:val="24"/>
          <w:szCs w:val="24"/>
        </w:rPr>
        <w:t xml:space="preserve"> по третьему вопросу повестки заседания городского Собрания «</w:t>
      </w:r>
      <w:r w:rsidR="00B168D4" w:rsidRPr="00B168D4">
        <w:rPr>
          <w:rFonts w:ascii="Times New Roman" w:hAnsi="Times New Roman" w:cs="Times New Roman"/>
          <w:sz w:val="24"/>
          <w:szCs w:val="24"/>
        </w:rPr>
        <w:t>Об утверждении методики определения размеров арендной платы за пользование муниципальными нежилыми помещениями и движимым имуществом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E32B9A" w:rsidRDefault="00B168D4" w:rsidP="002F5FDF">
      <w:pPr>
        <w:pStyle w:val="2"/>
        <w:jc w:val="both"/>
        <w:rPr>
          <w:szCs w:val="24"/>
        </w:rPr>
      </w:pPr>
      <w:r>
        <w:rPr>
          <w:szCs w:val="24"/>
        </w:rPr>
        <w:t>БЕРЕЗНЕР Л.А</w:t>
      </w:r>
      <w:r w:rsidR="004C4558">
        <w:rPr>
          <w:szCs w:val="24"/>
        </w:rPr>
        <w:t>.</w:t>
      </w:r>
      <w:r w:rsidR="00C64301">
        <w:rPr>
          <w:szCs w:val="24"/>
        </w:rPr>
        <w:t xml:space="preserve"> доложил, что</w:t>
      </w:r>
      <w:r w:rsidR="00352DE4">
        <w:rPr>
          <w:szCs w:val="24"/>
        </w:rPr>
        <w:t xml:space="preserve"> </w:t>
      </w:r>
      <w:r w:rsidR="002F5FDF">
        <w:rPr>
          <w:szCs w:val="24"/>
        </w:rPr>
        <w:t>в данном проекте решения имеется пункты, где предлагается:</w:t>
      </w:r>
    </w:p>
    <w:p w:rsidR="002F5FDF" w:rsidRDefault="002F5FDF" w:rsidP="002F5FDF">
      <w:pPr>
        <w:jc w:val="both"/>
        <w:rPr>
          <w:sz w:val="24"/>
          <w:szCs w:val="24"/>
        </w:rPr>
      </w:pPr>
      <w:r w:rsidRPr="002F5FDF">
        <w:rPr>
          <w:sz w:val="24"/>
          <w:szCs w:val="24"/>
          <w:lang w:eastAsia="ru-RU"/>
        </w:rPr>
        <w:tab/>
        <w:t>- у</w:t>
      </w:r>
      <w:r w:rsidRPr="002F5FDF">
        <w:rPr>
          <w:sz w:val="24"/>
          <w:szCs w:val="24"/>
        </w:rPr>
        <w:t>твердить</w:t>
      </w:r>
      <w:r w:rsidRPr="00793757">
        <w:rPr>
          <w:sz w:val="24"/>
          <w:szCs w:val="24"/>
        </w:rPr>
        <w:t xml:space="preserve"> Методику определения размеров арендной платы за пользование муниципальными нежилыми помещениями и движимым имуществом</w:t>
      </w:r>
      <w:r>
        <w:rPr>
          <w:sz w:val="24"/>
          <w:szCs w:val="24"/>
        </w:rPr>
        <w:t>;</w:t>
      </w:r>
    </w:p>
    <w:p w:rsidR="002F5FDF" w:rsidRDefault="002F5FDF" w:rsidP="002F5F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признать утратившим силу р</w:t>
      </w:r>
      <w:r w:rsidRPr="00793757">
        <w:rPr>
          <w:sz w:val="24"/>
          <w:szCs w:val="24"/>
        </w:rPr>
        <w:t>ешение Обнинского городского Собрания от 28.10.2008 № 12-64 «Об утверждении методики определения размеров арендной платы за пользование муниципальными нежилыми помещениями и движимым имуществом»</w:t>
      </w:r>
      <w:r>
        <w:rPr>
          <w:sz w:val="24"/>
          <w:szCs w:val="24"/>
        </w:rPr>
        <w:t>.</w:t>
      </w:r>
    </w:p>
    <w:p w:rsidR="002F5FDF" w:rsidRDefault="002F5FDF" w:rsidP="002F5F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 также имеется пункт, который говорит о том, что у</w:t>
      </w:r>
      <w:r w:rsidRPr="00793757">
        <w:rPr>
          <w:sz w:val="24"/>
          <w:szCs w:val="24"/>
        </w:rPr>
        <w:t>казанная Методика применяется для определения размеров арендной платы за пользование муниципальными нежилыми помещениями и движимым имуществом, если иное не предусмотрено законодательством Российской Федерации</w:t>
      </w:r>
      <w:r>
        <w:rPr>
          <w:sz w:val="24"/>
          <w:szCs w:val="24"/>
        </w:rPr>
        <w:t>.</w:t>
      </w:r>
    </w:p>
    <w:p w:rsidR="007B7943" w:rsidRDefault="007B7943" w:rsidP="002F5F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Сообщил, что ранее а</w:t>
      </w:r>
      <w:r w:rsidRPr="00793757">
        <w:rPr>
          <w:sz w:val="24"/>
          <w:szCs w:val="24"/>
        </w:rPr>
        <w:t>рендная плата за арендуемые муниципальные помещения рассчитыва</w:t>
      </w:r>
      <w:r>
        <w:rPr>
          <w:sz w:val="24"/>
          <w:szCs w:val="24"/>
        </w:rPr>
        <w:t>лась</w:t>
      </w:r>
      <w:r w:rsidRPr="00793757">
        <w:rPr>
          <w:sz w:val="24"/>
          <w:szCs w:val="24"/>
        </w:rPr>
        <w:t xml:space="preserve"> по формуле</w:t>
      </w:r>
      <w:r>
        <w:rPr>
          <w:sz w:val="24"/>
          <w:szCs w:val="24"/>
        </w:rPr>
        <w:t xml:space="preserve">: </w:t>
      </w:r>
      <w:r w:rsidRPr="00793757">
        <w:rPr>
          <w:sz w:val="24"/>
          <w:szCs w:val="24"/>
        </w:rPr>
        <w:t>базовая ставка арендной платы</w:t>
      </w:r>
      <w:r>
        <w:rPr>
          <w:sz w:val="24"/>
          <w:szCs w:val="24"/>
        </w:rPr>
        <w:t xml:space="preserve">, </w:t>
      </w:r>
      <w:r w:rsidRPr="00793757">
        <w:rPr>
          <w:sz w:val="24"/>
          <w:szCs w:val="24"/>
        </w:rPr>
        <w:t>арендуемая площадь в кв. м</w:t>
      </w:r>
      <w:r>
        <w:rPr>
          <w:sz w:val="24"/>
          <w:szCs w:val="24"/>
        </w:rPr>
        <w:t xml:space="preserve">, </w:t>
      </w:r>
      <w:r w:rsidRPr="00793757">
        <w:rPr>
          <w:sz w:val="24"/>
          <w:szCs w:val="24"/>
        </w:rPr>
        <w:t>коэффициент типа деятельности</w:t>
      </w:r>
      <w:r>
        <w:rPr>
          <w:sz w:val="24"/>
          <w:szCs w:val="24"/>
        </w:rPr>
        <w:t xml:space="preserve">, </w:t>
      </w:r>
      <w:r w:rsidRPr="00793757">
        <w:rPr>
          <w:sz w:val="24"/>
          <w:szCs w:val="24"/>
        </w:rPr>
        <w:t>коэффициент территориальной зоны</w:t>
      </w:r>
      <w:r>
        <w:rPr>
          <w:sz w:val="24"/>
          <w:szCs w:val="24"/>
        </w:rPr>
        <w:t xml:space="preserve">, </w:t>
      </w:r>
      <w:r w:rsidRPr="00793757">
        <w:rPr>
          <w:sz w:val="24"/>
          <w:szCs w:val="24"/>
        </w:rPr>
        <w:t>коэффициент типа нежилого помещения</w:t>
      </w:r>
      <w:r>
        <w:rPr>
          <w:sz w:val="24"/>
          <w:szCs w:val="24"/>
        </w:rPr>
        <w:t xml:space="preserve">, </w:t>
      </w:r>
      <w:r w:rsidRPr="00793757">
        <w:rPr>
          <w:sz w:val="24"/>
          <w:szCs w:val="24"/>
        </w:rPr>
        <w:t>коэффициент использования земельного участка</w:t>
      </w:r>
      <w:r>
        <w:rPr>
          <w:sz w:val="24"/>
          <w:szCs w:val="24"/>
        </w:rPr>
        <w:t xml:space="preserve">. Сейчас добавляется еще один коэффициент – это </w:t>
      </w:r>
      <w:r w:rsidRPr="00793757">
        <w:rPr>
          <w:sz w:val="24"/>
          <w:szCs w:val="24"/>
        </w:rPr>
        <w:t>коэффициент технического состояния здания</w:t>
      </w:r>
      <w:r>
        <w:rPr>
          <w:sz w:val="24"/>
          <w:szCs w:val="24"/>
        </w:rPr>
        <w:t xml:space="preserve">. </w:t>
      </w:r>
    </w:p>
    <w:p w:rsidR="00A34499" w:rsidRDefault="007B7943" w:rsidP="007B79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Пояснил, что на балансе муниципалитета имеются здания, которые требуют капитального ремонта. Городской бюджет не имеет достаточных средств, чтоб отремонтировать эти здания.</w:t>
      </w:r>
    </w:p>
    <w:p w:rsidR="007B7943" w:rsidRDefault="00A34499" w:rsidP="007B79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к</w:t>
      </w:r>
      <w:r w:rsidRPr="00A34499">
        <w:rPr>
          <w:color w:val="000000"/>
          <w:sz w:val="24"/>
          <w:szCs w:val="24"/>
          <w:shd w:val="clear" w:color="auto" w:fill="FFFFFF"/>
        </w:rPr>
        <w:t>оэффициент технического состояния здания предполагается применять в новых договорах аренды, которые изначально будут заключаться с целью улучшения технического состояния  муниципального имущества в интересах муниципального образования.</w:t>
      </w:r>
      <w:r w:rsidR="007B7943">
        <w:rPr>
          <w:sz w:val="24"/>
          <w:szCs w:val="24"/>
        </w:rPr>
        <w:t xml:space="preserve"> </w:t>
      </w:r>
    </w:p>
    <w:p w:rsidR="00A34499" w:rsidRPr="002F5FDF" w:rsidRDefault="00A34499" w:rsidP="007B7943">
      <w:pPr>
        <w:ind w:firstLine="567"/>
        <w:jc w:val="both"/>
        <w:rPr>
          <w:lang w:eastAsia="ru-RU"/>
        </w:rPr>
      </w:pPr>
      <w:r>
        <w:rPr>
          <w:sz w:val="24"/>
          <w:szCs w:val="24"/>
        </w:rPr>
        <w:t xml:space="preserve">Отметил, что в Методике </w:t>
      </w:r>
      <w:r w:rsidR="0063167A" w:rsidRPr="00793757">
        <w:rPr>
          <w:sz w:val="24"/>
          <w:szCs w:val="24"/>
        </w:rPr>
        <w:t>определения размеров арендной платы за пользование муниципальными нежилыми помещениями и движимым имуществом</w:t>
      </w:r>
      <w:r w:rsidR="0063167A">
        <w:rPr>
          <w:sz w:val="24"/>
          <w:szCs w:val="24"/>
        </w:rPr>
        <w:t xml:space="preserve"> четко </w:t>
      </w:r>
      <w:r>
        <w:rPr>
          <w:sz w:val="24"/>
          <w:szCs w:val="24"/>
        </w:rPr>
        <w:t>прописано каких именно объектов коснется к</w:t>
      </w:r>
      <w:r w:rsidRPr="00A34499">
        <w:rPr>
          <w:color w:val="000000"/>
          <w:sz w:val="24"/>
          <w:szCs w:val="24"/>
          <w:shd w:val="clear" w:color="auto" w:fill="FFFFFF"/>
        </w:rPr>
        <w:t>оэффициент технического состояния здания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C64301" w:rsidRPr="003B49D0" w:rsidRDefault="00C64301" w:rsidP="00C64301">
      <w:pPr>
        <w:ind w:firstLine="567"/>
        <w:jc w:val="both"/>
        <w:rPr>
          <w:sz w:val="24"/>
          <w:szCs w:val="24"/>
        </w:rPr>
      </w:pPr>
    </w:p>
    <w:p w:rsidR="0057025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</w:t>
      </w:r>
      <w:r w:rsidR="00A34499">
        <w:rPr>
          <w:sz w:val="24"/>
          <w:szCs w:val="24"/>
        </w:rPr>
        <w:t xml:space="preserve">предложил задать </w:t>
      </w:r>
      <w:r w:rsidRPr="00661D9C">
        <w:rPr>
          <w:sz w:val="24"/>
          <w:szCs w:val="24"/>
        </w:rPr>
        <w:t>вопросы</w:t>
      </w:r>
      <w:r w:rsidR="0057025C">
        <w:rPr>
          <w:sz w:val="24"/>
          <w:szCs w:val="24"/>
        </w:rPr>
        <w:t>.</w:t>
      </w:r>
    </w:p>
    <w:p w:rsidR="00A34499" w:rsidRDefault="00A34499" w:rsidP="00C64301">
      <w:pPr>
        <w:ind w:firstLine="567"/>
        <w:jc w:val="both"/>
        <w:rPr>
          <w:sz w:val="24"/>
          <w:szCs w:val="24"/>
        </w:rPr>
      </w:pPr>
    </w:p>
    <w:p w:rsidR="00A34499" w:rsidRDefault="00A34499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 депутата Нарукова В.В., обсуждали ли данный вопрос на коллегии предпринимателей?</w:t>
      </w:r>
    </w:p>
    <w:p w:rsidR="00A34499" w:rsidRDefault="00A34499" w:rsidP="00C6430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НАРУКОВ В.В. ответил,  что предприниматели города Обнинска положительно отреагировали на введение к</w:t>
      </w:r>
      <w:r w:rsidRPr="00A34499">
        <w:rPr>
          <w:color w:val="000000"/>
          <w:sz w:val="24"/>
          <w:szCs w:val="24"/>
          <w:shd w:val="clear" w:color="auto" w:fill="FFFFFF"/>
        </w:rPr>
        <w:t>оэффициент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A34499">
        <w:rPr>
          <w:color w:val="000000"/>
          <w:sz w:val="24"/>
          <w:szCs w:val="24"/>
          <w:shd w:val="clear" w:color="auto" w:fill="FFFFFF"/>
        </w:rPr>
        <w:t xml:space="preserve"> технического состояния здания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34499" w:rsidRDefault="00A34499" w:rsidP="00C64301">
      <w:pPr>
        <w:ind w:firstLine="567"/>
        <w:jc w:val="both"/>
        <w:rPr>
          <w:sz w:val="24"/>
          <w:szCs w:val="24"/>
        </w:rPr>
      </w:pPr>
    </w:p>
    <w:p w:rsidR="00943987" w:rsidRDefault="00A34499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="00D84662" w:rsidRPr="00661D9C">
        <w:rPr>
          <w:sz w:val="24"/>
          <w:szCs w:val="24"/>
        </w:rPr>
        <w:t>оставил проект решения на голосование.</w:t>
      </w: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E15DC7">
        <w:rPr>
          <w:sz w:val="24"/>
          <w:szCs w:val="24"/>
        </w:rPr>
        <w:t>1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="00B168D4">
        <w:rPr>
          <w:sz w:val="24"/>
          <w:szCs w:val="24"/>
        </w:rPr>
        <w:t>-30</w:t>
      </w:r>
      <w:r w:rsidRPr="00661D9C">
        <w:rPr>
          <w:sz w:val="24"/>
          <w:szCs w:val="24"/>
        </w:rPr>
        <w:t xml:space="preserve"> принято и прилагается.</w:t>
      </w:r>
    </w:p>
    <w:p w:rsidR="00040E79" w:rsidRDefault="00040E79" w:rsidP="00C64301">
      <w:pPr>
        <w:ind w:firstLine="567"/>
        <w:jc w:val="both"/>
        <w:rPr>
          <w:sz w:val="24"/>
          <w:szCs w:val="24"/>
        </w:rPr>
      </w:pPr>
    </w:p>
    <w:p w:rsidR="00040E79" w:rsidRPr="00661D9C" w:rsidRDefault="00040E79" w:rsidP="00647D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040E79" w:rsidRDefault="00040E79" w:rsidP="00647DF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15DC7">
        <w:rPr>
          <w:rFonts w:ascii="Times New Roman" w:hAnsi="Times New Roman" w:cs="Times New Roman"/>
          <w:sz w:val="24"/>
          <w:szCs w:val="24"/>
        </w:rPr>
        <w:t>ВИКУЛИНА В.В.</w:t>
      </w:r>
      <w:r w:rsidRPr="00C6430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B168D4" w:rsidRPr="00B168D4">
        <w:rPr>
          <w:rFonts w:ascii="Times New Roman" w:hAnsi="Times New Roman" w:cs="Times New Roman"/>
          <w:sz w:val="24"/>
          <w:szCs w:val="24"/>
        </w:rPr>
        <w:t>О согласовании проекта постановления Губернатора Калужской области «О внесении изменений в постановление Губернатора Калужской области от 30.11.2016 №</w:t>
      </w:r>
      <w:r w:rsidR="00E15DC7">
        <w:rPr>
          <w:rFonts w:ascii="Times New Roman" w:hAnsi="Times New Roman" w:cs="Times New Roman"/>
          <w:sz w:val="24"/>
          <w:szCs w:val="24"/>
        </w:rPr>
        <w:t xml:space="preserve"> </w:t>
      </w:r>
      <w:r w:rsidR="00B168D4" w:rsidRPr="00B168D4">
        <w:rPr>
          <w:rFonts w:ascii="Times New Roman" w:hAnsi="Times New Roman" w:cs="Times New Roman"/>
          <w:sz w:val="24"/>
          <w:szCs w:val="24"/>
        </w:rPr>
        <w:t>503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2579D5" w:rsidRPr="002579D5" w:rsidRDefault="00E15DC7" w:rsidP="002579D5">
      <w:pPr>
        <w:pStyle w:val="2"/>
        <w:jc w:val="both"/>
      </w:pPr>
      <w:r>
        <w:t>ВИКУЛИН В.В</w:t>
      </w:r>
      <w:r w:rsidR="00040E79" w:rsidRPr="00647DF3">
        <w:t>. доложил, что</w:t>
      </w:r>
      <w:r w:rsidR="002579D5">
        <w:t xml:space="preserve"> 25 апреля 2017 года городское Собрание приняло решение «Об обращении к Губернатору Калужской области» </w:t>
      </w:r>
      <w:r w:rsidR="002579D5" w:rsidRPr="00B47992">
        <w:rPr>
          <w:lang w:eastAsia="zh-CN"/>
        </w:rPr>
        <w:t>об установлении с 01.07.2017 по 31.12.2017 для муниципального образования «Город Обнинск» предельного (максимального) индекса изменения размера вносимой гражданами платы за коммунальные услуги в размере 9,0 %</w:t>
      </w:r>
      <w:r w:rsidR="002579D5">
        <w:rPr>
          <w:lang w:eastAsia="zh-CN"/>
        </w:rPr>
        <w:t>. Губернатор принял данное обращение и</w:t>
      </w:r>
      <w:r w:rsidR="0063167A">
        <w:rPr>
          <w:lang w:eastAsia="zh-CN"/>
        </w:rPr>
        <w:t xml:space="preserve"> издал</w:t>
      </w:r>
      <w:bookmarkStart w:id="0" w:name="_GoBack"/>
      <w:bookmarkEnd w:id="0"/>
      <w:r w:rsidR="002579D5">
        <w:rPr>
          <w:lang w:eastAsia="zh-CN"/>
        </w:rPr>
        <w:t xml:space="preserve"> проект постановления </w:t>
      </w:r>
      <w:r w:rsidR="002579D5">
        <w:t>«О внесении изменений в постановление Губернатора Калужской области от 30.11.2016 № 503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год».</w:t>
      </w:r>
    </w:p>
    <w:p w:rsidR="00040E79" w:rsidRPr="003B49D0" w:rsidRDefault="00040E79" w:rsidP="00040E79">
      <w:pPr>
        <w:ind w:firstLine="567"/>
        <w:jc w:val="both"/>
        <w:rPr>
          <w:sz w:val="24"/>
          <w:szCs w:val="24"/>
        </w:rPr>
      </w:pPr>
    </w:p>
    <w:p w:rsidR="00040E79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D9397F">
        <w:rPr>
          <w:sz w:val="24"/>
          <w:szCs w:val="24"/>
        </w:rPr>
        <w:t>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2579D5"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«против» - 0, «воздержались» - </w:t>
      </w:r>
      <w:r w:rsidR="002579D5">
        <w:rPr>
          <w:sz w:val="24"/>
          <w:szCs w:val="24"/>
        </w:rPr>
        <w:t>1</w:t>
      </w:r>
      <w:r w:rsidRPr="00661D9C">
        <w:rPr>
          <w:sz w:val="24"/>
          <w:szCs w:val="24"/>
        </w:rPr>
        <w:t>.</w:t>
      </w:r>
    </w:p>
    <w:p w:rsidR="00040E79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="00B168D4">
        <w:rPr>
          <w:sz w:val="24"/>
          <w:szCs w:val="24"/>
        </w:rPr>
        <w:t>-30</w:t>
      </w:r>
      <w:r w:rsidRPr="00661D9C">
        <w:rPr>
          <w:sz w:val="24"/>
          <w:szCs w:val="24"/>
        </w:rPr>
        <w:t xml:space="preserve"> принято и прилагается.</w:t>
      </w:r>
    </w:p>
    <w:p w:rsidR="00040E79" w:rsidRDefault="00040E79" w:rsidP="00040E79">
      <w:pPr>
        <w:ind w:firstLine="567"/>
        <w:jc w:val="both"/>
        <w:rPr>
          <w:sz w:val="24"/>
          <w:szCs w:val="24"/>
        </w:rPr>
      </w:pP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EA6B07" w:rsidRDefault="00EA6B07" w:rsidP="00EA6B07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D84662">
        <w:rPr>
          <w:rFonts w:ascii="Times New Roman" w:hAnsi="Times New Roman" w:cs="Times New Roman"/>
          <w:sz w:val="24"/>
          <w:szCs w:val="24"/>
        </w:rPr>
        <w:t>НАРУСОВА М.А</w:t>
      </w:r>
      <w:r w:rsidRPr="00C64301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B168D4" w:rsidRPr="00B168D4">
        <w:rPr>
          <w:rFonts w:ascii="Times New Roman" w:hAnsi="Times New Roman" w:cs="Times New Roman"/>
          <w:sz w:val="24"/>
          <w:szCs w:val="24"/>
        </w:rPr>
        <w:t>Об утверждении промежуточного ликвидационного баланса и ликвидационного баланса  юридического лица – Избирательной комиссии муниципального образования «Город Обнинск</w:t>
      </w:r>
      <w:r w:rsidRPr="00040E79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262BEA" w:rsidRPr="00262BEA" w:rsidRDefault="00D84662" w:rsidP="00262BEA">
      <w:pPr>
        <w:ind w:firstLine="708"/>
        <w:jc w:val="both"/>
        <w:rPr>
          <w:sz w:val="24"/>
          <w:szCs w:val="24"/>
        </w:rPr>
      </w:pPr>
      <w:r w:rsidRPr="00262BEA">
        <w:rPr>
          <w:sz w:val="24"/>
          <w:szCs w:val="24"/>
        </w:rPr>
        <w:t>НАРУСОВ М.А</w:t>
      </w:r>
      <w:r w:rsidR="00EA6B07" w:rsidRPr="00262BEA">
        <w:rPr>
          <w:sz w:val="24"/>
          <w:szCs w:val="24"/>
        </w:rPr>
        <w:t xml:space="preserve">. доложил, что </w:t>
      </w:r>
      <w:r w:rsidR="00262BEA" w:rsidRPr="00262BEA">
        <w:rPr>
          <w:sz w:val="24"/>
          <w:szCs w:val="24"/>
        </w:rPr>
        <w:t xml:space="preserve">в январе 2017 года Обнинское городское Собрание приняло решение «О ликвидации юридического лица </w:t>
      </w:r>
      <w:r w:rsidR="00262BEA" w:rsidRPr="00262BEA">
        <w:rPr>
          <w:color w:val="000000"/>
          <w:sz w:val="24"/>
          <w:szCs w:val="24"/>
        </w:rPr>
        <w:t>– Избирательной комиссии муниципального образования «Город Обнинск»</w:t>
      </w:r>
      <w:r w:rsidR="00262BEA" w:rsidRPr="00262BEA">
        <w:rPr>
          <w:sz w:val="24"/>
          <w:szCs w:val="24"/>
        </w:rPr>
        <w:t xml:space="preserve"> и была назначена ликвидационная комиссия.</w:t>
      </w:r>
    </w:p>
    <w:p w:rsidR="00262BEA" w:rsidRPr="00262BEA" w:rsidRDefault="00262BEA" w:rsidP="00262BEA">
      <w:pPr>
        <w:ind w:firstLine="708"/>
        <w:jc w:val="both"/>
        <w:rPr>
          <w:color w:val="000000"/>
          <w:sz w:val="24"/>
          <w:szCs w:val="24"/>
        </w:rPr>
      </w:pPr>
      <w:r w:rsidRPr="00262BEA">
        <w:rPr>
          <w:sz w:val="24"/>
          <w:szCs w:val="24"/>
        </w:rPr>
        <w:t xml:space="preserve">В соответствии со </w:t>
      </w:r>
      <w:r w:rsidRPr="00262BEA">
        <w:rPr>
          <w:color w:val="000000"/>
          <w:sz w:val="24"/>
          <w:szCs w:val="24"/>
        </w:rPr>
        <w:t>статьями 61 – 63 Гражданского кодекса Российской Федерации и Федеральным законом от 08.08.2001 № 129-ФЗ «О государственной регистрации юридических лиц и индивидуальных предпринимателей», после окончания срока предъявления требований кредиторами</w:t>
      </w:r>
      <w:r>
        <w:rPr>
          <w:color w:val="000000"/>
          <w:sz w:val="24"/>
          <w:szCs w:val="24"/>
        </w:rPr>
        <w:t>,</w:t>
      </w:r>
      <w:r w:rsidRPr="00262BEA">
        <w:rPr>
          <w:color w:val="000000"/>
          <w:sz w:val="24"/>
          <w:szCs w:val="24"/>
        </w:rPr>
        <w:t xml:space="preserve"> ликвидационная комисси</w:t>
      </w:r>
      <w:r>
        <w:rPr>
          <w:color w:val="000000"/>
          <w:sz w:val="24"/>
          <w:szCs w:val="24"/>
        </w:rPr>
        <w:t>я составила</w:t>
      </w:r>
      <w:r w:rsidRPr="00262BEA">
        <w:rPr>
          <w:color w:val="000000"/>
          <w:sz w:val="24"/>
          <w:szCs w:val="24"/>
        </w:rPr>
        <w:t xml:space="preserve"> промежуточный ликвидационный баланс, который содержит сведения о составе имущества ликвидационного юридического лица.</w:t>
      </w:r>
    </w:p>
    <w:p w:rsidR="00FB21E2" w:rsidRPr="00676053" w:rsidRDefault="00262BEA" w:rsidP="00DE2F96">
      <w:pPr>
        <w:pStyle w:val="2"/>
        <w:jc w:val="both"/>
        <w:rPr>
          <w:szCs w:val="24"/>
        </w:rPr>
      </w:pPr>
      <w:r w:rsidRPr="00262BEA">
        <w:rPr>
          <w:color w:val="000000"/>
          <w:szCs w:val="24"/>
        </w:rPr>
        <w:t>Отметил, что промежуточный ликвидационный баланс юридического лица - Избирательной комиссии муниципального образования «Город Обнинск» не содержит остатков по материальным ценностям.</w:t>
      </w:r>
    </w:p>
    <w:p w:rsidR="00EA6B07" w:rsidRPr="003B49D0" w:rsidRDefault="00EA6B07" w:rsidP="00EA6B07">
      <w:pPr>
        <w:ind w:firstLine="567"/>
        <w:jc w:val="both"/>
        <w:rPr>
          <w:sz w:val="24"/>
          <w:szCs w:val="24"/>
        </w:rPr>
      </w:pPr>
    </w:p>
    <w:p w:rsidR="00EA6B07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E15DC7">
        <w:rPr>
          <w:sz w:val="24"/>
          <w:szCs w:val="24"/>
        </w:rPr>
        <w:t>1</w:t>
      </w:r>
      <w:r w:rsidRPr="00661D9C">
        <w:rPr>
          <w:sz w:val="24"/>
          <w:szCs w:val="24"/>
        </w:rPr>
        <w:t>, «против» - 0, «воздержались» - 0.</w:t>
      </w:r>
    </w:p>
    <w:p w:rsidR="00EA6B07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5</w:t>
      </w:r>
      <w:r w:rsidR="00B168D4">
        <w:rPr>
          <w:sz w:val="24"/>
          <w:szCs w:val="24"/>
        </w:rPr>
        <w:t>-30</w:t>
      </w:r>
      <w:r w:rsidRPr="00661D9C">
        <w:rPr>
          <w:sz w:val="24"/>
          <w:szCs w:val="24"/>
        </w:rPr>
        <w:t xml:space="preserve"> принято и прилагается.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AE71B7" w:rsidRDefault="00AE71B7" w:rsidP="00517AB1">
      <w:pPr>
        <w:ind w:firstLine="567"/>
        <w:jc w:val="both"/>
        <w:rPr>
          <w:sz w:val="24"/>
          <w:szCs w:val="24"/>
        </w:rPr>
      </w:pPr>
    </w:p>
    <w:p w:rsidR="00AE71B7" w:rsidRPr="00661D9C" w:rsidRDefault="00AE71B7" w:rsidP="00517AB1">
      <w:pPr>
        <w:ind w:firstLine="567"/>
        <w:jc w:val="both"/>
        <w:rPr>
          <w:sz w:val="24"/>
          <w:szCs w:val="24"/>
        </w:rPr>
      </w:pPr>
    </w:p>
    <w:p w:rsidR="006A1A3F" w:rsidRPr="00661D9C" w:rsidRDefault="00063CB8" w:rsidP="006A1A3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</w:t>
      </w:r>
      <w:r w:rsidR="00C407E7" w:rsidRPr="00661D9C">
        <w:rPr>
          <w:sz w:val="24"/>
          <w:szCs w:val="24"/>
        </w:rPr>
        <w:t>ИН</w:t>
      </w:r>
      <w:r w:rsidR="006A1A3F" w:rsidRPr="00661D9C">
        <w:rPr>
          <w:sz w:val="24"/>
          <w:szCs w:val="24"/>
        </w:rPr>
        <w:t xml:space="preserve"> В.В. </w:t>
      </w:r>
      <w:r w:rsidR="00386EB5">
        <w:rPr>
          <w:sz w:val="24"/>
          <w:szCs w:val="24"/>
        </w:rPr>
        <w:t xml:space="preserve">поблагодарил всех присутствующих за работу и </w:t>
      </w:r>
      <w:r w:rsidR="006A1A3F" w:rsidRPr="00661D9C">
        <w:rPr>
          <w:sz w:val="24"/>
          <w:szCs w:val="24"/>
        </w:rPr>
        <w:t xml:space="preserve">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2E7675" w:rsidRDefault="002E7675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AE71B7" w:rsidRPr="00661D9C" w:rsidRDefault="00AE71B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661D9C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Глава городского с</w:t>
      </w:r>
      <w:r w:rsidR="00063CB8" w:rsidRPr="00661D9C">
        <w:rPr>
          <w:sz w:val="24"/>
          <w:szCs w:val="24"/>
        </w:rPr>
        <w:t>амоуправления,</w:t>
      </w:r>
    </w:p>
    <w:p w:rsidR="00B35EE0" w:rsidRPr="00661D9C" w:rsidRDefault="00EA1524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Председатель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>В. Викулин</w:t>
      </w: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AE71B7" w:rsidRDefault="00AE71B7" w:rsidP="003F0FE4">
      <w:pPr>
        <w:pStyle w:val="a3"/>
        <w:tabs>
          <w:tab w:val="left" w:pos="1202"/>
        </w:tabs>
        <w:rPr>
          <w:sz w:val="20"/>
        </w:rPr>
      </w:pPr>
    </w:p>
    <w:p w:rsidR="00AE71B7" w:rsidRPr="00661D9C" w:rsidRDefault="00AE71B7" w:rsidP="003F0FE4">
      <w:pPr>
        <w:pStyle w:val="a3"/>
        <w:tabs>
          <w:tab w:val="left" w:pos="1202"/>
        </w:tabs>
        <w:rPr>
          <w:sz w:val="20"/>
        </w:rPr>
      </w:pPr>
    </w:p>
    <w:p w:rsidR="002C5947" w:rsidRPr="00AE71B7" w:rsidRDefault="002C5947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2C5947" w:rsidRPr="00AE71B7" w:rsidRDefault="002C5947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6F3C47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AE71B7">
      <w:footerReference w:type="default" r:id="rId10"/>
      <w:pgSz w:w="11906" w:h="16838"/>
      <w:pgMar w:top="568" w:right="707" w:bottom="709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7C" w:rsidRDefault="0038567C">
      <w:r>
        <w:separator/>
      </w:r>
    </w:p>
  </w:endnote>
  <w:endnote w:type="continuationSeparator" w:id="0">
    <w:p w:rsidR="0038567C" w:rsidRDefault="0038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30" w:rsidRDefault="00B168D4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30</w:t>
    </w:r>
    <w:r w:rsidR="00D27630"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 w:rsidR="00D27630">
      <w:rPr>
        <w:rFonts w:asciiTheme="majorHAnsi" w:eastAsiaTheme="majorEastAsia" w:hAnsiTheme="majorHAnsi" w:cstheme="majorBidi"/>
        <w:lang w:val="en-US"/>
      </w:rPr>
      <w:t>VII</w:t>
    </w:r>
    <w:r w:rsidR="00D27630">
      <w:rPr>
        <w:rFonts w:asciiTheme="majorHAnsi" w:eastAsiaTheme="majorEastAsia" w:hAnsiTheme="majorHAnsi" w:cstheme="majorBidi"/>
      </w:rPr>
      <w:t xml:space="preserve"> созыва от </w:t>
    </w:r>
    <w:r w:rsidR="00B07CE1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3</w:t>
    </w:r>
    <w:r w:rsidR="00D27630">
      <w:rPr>
        <w:rFonts w:asciiTheme="majorHAnsi" w:eastAsiaTheme="majorEastAsia" w:hAnsiTheme="majorHAnsi" w:cstheme="majorBidi"/>
      </w:rPr>
      <w:t>.0</w:t>
    </w:r>
    <w:r>
      <w:rPr>
        <w:rFonts w:asciiTheme="majorHAnsi" w:eastAsiaTheme="majorEastAsia" w:hAnsiTheme="majorHAnsi" w:cstheme="majorBidi"/>
      </w:rPr>
      <w:t>5</w:t>
    </w:r>
    <w:r w:rsidR="00D27630">
      <w:rPr>
        <w:rFonts w:asciiTheme="majorHAnsi" w:eastAsiaTheme="majorEastAsia" w:hAnsiTheme="majorHAnsi" w:cstheme="majorBidi"/>
      </w:rPr>
      <w:t>.2017</w:t>
    </w:r>
    <w:r w:rsidR="00D27630">
      <w:rPr>
        <w:rFonts w:asciiTheme="majorHAnsi" w:eastAsiaTheme="majorEastAsia" w:hAnsiTheme="majorHAnsi" w:cstheme="majorBidi"/>
      </w:rPr>
      <w:ptab w:relativeTo="margin" w:alignment="right" w:leader="none"/>
    </w:r>
    <w:r w:rsidR="00D27630">
      <w:rPr>
        <w:rFonts w:asciiTheme="majorHAnsi" w:eastAsiaTheme="majorEastAsia" w:hAnsiTheme="majorHAnsi" w:cstheme="majorBidi"/>
      </w:rPr>
      <w:t xml:space="preserve">Страница </w:t>
    </w:r>
    <w:r w:rsidR="00D27630">
      <w:rPr>
        <w:rFonts w:asciiTheme="minorHAnsi" w:eastAsiaTheme="minorEastAsia" w:hAnsiTheme="minorHAnsi" w:cstheme="minorBidi"/>
      </w:rPr>
      <w:fldChar w:fldCharType="begin"/>
    </w:r>
    <w:r w:rsidR="00D27630">
      <w:instrText>PAGE   \* MERGEFORMAT</w:instrText>
    </w:r>
    <w:r w:rsidR="00D27630">
      <w:rPr>
        <w:rFonts w:asciiTheme="minorHAnsi" w:eastAsiaTheme="minorEastAsia" w:hAnsiTheme="minorHAnsi" w:cstheme="minorBidi"/>
      </w:rPr>
      <w:fldChar w:fldCharType="separate"/>
    </w:r>
    <w:r w:rsidR="0038567C" w:rsidRPr="0038567C">
      <w:rPr>
        <w:rFonts w:asciiTheme="majorHAnsi" w:eastAsiaTheme="majorEastAsia" w:hAnsiTheme="majorHAnsi" w:cstheme="majorBidi"/>
        <w:noProof/>
      </w:rPr>
      <w:t>1</w:t>
    </w:r>
    <w:r w:rsidR="00D27630">
      <w:rPr>
        <w:rFonts w:asciiTheme="majorHAnsi" w:eastAsiaTheme="majorEastAsia" w:hAnsiTheme="majorHAnsi" w:cstheme="majorBidi"/>
      </w:rPr>
      <w:fldChar w:fldCharType="end"/>
    </w:r>
  </w:p>
  <w:p w:rsidR="00D27630" w:rsidRDefault="00D27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7C" w:rsidRDefault="0038567C">
      <w:r>
        <w:separator/>
      </w:r>
    </w:p>
  </w:footnote>
  <w:footnote w:type="continuationSeparator" w:id="0">
    <w:p w:rsidR="0038567C" w:rsidRDefault="0038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105"/>
    <w:multiLevelType w:val="hybridMultilevel"/>
    <w:tmpl w:val="CEF403E0"/>
    <w:lvl w:ilvl="0" w:tplc="207ED4A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1A0BC6"/>
    <w:multiLevelType w:val="hybridMultilevel"/>
    <w:tmpl w:val="34DAE78A"/>
    <w:lvl w:ilvl="0" w:tplc="974A8C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1610D1"/>
    <w:multiLevelType w:val="hybridMultilevel"/>
    <w:tmpl w:val="9AAC5884"/>
    <w:lvl w:ilvl="0" w:tplc="4D3E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0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2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5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2D0C07"/>
    <w:multiLevelType w:val="hybridMultilevel"/>
    <w:tmpl w:val="BD10BD38"/>
    <w:lvl w:ilvl="0" w:tplc="C34E14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17D56"/>
    <w:multiLevelType w:val="hybridMultilevel"/>
    <w:tmpl w:val="388CC82C"/>
    <w:lvl w:ilvl="0" w:tplc="CDB0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2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6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6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CC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0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0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03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A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364FC0"/>
    <w:multiLevelType w:val="hybridMultilevel"/>
    <w:tmpl w:val="742A0600"/>
    <w:lvl w:ilvl="0" w:tplc="6730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797AB1"/>
    <w:multiLevelType w:val="hybridMultilevel"/>
    <w:tmpl w:val="65447440"/>
    <w:lvl w:ilvl="0" w:tplc="AC00FC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668CC"/>
    <w:multiLevelType w:val="hybridMultilevel"/>
    <w:tmpl w:val="47D2A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070EE"/>
    <w:multiLevelType w:val="hybridMultilevel"/>
    <w:tmpl w:val="E5AEC262"/>
    <w:lvl w:ilvl="0" w:tplc="442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04812"/>
    <w:multiLevelType w:val="hybridMultilevel"/>
    <w:tmpl w:val="0FE4E6D4"/>
    <w:lvl w:ilvl="0" w:tplc="B7F00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4E31F5"/>
    <w:multiLevelType w:val="hybridMultilevel"/>
    <w:tmpl w:val="B642A7E2"/>
    <w:lvl w:ilvl="0" w:tplc="64C8D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1E2A55"/>
    <w:multiLevelType w:val="hybridMultilevel"/>
    <w:tmpl w:val="B0E82C3A"/>
    <w:lvl w:ilvl="0" w:tplc="F662AC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30B4E"/>
    <w:multiLevelType w:val="hybridMultilevel"/>
    <w:tmpl w:val="BE5E96D0"/>
    <w:lvl w:ilvl="0" w:tplc="2C1A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4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A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A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41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4C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A8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4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C2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35528B"/>
    <w:multiLevelType w:val="hybridMultilevel"/>
    <w:tmpl w:val="A6C2CA02"/>
    <w:lvl w:ilvl="0" w:tplc="2132C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BFA47B8"/>
    <w:multiLevelType w:val="hybridMultilevel"/>
    <w:tmpl w:val="583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7706C"/>
    <w:multiLevelType w:val="hybridMultilevel"/>
    <w:tmpl w:val="9EF0DB74"/>
    <w:lvl w:ilvl="0" w:tplc="D36427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06BFE"/>
    <w:multiLevelType w:val="hybridMultilevel"/>
    <w:tmpl w:val="7D28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5051A"/>
    <w:multiLevelType w:val="hybridMultilevel"/>
    <w:tmpl w:val="A8BCC364"/>
    <w:lvl w:ilvl="0" w:tplc="9002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0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3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C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6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0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7085BCB"/>
    <w:multiLevelType w:val="hybridMultilevel"/>
    <w:tmpl w:val="0200F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10029"/>
    <w:multiLevelType w:val="hybridMultilevel"/>
    <w:tmpl w:val="4A2A8484"/>
    <w:lvl w:ilvl="0" w:tplc="B8DEA1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BC2B62"/>
    <w:multiLevelType w:val="hybridMultilevel"/>
    <w:tmpl w:val="FDECDFA2"/>
    <w:lvl w:ilvl="0" w:tplc="D340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68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66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4F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A6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6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AE5784"/>
    <w:multiLevelType w:val="hybridMultilevel"/>
    <w:tmpl w:val="E7D8E5D2"/>
    <w:lvl w:ilvl="0" w:tplc="9D56790A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BB116D1"/>
    <w:multiLevelType w:val="hybridMultilevel"/>
    <w:tmpl w:val="2B3260E0"/>
    <w:lvl w:ilvl="0" w:tplc="00D426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DCF5506"/>
    <w:multiLevelType w:val="hybridMultilevel"/>
    <w:tmpl w:val="900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A7632"/>
    <w:multiLevelType w:val="hybridMultilevel"/>
    <w:tmpl w:val="8D1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0"/>
  </w:num>
  <w:num w:numId="4">
    <w:abstractNumId w:val="17"/>
  </w:num>
  <w:num w:numId="5">
    <w:abstractNumId w:val="26"/>
  </w:num>
  <w:num w:numId="6">
    <w:abstractNumId w:val="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1"/>
  </w:num>
  <w:num w:numId="10">
    <w:abstractNumId w:val="34"/>
  </w:num>
  <w:num w:numId="11">
    <w:abstractNumId w:val="6"/>
  </w:num>
  <w:num w:numId="12">
    <w:abstractNumId w:val="21"/>
  </w:num>
  <w:num w:numId="13">
    <w:abstractNumId w:val="11"/>
  </w:num>
  <w:num w:numId="14">
    <w:abstractNumId w:val="36"/>
  </w:num>
  <w:num w:numId="15">
    <w:abstractNumId w:val="22"/>
  </w:num>
  <w:num w:numId="16">
    <w:abstractNumId w:val="25"/>
  </w:num>
  <w:num w:numId="17">
    <w:abstractNumId w:val="4"/>
  </w:num>
  <w:num w:numId="18">
    <w:abstractNumId w:val="10"/>
  </w:num>
  <w:num w:numId="19">
    <w:abstractNumId w:val="37"/>
  </w:num>
  <w:num w:numId="20">
    <w:abstractNumId w:val="23"/>
  </w:num>
  <w:num w:numId="21">
    <w:abstractNumId w:val="13"/>
  </w:num>
  <w:num w:numId="22">
    <w:abstractNumId w:val="19"/>
  </w:num>
  <w:num w:numId="23">
    <w:abstractNumId w:val="2"/>
  </w:num>
  <w:num w:numId="24">
    <w:abstractNumId w:val="16"/>
  </w:num>
  <w:num w:numId="25">
    <w:abstractNumId w:val="5"/>
  </w:num>
  <w:num w:numId="26">
    <w:abstractNumId w:val="24"/>
  </w:num>
  <w:num w:numId="27">
    <w:abstractNumId w:val="29"/>
  </w:num>
  <w:num w:numId="28">
    <w:abstractNumId w:val="3"/>
  </w:num>
  <w:num w:numId="29">
    <w:abstractNumId w:val="33"/>
  </w:num>
  <w:num w:numId="30">
    <w:abstractNumId w:val="0"/>
  </w:num>
  <w:num w:numId="31">
    <w:abstractNumId w:val="35"/>
  </w:num>
  <w:num w:numId="32">
    <w:abstractNumId w:val="15"/>
  </w:num>
  <w:num w:numId="33">
    <w:abstractNumId w:val="12"/>
  </w:num>
  <w:num w:numId="34">
    <w:abstractNumId w:val="7"/>
  </w:num>
  <w:num w:numId="35">
    <w:abstractNumId w:val="27"/>
  </w:num>
  <w:num w:numId="36">
    <w:abstractNumId w:val="9"/>
  </w:num>
  <w:num w:numId="37">
    <w:abstractNumId w:val="1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80B"/>
    <w:rsid w:val="00001B44"/>
    <w:rsid w:val="00002DDE"/>
    <w:rsid w:val="0000337C"/>
    <w:rsid w:val="000034B4"/>
    <w:rsid w:val="000045BA"/>
    <w:rsid w:val="00004BE0"/>
    <w:rsid w:val="000052DB"/>
    <w:rsid w:val="00005543"/>
    <w:rsid w:val="000065C9"/>
    <w:rsid w:val="00010298"/>
    <w:rsid w:val="00010628"/>
    <w:rsid w:val="00013FCB"/>
    <w:rsid w:val="0001498E"/>
    <w:rsid w:val="00014BDE"/>
    <w:rsid w:val="00016320"/>
    <w:rsid w:val="00016EFC"/>
    <w:rsid w:val="00020648"/>
    <w:rsid w:val="00021271"/>
    <w:rsid w:val="000214EB"/>
    <w:rsid w:val="0002244B"/>
    <w:rsid w:val="000226FB"/>
    <w:rsid w:val="0002365C"/>
    <w:rsid w:val="00023C14"/>
    <w:rsid w:val="00023E19"/>
    <w:rsid w:val="00023F34"/>
    <w:rsid w:val="00024A54"/>
    <w:rsid w:val="00024CDD"/>
    <w:rsid w:val="00024F4B"/>
    <w:rsid w:val="0002536D"/>
    <w:rsid w:val="000253E5"/>
    <w:rsid w:val="00026E62"/>
    <w:rsid w:val="00026F66"/>
    <w:rsid w:val="0003074B"/>
    <w:rsid w:val="00030A6C"/>
    <w:rsid w:val="00030AE9"/>
    <w:rsid w:val="000312E5"/>
    <w:rsid w:val="00031B0B"/>
    <w:rsid w:val="00033529"/>
    <w:rsid w:val="0003356B"/>
    <w:rsid w:val="00033916"/>
    <w:rsid w:val="00033E58"/>
    <w:rsid w:val="00034220"/>
    <w:rsid w:val="00034B68"/>
    <w:rsid w:val="00035B1B"/>
    <w:rsid w:val="000361EE"/>
    <w:rsid w:val="00036692"/>
    <w:rsid w:val="00036DF4"/>
    <w:rsid w:val="00037E16"/>
    <w:rsid w:val="00040BEA"/>
    <w:rsid w:val="00040E79"/>
    <w:rsid w:val="00040F31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8D6"/>
    <w:rsid w:val="00051B34"/>
    <w:rsid w:val="000532FA"/>
    <w:rsid w:val="00053EBB"/>
    <w:rsid w:val="000548DB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A2"/>
    <w:rsid w:val="000666FD"/>
    <w:rsid w:val="0007164E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3B85"/>
    <w:rsid w:val="00084D36"/>
    <w:rsid w:val="000855D3"/>
    <w:rsid w:val="000865E7"/>
    <w:rsid w:val="00086F6F"/>
    <w:rsid w:val="000874B5"/>
    <w:rsid w:val="000877BF"/>
    <w:rsid w:val="00090934"/>
    <w:rsid w:val="00090FBA"/>
    <w:rsid w:val="000918B1"/>
    <w:rsid w:val="00091DF2"/>
    <w:rsid w:val="0009439C"/>
    <w:rsid w:val="000950D0"/>
    <w:rsid w:val="00095109"/>
    <w:rsid w:val="00095673"/>
    <w:rsid w:val="00095A34"/>
    <w:rsid w:val="0009690B"/>
    <w:rsid w:val="00096A4A"/>
    <w:rsid w:val="00096F67"/>
    <w:rsid w:val="000A23C8"/>
    <w:rsid w:val="000A240A"/>
    <w:rsid w:val="000A24FD"/>
    <w:rsid w:val="000A3414"/>
    <w:rsid w:val="000A6AC5"/>
    <w:rsid w:val="000A6DB4"/>
    <w:rsid w:val="000A714D"/>
    <w:rsid w:val="000A7472"/>
    <w:rsid w:val="000A77C5"/>
    <w:rsid w:val="000B2026"/>
    <w:rsid w:val="000B2657"/>
    <w:rsid w:val="000B3BC4"/>
    <w:rsid w:val="000B4111"/>
    <w:rsid w:val="000B5203"/>
    <w:rsid w:val="000B5CB3"/>
    <w:rsid w:val="000B7025"/>
    <w:rsid w:val="000B74EB"/>
    <w:rsid w:val="000B7AB6"/>
    <w:rsid w:val="000C0240"/>
    <w:rsid w:val="000C090A"/>
    <w:rsid w:val="000C099B"/>
    <w:rsid w:val="000C2325"/>
    <w:rsid w:val="000C2C27"/>
    <w:rsid w:val="000C2D4B"/>
    <w:rsid w:val="000C37F9"/>
    <w:rsid w:val="000C3FB2"/>
    <w:rsid w:val="000C4400"/>
    <w:rsid w:val="000C4A4C"/>
    <w:rsid w:val="000C4B67"/>
    <w:rsid w:val="000C5754"/>
    <w:rsid w:val="000C6094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6DE7"/>
    <w:rsid w:val="000E72C7"/>
    <w:rsid w:val="000E740F"/>
    <w:rsid w:val="000E7AED"/>
    <w:rsid w:val="000F09FE"/>
    <w:rsid w:val="000F0C9E"/>
    <w:rsid w:val="000F1CFB"/>
    <w:rsid w:val="000F248C"/>
    <w:rsid w:val="000F294D"/>
    <w:rsid w:val="000F3272"/>
    <w:rsid w:val="000F3ADC"/>
    <w:rsid w:val="000F4A78"/>
    <w:rsid w:val="000F4D58"/>
    <w:rsid w:val="000F5302"/>
    <w:rsid w:val="000F64BC"/>
    <w:rsid w:val="000F67D5"/>
    <w:rsid w:val="000F693F"/>
    <w:rsid w:val="000F6B8B"/>
    <w:rsid w:val="000F6F5D"/>
    <w:rsid w:val="00101553"/>
    <w:rsid w:val="001033AF"/>
    <w:rsid w:val="00106204"/>
    <w:rsid w:val="00106D9F"/>
    <w:rsid w:val="0010722C"/>
    <w:rsid w:val="00107799"/>
    <w:rsid w:val="00107A42"/>
    <w:rsid w:val="0011033D"/>
    <w:rsid w:val="0011104C"/>
    <w:rsid w:val="001113AD"/>
    <w:rsid w:val="0011163F"/>
    <w:rsid w:val="001117E2"/>
    <w:rsid w:val="001140D5"/>
    <w:rsid w:val="00114353"/>
    <w:rsid w:val="00114D3A"/>
    <w:rsid w:val="00115DEF"/>
    <w:rsid w:val="00117F74"/>
    <w:rsid w:val="00121B59"/>
    <w:rsid w:val="00122351"/>
    <w:rsid w:val="0012238D"/>
    <w:rsid w:val="00122EE3"/>
    <w:rsid w:val="001245CC"/>
    <w:rsid w:val="00124956"/>
    <w:rsid w:val="00125140"/>
    <w:rsid w:val="0012575A"/>
    <w:rsid w:val="00126479"/>
    <w:rsid w:val="001271C2"/>
    <w:rsid w:val="00127AC1"/>
    <w:rsid w:val="00130208"/>
    <w:rsid w:val="00130B44"/>
    <w:rsid w:val="00130CE3"/>
    <w:rsid w:val="00131306"/>
    <w:rsid w:val="00131364"/>
    <w:rsid w:val="00131ECA"/>
    <w:rsid w:val="00132C82"/>
    <w:rsid w:val="001331CA"/>
    <w:rsid w:val="0013474F"/>
    <w:rsid w:val="00134867"/>
    <w:rsid w:val="00135696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870"/>
    <w:rsid w:val="00146977"/>
    <w:rsid w:val="00146FE3"/>
    <w:rsid w:val="00147D12"/>
    <w:rsid w:val="001504F0"/>
    <w:rsid w:val="00150BA2"/>
    <w:rsid w:val="00150F46"/>
    <w:rsid w:val="00151F65"/>
    <w:rsid w:val="00153243"/>
    <w:rsid w:val="001546C1"/>
    <w:rsid w:val="00154DC0"/>
    <w:rsid w:val="001566CC"/>
    <w:rsid w:val="001605BD"/>
    <w:rsid w:val="00160A3A"/>
    <w:rsid w:val="00160D80"/>
    <w:rsid w:val="00161000"/>
    <w:rsid w:val="00162131"/>
    <w:rsid w:val="00162BAE"/>
    <w:rsid w:val="00162C5D"/>
    <w:rsid w:val="00163AC0"/>
    <w:rsid w:val="00164AE7"/>
    <w:rsid w:val="00164C46"/>
    <w:rsid w:val="00164DCA"/>
    <w:rsid w:val="001651FF"/>
    <w:rsid w:val="0016594C"/>
    <w:rsid w:val="00167EA0"/>
    <w:rsid w:val="0017019A"/>
    <w:rsid w:val="001710B8"/>
    <w:rsid w:val="00173398"/>
    <w:rsid w:val="0017416E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80"/>
    <w:rsid w:val="001867C6"/>
    <w:rsid w:val="00187472"/>
    <w:rsid w:val="00187890"/>
    <w:rsid w:val="00190ABC"/>
    <w:rsid w:val="00190DC1"/>
    <w:rsid w:val="0019199D"/>
    <w:rsid w:val="00192416"/>
    <w:rsid w:val="00192BFA"/>
    <w:rsid w:val="00192F99"/>
    <w:rsid w:val="001930FE"/>
    <w:rsid w:val="00193A03"/>
    <w:rsid w:val="00193AB9"/>
    <w:rsid w:val="00193BB0"/>
    <w:rsid w:val="001954CC"/>
    <w:rsid w:val="0019673D"/>
    <w:rsid w:val="00197BBF"/>
    <w:rsid w:val="00197F97"/>
    <w:rsid w:val="001A1628"/>
    <w:rsid w:val="001A2698"/>
    <w:rsid w:val="001A269B"/>
    <w:rsid w:val="001A2837"/>
    <w:rsid w:val="001A2E04"/>
    <w:rsid w:val="001A497F"/>
    <w:rsid w:val="001A693C"/>
    <w:rsid w:val="001A69E8"/>
    <w:rsid w:val="001A6A4A"/>
    <w:rsid w:val="001A7582"/>
    <w:rsid w:val="001A7B50"/>
    <w:rsid w:val="001B0472"/>
    <w:rsid w:val="001B06D5"/>
    <w:rsid w:val="001B1A00"/>
    <w:rsid w:val="001B1D82"/>
    <w:rsid w:val="001B2FCC"/>
    <w:rsid w:val="001B3012"/>
    <w:rsid w:val="001B3068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5228"/>
    <w:rsid w:val="001C7108"/>
    <w:rsid w:val="001C7E45"/>
    <w:rsid w:val="001D0506"/>
    <w:rsid w:val="001D05A4"/>
    <w:rsid w:val="001D14D9"/>
    <w:rsid w:val="001D2278"/>
    <w:rsid w:val="001D3092"/>
    <w:rsid w:val="001D430E"/>
    <w:rsid w:val="001D6DDE"/>
    <w:rsid w:val="001D7B6C"/>
    <w:rsid w:val="001E066F"/>
    <w:rsid w:val="001E2189"/>
    <w:rsid w:val="001E21D8"/>
    <w:rsid w:val="001E29B7"/>
    <w:rsid w:val="001E33A8"/>
    <w:rsid w:val="001E3982"/>
    <w:rsid w:val="001E3B29"/>
    <w:rsid w:val="001E3DDC"/>
    <w:rsid w:val="001E438C"/>
    <w:rsid w:val="001E48CC"/>
    <w:rsid w:val="001E4E01"/>
    <w:rsid w:val="001E64F0"/>
    <w:rsid w:val="001E67AD"/>
    <w:rsid w:val="001E7484"/>
    <w:rsid w:val="001E763F"/>
    <w:rsid w:val="001E7692"/>
    <w:rsid w:val="001E7BFE"/>
    <w:rsid w:val="001F04C9"/>
    <w:rsid w:val="001F1360"/>
    <w:rsid w:val="001F1488"/>
    <w:rsid w:val="001F215A"/>
    <w:rsid w:val="001F302A"/>
    <w:rsid w:val="001F3572"/>
    <w:rsid w:val="001F4117"/>
    <w:rsid w:val="001F53B1"/>
    <w:rsid w:val="001F5456"/>
    <w:rsid w:val="001F5D4B"/>
    <w:rsid w:val="00200024"/>
    <w:rsid w:val="00200251"/>
    <w:rsid w:val="002016C0"/>
    <w:rsid w:val="0020180C"/>
    <w:rsid w:val="00201B1E"/>
    <w:rsid w:val="002033C0"/>
    <w:rsid w:val="0020374D"/>
    <w:rsid w:val="002041AB"/>
    <w:rsid w:val="0020453F"/>
    <w:rsid w:val="00204CA4"/>
    <w:rsid w:val="00206688"/>
    <w:rsid w:val="002069C4"/>
    <w:rsid w:val="00206AA7"/>
    <w:rsid w:val="00206E36"/>
    <w:rsid w:val="0020779D"/>
    <w:rsid w:val="002109D6"/>
    <w:rsid w:val="002144C1"/>
    <w:rsid w:val="00214CE2"/>
    <w:rsid w:val="0021638C"/>
    <w:rsid w:val="0021726E"/>
    <w:rsid w:val="0022001F"/>
    <w:rsid w:val="00220C15"/>
    <w:rsid w:val="00220E24"/>
    <w:rsid w:val="002216A0"/>
    <w:rsid w:val="00221B1A"/>
    <w:rsid w:val="00222F5A"/>
    <w:rsid w:val="002243DC"/>
    <w:rsid w:val="00224C90"/>
    <w:rsid w:val="00226F28"/>
    <w:rsid w:val="00227683"/>
    <w:rsid w:val="00227C2F"/>
    <w:rsid w:val="00227F84"/>
    <w:rsid w:val="002303CB"/>
    <w:rsid w:val="0023055A"/>
    <w:rsid w:val="00230F5C"/>
    <w:rsid w:val="00231A76"/>
    <w:rsid w:val="002330B9"/>
    <w:rsid w:val="002331CB"/>
    <w:rsid w:val="00234A9F"/>
    <w:rsid w:val="00234EF7"/>
    <w:rsid w:val="00235F1A"/>
    <w:rsid w:val="00236FA9"/>
    <w:rsid w:val="002372ED"/>
    <w:rsid w:val="002378A8"/>
    <w:rsid w:val="002378B9"/>
    <w:rsid w:val="00237D3F"/>
    <w:rsid w:val="00240A11"/>
    <w:rsid w:val="0024353B"/>
    <w:rsid w:val="00243E39"/>
    <w:rsid w:val="0024424A"/>
    <w:rsid w:val="00245B7E"/>
    <w:rsid w:val="002464FA"/>
    <w:rsid w:val="002522EF"/>
    <w:rsid w:val="00252905"/>
    <w:rsid w:val="002550F0"/>
    <w:rsid w:val="002556CB"/>
    <w:rsid w:val="0025577D"/>
    <w:rsid w:val="0025594A"/>
    <w:rsid w:val="00255B3C"/>
    <w:rsid w:val="00256EBA"/>
    <w:rsid w:val="002579D5"/>
    <w:rsid w:val="002607EA"/>
    <w:rsid w:val="00262BEA"/>
    <w:rsid w:val="00262EBB"/>
    <w:rsid w:val="002630B2"/>
    <w:rsid w:val="00263D11"/>
    <w:rsid w:val="00264A60"/>
    <w:rsid w:val="00266665"/>
    <w:rsid w:val="00266AC3"/>
    <w:rsid w:val="00267CE3"/>
    <w:rsid w:val="0027059F"/>
    <w:rsid w:val="00270B58"/>
    <w:rsid w:val="00271168"/>
    <w:rsid w:val="00271464"/>
    <w:rsid w:val="00271FE3"/>
    <w:rsid w:val="00273293"/>
    <w:rsid w:val="00273322"/>
    <w:rsid w:val="00273B88"/>
    <w:rsid w:val="00274210"/>
    <w:rsid w:val="00275225"/>
    <w:rsid w:val="00275612"/>
    <w:rsid w:val="0027562C"/>
    <w:rsid w:val="00277BB0"/>
    <w:rsid w:val="00282CF2"/>
    <w:rsid w:val="00285712"/>
    <w:rsid w:val="0028604A"/>
    <w:rsid w:val="0028670D"/>
    <w:rsid w:val="002876CB"/>
    <w:rsid w:val="0029286A"/>
    <w:rsid w:val="00293739"/>
    <w:rsid w:val="002941BD"/>
    <w:rsid w:val="00294805"/>
    <w:rsid w:val="00295679"/>
    <w:rsid w:val="00297CC5"/>
    <w:rsid w:val="002A0264"/>
    <w:rsid w:val="002A0963"/>
    <w:rsid w:val="002A1745"/>
    <w:rsid w:val="002A1C73"/>
    <w:rsid w:val="002A1F96"/>
    <w:rsid w:val="002A22F6"/>
    <w:rsid w:val="002A2312"/>
    <w:rsid w:val="002A29C5"/>
    <w:rsid w:val="002A2E85"/>
    <w:rsid w:val="002A2EA3"/>
    <w:rsid w:val="002A3BC9"/>
    <w:rsid w:val="002A458F"/>
    <w:rsid w:val="002A5602"/>
    <w:rsid w:val="002A64DD"/>
    <w:rsid w:val="002B0E35"/>
    <w:rsid w:val="002B0EAF"/>
    <w:rsid w:val="002B3904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4613"/>
    <w:rsid w:val="002C49A0"/>
    <w:rsid w:val="002C5947"/>
    <w:rsid w:val="002C5E19"/>
    <w:rsid w:val="002C6BA1"/>
    <w:rsid w:val="002C7392"/>
    <w:rsid w:val="002C7A5B"/>
    <w:rsid w:val="002D066F"/>
    <w:rsid w:val="002D1CCE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BD2"/>
    <w:rsid w:val="002E30CB"/>
    <w:rsid w:val="002E5258"/>
    <w:rsid w:val="002E64B7"/>
    <w:rsid w:val="002E703A"/>
    <w:rsid w:val="002E7186"/>
    <w:rsid w:val="002E7675"/>
    <w:rsid w:val="002E7ACB"/>
    <w:rsid w:val="002E7FC4"/>
    <w:rsid w:val="002F1A16"/>
    <w:rsid w:val="002F2341"/>
    <w:rsid w:val="002F2A53"/>
    <w:rsid w:val="002F338D"/>
    <w:rsid w:val="002F3FAE"/>
    <w:rsid w:val="002F443A"/>
    <w:rsid w:val="002F5FDF"/>
    <w:rsid w:val="003006A0"/>
    <w:rsid w:val="00300810"/>
    <w:rsid w:val="00300AC7"/>
    <w:rsid w:val="00300C66"/>
    <w:rsid w:val="00302260"/>
    <w:rsid w:val="0030229B"/>
    <w:rsid w:val="00303530"/>
    <w:rsid w:val="00303B14"/>
    <w:rsid w:val="003041E6"/>
    <w:rsid w:val="0030496B"/>
    <w:rsid w:val="00305AF7"/>
    <w:rsid w:val="003065A6"/>
    <w:rsid w:val="003071D7"/>
    <w:rsid w:val="00311402"/>
    <w:rsid w:val="00311D84"/>
    <w:rsid w:val="00313E7A"/>
    <w:rsid w:val="003142E4"/>
    <w:rsid w:val="003150E6"/>
    <w:rsid w:val="00315AAE"/>
    <w:rsid w:val="00315CC4"/>
    <w:rsid w:val="00315E62"/>
    <w:rsid w:val="00315F5A"/>
    <w:rsid w:val="00316E88"/>
    <w:rsid w:val="0032191F"/>
    <w:rsid w:val="00321E5E"/>
    <w:rsid w:val="003241A8"/>
    <w:rsid w:val="00325BCC"/>
    <w:rsid w:val="00326BCD"/>
    <w:rsid w:val="00326C0A"/>
    <w:rsid w:val="00327C10"/>
    <w:rsid w:val="00331631"/>
    <w:rsid w:val="0033173A"/>
    <w:rsid w:val="00333A3F"/>
    <w:rsid w:val="00333A86"/>
    <w:rsid w:val="003340B4"/>
    <w:rsid w:val="003358DE"/>
    <w:rsid w:val="003364B4"/>
    <w:rsid w:val="003376DF"/>
    <w:rsid w:val="003378EF"/>
    <w:rsid w:val="003379EA"/>
    <w:rsid w:val="00337F1C"/>
    <w:rsid w:val="00340BD2"/>
    <w:rsid w:val="003418A7"/>
    <w:rsid w:val="003442A2"/>
    <w:rsid w:val="0034582E"/>
    <w:rsid w:val="003465F2"/>
    <w:rsid w:val="003471E5"/>
    <w:rsid w:val="003472FA"/>
    <w:rsid w:val="00351080"/>
    <w:rsid w:val="0035158C"/>
    <w:rsid w:val="00351998"/>
    <w:rsid w:val="00352DE4"/>
    <w:rsid w:val="00353F36"/>
    <w:rsid w:val="003566B1"/>
    <w:rsid w:val="003572C3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2176"/>
    <w:rsid w:val="003726D2"/>
    <w:rsid w:val="00372F2A"/>
    <w:rsid w:val="00375848"/>
    <w:rsid w:val="00376648"/>
    <w:rsid w:val="0037694E"/>
    <w:rsid w:val="00380AB4"/>
    <w:rsid w:val="003817A8"/>
    <w:rsid w:val="00381DC2"/>
    <w:rsid w:val="00382EB9"/>
    <w:rsid w:val="00382EBD"/>
    <w:rsid w:val="003846F4"/>
    <w:rsid w:val="0038488B"/>
    <w:rsid w:val="00384B01"/>
    <w:rsid w:val="00384BE4"/>
    <w:rsid w:val="00384D26"/>
    <w:rsid w:val="00384D6F"/>
    <w:rsid w:val="0038567C"/>
    <w:rsid w:val="003856C1"/>
    <w:rsid w:val="00386EB5"/>
    <w:rsid w:val="00386EDC"/>
    <w:rsid w:val="00387593"/>
    <w:rsid w:val="00387C37"/>
    <w:rsid w:val="00387C8A"/>
    <w:rsid w:val="003903BA"/>
    <w:rsid w:val="00390DB9"/>
    <w:rsid w:val="00391331"/>
    <w:rsid w:val="003913F6"/>
    <w:rsid w:val="00391AAE"/>
    <w:rsid w:val="00391F38"/>
    <w:rsid w:val="003940F4"/>
    <w:rsid w:val="00394A6D"/>
    <w:rsid w:val="003968D8"/>
    <w:rsid w:val="00396F69"/>
    <w:rsid w:val="00397B59"/>
    <w:rsid w:val="003A0112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2480"/>
    <w:rsid w:val="003B3384"/>
    <w:rsid w:val="003B49D0"/>
    <w:rsid w:val="003B53AC"/>
    <w:rsid w:val="003B7365"/>
    <w:rsid w:val="003B7F9E"/>
    <w:rsid w:val="003C2A49"/>
    <w:rsid w:val="003C587E"/>
    <w:rsid w:val="003C6753"/>
    <w:rsid w:val="003D0483"/>
    <w:rsid w:val="003D0679"/>
    <w:rsid w:val="003D0BC8"/>
    <w:rsid w:val="003D1649"/>
    <w:rsid w:val="003D2064"/>
    <w:rsid w:val="003D2F7D"/>
    <w:rsid w:val="003D30B4"/>
    <w:rsid w:val="003D3624"/>
    <w:rsid w:val="003D48D4"/>
    <w:rsid w:val="003D4F94"/>
    <w:rsid w:val="003D6613"/>
    <w:rsid w:val="003D68E0"/>
    <w:rsid w:val="003D77B8"/>
    <w:rsid w:val="003D7E1C"/>
    <w:rsid w:val="003E029F"/>
    <w:rsid w:val="003E275E"/>
    <w:rsid w:val="003E4226"/>
    <w:rsid w:val="003E4741"/>
    <w:rsid w:val="003E495A"/>
    <w:rsid w:val="003E5154"/>
    <w:rsid w:val="003E542A"/>
    <w:rsid w:val="003E57C9"/>
    <w:rsid w:val="003E6782"/>
    <w:rsid w:val="003E7159"/>
    <w:rsid w:val="003E7D33"/>
    <w:rsid w:val="003F001A"/>
    <w:rsid w:val="003F0960"/>
    <w:rsid w:val="003F0EF2"/>
    <w:rsid w:val="003F0FE4"/>
    <w:rsid w:val="003F2121"/>
    <w:rsid w:val="003F2BEE"/>
    <w:rsid w:val="003F3F65"/>
    <w:rsid w:val="003F5D47"/>
    <w:rsid w:val="003F602C"/>
    <w:rsid w:val="003F6D77"/>
    <w:rsid w:val="003F6EF1"/>
    <w:rsid w:val="003F70A8"/>
    <w:rsid w:val="0040031E"/>
    <w:rsid w:val="0040061C"/>
    <w:rsid w:val="00404332"/>
    <w:rsid w:val="00405DB0"/>
    <w:rsid w:val="00406137"/>
    <w:rsid w:val="0040722C"/>
    <w:rsid w:val="00407E6E"/>
    <w:rsid w:val="00407F7E"/>
    <w:rsid w:val="004104B0"/>
    <w:rsid w:val="00411388"/>
    <w:rsid w:val="00411E89"/>
    <w:rsid w:val="004137D7"/>
    <w:rsid w:val="004145ED"/>
    <w:rsid w:val="00414890"/>
    <w:rsid w:val="004159CD"/>
    <w:rsid w:val="00416007"/>
    <w:rsid w:val="00416D55"/>
    <w:rsid w:val="00421721"/>
    <w:rsid w:val="0042276E"/>
    <w:rsid w:val="00422EE6"/>
    <w:rsid w:val="004246D1"/>
    <w:rsid w:val="004253D9"/>
    <w:rsid w:val="00425AF2"/>
    <w:rsid w:val="004261A3"/>
    <w:rsid w:val="004268D2"/>
    <w:rsid w:val="00426A20"/>
    <w:rsid w:val="00427F4B"/>
    <w:rsid w:val="004302EF"/>
    <w:rsid w:val="0043051F"/>
    <w:rsid w:val="00431D4C"/>
    <w:rsid w:val="004328B0"/>
    <w:rsid w:val="00432995"/>
    <w:rsid w:val="004345E1"/>
    <w:rsid w:val="004370D1"/>
    <w:rsid w:val="00440D6F"/>
    <w:rsid w:val="00441BD3"/>
    <w:rsid w:val="004425F8"/>
    <w:rsid w:val="00442B2A"/>
    <w:rsid w:val="00442BE6"/>
    <w:rsid w:val="00443DA8"/>
    <w:rsid w:val="00444676"/>
    <w:rsid w:val="004464A2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570"/>
    <w:rsid w:val="00461A9F"/>
    <w:rsid w:val="00461ED5"/>
    <w:rsid w:val="00461F63"/>
    <w:rsid w:val="00462B0F"/>
    <w:rsid w:val="00462C06"/>
    <w:rsid w:val="00463C8C"/>
    <w:rsid w:val="004646E0"/>
    <w:rsid w:val="00464E3B"/>
    <w:rsid w:val="004678A0"/>
    <w:rsid w:val="004701F0"/>
    <w:rsid w:val="0047179C"/>
    <w:rsid w:val="004729B1"/>
    <w:rsid w:val="00472D68"/>
    <w:rsid w:val="004734C0"/>
    <w:rsid w:val="00473D45"/>
    <w:rsid w:val="0047585E"/>
    <w:rsid w:val="004812C5"/>
    <w:rsid w:val="0048240C"/>
    <w:rsid w:val="00482D5E"/>
    <w:rsid w:val="00484512"/>
    <w:rsid w:val="0048482E"/>
    <w:rsid w:val="00485D54"/>
    <w:rsid w:val="00487835"/>
    <w:rsid w:val="0049062E"/>
    <w:rsid w:val="00490F1A"/>
    <w:rsid w:val="00491073"/>
    <w:rsid w:val="00491EA6"/>
    <w:rsid w:val="00491EB7"/>
    <w:rsid w:val="00492493"/>
    <w:rsid w:val="00492F85"/>
    <w:rsid w:val="00495870"/>
    <w:rsid w:val="00496EFC"/>
    <w:rsid w:val="004A017E"/>
    <w:rsid w:val="004A0F29"/>
    <w:rsid w:val="004A0FDD"/>
    <w:rsid w:val="004A122C"/>
    <w:rsid w:val="004A206D"/>
    <w:rsid w:val="004A2B77"/>
    <w:rsid w:val="004A330C"/>
    <w:rsid w:val="004A34DC"/>
    <w:rsid w:val="004A4C1B"/>
    <w:rsid w:val="004A5064"/>
    <w:rsid w:val="004A511F"/>
    <w:rsid w:val="004A51AA"/>
    <w:rsid w:val="004A6530"/>
    <w:rsid w:val="004A75EE"/>
    <w:rsid w:val="004A7C18"/>
    <w:rsid w:val="004A7E4E"/>
    <w:rsid w:val="004B12FF"/>
    <w:rsid w:val="004B1603"/>
    <w:rsid w:val="004B3C32"/>
    <w:rsid w:val="004B3DBF"/>
    <w:rsid w:val="004B3FC4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70BA"/>
    <w:rsid w:val="004B7C44"/>
    <w:rsid w:val="004C06B1"/>
    <w:rsid w:val="004C1A70"/>
    <w:rsid w:val="004C4558"/>
    <w:rsid w:val="004C4F31"/>
    <w:rsid w:val="004C76FD"/>
    <w:rsid w:val="004D06A7"/>
    <w:rsid w:val="004D081E"/>
    <w:rsid w:val="004D281E"/>
    <w:rsid w:val="004D5C21"/>
    <w:rsid w:val="004D716B"/>
    <w:rsid w:val="004D7A82"/>
    <w:rsid w:val="004E1602"/>
    <w:rsid w:val="004E24DC"/>
    <w:rsid w:val="004E2AF1"/>
    <w:rsid w:val="004E3368"/>
    <w:rsid w:val="004E3BE1"/>
    <w:rsid w:val="004E4040"/>
    <w:rsid w:val="004E415C"/>
    <w:rsid w:val="004E4A89"/>
    <w:rsid w:val="004E4D6E"/>
    <w:rsid w:val="004E5703"/>
    <w:rsid w:val="004E5F6B"/>
    <w:rsid w:val="004E7CA1"/>
    <w:rsid w:val="004F016C"/>
    <w:rsid w:val="004F0F9D"/>
    <w:rsid w:val="004F132B"/>
    <w:rsid w:val="004F15FF"/>
    <w:rsid w:val="004F187D"/>
    <w:rsid w:val="004F3485"/>
    <w:rsid w:val="004F3C0D"/>
    <w:rsid w:val="004F57C2"/>
    <w:rsid w:val="004F6C6C"/>
    <w:rsid w:val="004F75E6"/>
    <w:rsid w:val="004F76DE"/>
    <w:rsid w:val="004F7C12"/>
    <w:rsid w:val="00501938"/>
    <w:rsid w:val="00501942"/>
    <w:rsid w:val="00502BF8"/>
    <w:rsid w:val="005037E8"/>
    <w:rsid w:val="00504818"/>
    <w:rsid w:val="00504842"/>
    <w:rsid w:val="00504FB8"/>
    <w:rsid w:val="005052C3"/>
    <w:rsid w:val="0050591C"/>
    <w:rsid w:val="0050790E"/>
    <w:rsid w:val="00511C00"/>
    <w:rsid w:val="0051258A"/>
    <w:rsid w:val="0051264E"/>
    <w:rsid w:val="00512A36"/>
    <w:rsid w:val="00512BFC"/>
    <w:rsid w:val="00513D94"/>
    <w:rsid w:val="00514133"/>
    <w:rsid w:val="00515290"/>
    <w:rsid w:val="0051543B"/>
    <w:rsid w:val="0051598C"/>
    <w:rsid w:val="00516230"/>
    <w:rsid w:val="005163FD"/>
    <w:rsid w:val="00517AB1"/>
    <w:rsid w:val="00517CB7"/>
    <w:rsid w:val="0052145D"/>
    <w:rsid w:val="00521F1F"/>
    <w:rsid w:val="005220F4"/>
    <w:rsid w:val="005245C9"/>
    <w:rsid w:val="00526598"/>
    <w:rsid w:val="00530AA5"/>
    <w:rsid w:val="00531ACC"/>
    <w:rsid w:val="00533FE1"/>
    <w:rsid w:val="00534661"/>
    <w:rsid w:val="005347B3"/>
    <w:rsid w:val="0053592A"/>
    <w:rsid w:val="005371AB"/>
    <w:rsid w:val="0053756F"/>
    <w:rsid w:val="005376C0"/>
    <w:rsid w:val="00540585"/>
    <w:rsid w:val="00543CCA"/>
    <w:rsid w:val="005455BB"/>
    <w:rsid w:val="0054560A"/>
    <w:rsid w:val="00546969"/>
    <w:rsid w:val="00546C0A"/>
    <w:rsid w:val="00550654"/>
    <w:rsid w:val="0055091E"/>
    <w:rsid w:val="005524E7"/>
    <w:rsid w:val="00552514"/>
    <w:rsid w:val="00553010"/>
    <w:rsid w:val="005550BD"/>
    <w:rsid w:val="005553A4"/>
    <w:rsid w:val="005560F3"/>
    <w:rsid w:val="005565BE"/>
    <w:rsid w:val="0055669E"/>
    <w:rsid w:val="00556AA5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7025C"/>
    <w:rsid w:val="00572DA2"/>
    <w:rsid w:val="00573119"/>
    <w:rsid w:val="00573B9B"/>
    <w:rsid w:val="00573EC3"/>
    <w:rsid w:val="005755C5"/>
    <w:rsid w:val="00576229"/>
    <w:rsid w:val="005803BF"/>
    <w:rsid w:val="00580836"/>
    <w:rsid w:val="00581AB4"/>
    <w:rsid w:val="0058336D"/>
    <w:rsid w:val="00584ADD"/>
    <w:rsid w:val="00584F31"/>
    <w:rsid w:val="005859BF"/>
    <w:rsid w:val="00586363"/>
    <w:rsid w:val="005905A8"/>
    <w:rsid w:val="0059120B"/>
    <w:rsid w:val="00591C79"/>
    <w:rsid w:val="00593020"/>
    <w:rsid w:val="00593B81"/>
    <w:rsid w:val="00596EE9"/>
    <w:rsid w:val="0059721F"/>
    <w:rsid w:val="005A0537"/>
    <w:rsid w:val="005A05E4"/>
    <w:rsid w:val="005A184A"/>
    <w:rsid w:val="005A1A24"/>
    <w:rsid w:val="005A258B"/>
    <w:rsid w:val="005A47BB"/>
    <w:rsid w:val="005A4F52"/>
    <w:rsid w:val="005A6481"/>
    <w:rsid w:val="005A7469"/>
    <w:rsid w:val="005B2576"/>
    <w:rsid w:val="005B2B92"/>
    <w:rsid w:val="005B33E1"/>
    <w:rsid w:val="005B361D"/>
    <w:rsid w:val="005B3DC8"/>
    <w:rsid w:val="005B4424"/>
    <w:rsid w:val="005B46E7"/>
    <w:rsid w:val="005B5259"/>
    <w:rsid w:val="005B6D94"/>
    <w:rsid w:val="005C018E"/>
    <w:rsid w:val="005C1032"/>
    <w:rsid w:val="005C1630"/>
    <w:rsid w:val="005C2791"/>
    <w:rsid w:val="005C4040"/>
    <w:rsid w:val="005C46D2"/>
    <w:rsid w:val="005C4800"/>
    <w:rsid w:val="005C5BD4"/>
    <w:rsid w:val="005C6749"/>
    <w:rsid w:val="005C7B75"/>
    <w:rsid w:val="005D0650"/>
    <w:rsid w:val="005D1BC2"/>
    <w:rsid w:val="005D4F5A"/>
    <w:rsid w:val="005D5F2E"/>
    <w:rsid w:val="005D60EF"/>
    <w:rsid w:val="005D73E6"/>
    <w:rsid w:val="005D7755"/>
    <w:rsid w:val="005E0999"/>
    <w:rsid w:val="005E0AF6"/>
    <w:rsid w:val="005E113C"/>
    <w:rsid w:val="005E2160"/>
    <w:rsid w:val="005E2C8D"/>
    <w:rsid w:val="005E5162"/>
    <w:rsid w:val="005E51E2"/>
    <w:rsid w:val="005E5B20"/>
    <w:rsid w:val="005E6C73"/>
    <w:rsid w:val="005F1F61"/>
    <w:rsid w:val="005F301B"/>
    <w:rsid w:val="005F3214"/>
    <w:rsid w:val="005F3403"/>
    <w:rsid w:val="005F4C6E"/>
    <w:rsid w:val="005F63EA"/>
    <w:rsid w:val="005F64CB"/>
    <w:rsid w:val="005F7259"/>
    <w:rsid w:val="005F729E"/>
    <w:rsid w:val="005F7404"/>
    <w:rsid w:val="005F7B9C"/>
    <w:rsid w:val="00600FF0"/>
    <w:rsid w:val="00601C30"/>
    <w:rsid w:val="006020BA"/>
    <w:rsid w:val="00603374"/>
    <w:rsid w:val="00604210"/>
    <w:rsid w:val="006043DE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C67"/>
    <w:rsid w:val="00613F8F"/>
    <w:rsid w:val="0061439E"/>
    <w:rsid w:val="00616115"/>
    <w:rsid w:val="0061651B"/>
    <w:rsid w:val="006173D3"/>
    <w:rsid w:val="00617672"/>
    <w:rsid w:val="006248D2"/>
    <w:rsid w:val="006256C5"/>
    <w:rsid w:val="00625CF9"/>
    <w:rsid w:val="00625E67"/>
    <w:rsid w:val="00626ABD"/>
    <w:rsid w:val="006271EA"/>
    <w:rsid w:val="00627205"/>
    <w:rsid w:val="00627426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6381"/>
    <w:rsid w:val="00637036"/>
    <w:rsid w:val="00637086"/>
    <w:rsid w:val="0063770C"/>
    <w:rsid w:val="006405E9"/>
    <w:rsid w:val="006418EF"/>
    <w:rsid w:val="006427B8"/>
    <w:rsid w:val="006434DE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47DF3"/>
    <w:rsid w:val="00647F04"/>
    <w:rsid w:val="00650747"/>
    <w:rsid w:val="00650D9A"/>
    <w:rsid w:val="00650E47"/>
    <w:rsid w:val="00651295"/>
    <w:rsid w:val="00652432"/>
    <w:rsid w:val="00653BAA"/>
    <w:rsid w:val="00653C67"/>
    <w:rsid w:val="00653F6F"/>
    <w:rsid w:val="006567D3"/>
    <w:rsid w:val="00656E28"/>
    <w:rsid w:val="00657310"/>
    <w:rsid w:val="006576A2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5A53"/>
    <w:rsid w:val="00666147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6053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5B5E"/>
    <w:rsid w:val="00690249"/>
    <w:rsid w:val="0069141A"/>
    <w:rsid w:val="006917ED"/>
    <w:rsid w:val="006923F4"/>
    <w:rsid w:val="0069263A"/>
    <w:rsid w:val="006946ED"/>
    <w:rsid w:val="00695472"/>
    <w:rsid w:val="00695C34"/>
    <w:rsid w:val="00697970"/>
    <w:rsid w:val="006979E3"/>
    <w:rsid w:val="006A11F0"/>
    <w:rsid w:val="006A1206"/>
    <w:rsid w:val="006A1491"/>
    <w:rsid w:val="006A1858"/>
    <w:rsid w:val="006A1A3F"/>
    <w:rsid w:val="006A2889"/>
    <w:rsid w:val="006A398A"/>
    <w:rsid w:val="006A4C3A"/>
    <w:rsid w:val="006A6986"/>
    <w:rsid w:val="006A6D0C"/>
    <w:rsid w:val="006A7704"/>
    <w:rsid w:val="006A7EFB"/>
    <w:rsid w:val="006B0688"/>
    <w:rsid w:val="006B0D51"/>
    <w:rsid w:val="006B1BE4"/>
    <w:rsid w:val="006B2682"/>
    <w:rsid w:val="006B441E"/>
    <w:rsid w:val="006B47A5"/>
    <w:rsid w:val="006B4849"/>
    <w:rsid w:val="006B4AE8"/>
    <w:rsid w:val="006B626E"/>
    <w:rsid w:val="006B6455"/>
    <w:rsid w:val="006B658C"/>
    <w:rsid w:val="006C0A17"/>
    <w:rsid w:val="006C1C7D"/>
    <w:rsid w:val="006C2004"/>
    <w:rsid w:val="006C323A"/>
    <w:rsid w:val="006C363C"/>
    <w:rsid w:val="006C3998"/>
    <w:rsid w:val="006C3A0A"/>
    <w:rsid w:val="006C43BA"/>
    <w:rsid w:val="006C5031"/>
    <w:rsid w:val="006C570B"/>
    <w:rsid w:val="006C6D12"/>
    <w:rsid w:val="006C6D28"/>
    <w:rsid w:val="006C6E86"/>
    <w:rsid w:val="006C79F2"/>
    <w:rsid w:val="006D0742"/>
    <w:rsid w:val="006D2439"/>
    <w:rsid w:val="006D34DA"/>
    <w:rsid w:val="006D46F4"/>
    <w:rsid w:val="006D4A5A"/>
    <w:rsid w:val="006D5B93"/>
    <w:rsid w:val="006D6BCB"/>
    <w:rsid w:val="006D6C67"/>
    <w:rsid w:val="006D71B5"/>
    <w:rsid w:val="006E0433"/>
    <w:rsid w:val="006E079C"/>
    <w:rsid w:val="006E0DB9"/>
    <w:rsid w:val="006E24C7"/>
    <w:rsid w:val="006E27FA"/>
    <w:rsid w:val="006E2DC5"/>
    <w:rsid w:val="006E3CFB"/>
    <w:rsid w:val="006E49DD"/>
    <w:rsid w:val="006E60F2"/>
    <w:rsid w:val="006E708A"/>
    <w:rsid w:val="006E7F80"/>
    <w:rsid w:val="006F0000"/>
    <w:rsid w:val="006F01DA"/>
    <w:rsid w:val="006F02C4"/>
    <w:rsid w:val="006F07FD"/>
    <w:rsid w:val="006F2950"/>
    <w:rsid w:val="006F2C89"/>
    <w:rsid w:val="006F2DFA"/>
    <w:rsid w:val="006F3B08"/>
    <w:rsid w:val="006F3C47"/>
    <w:rsid w:val="006F45BE"/>
    <w:rsid w:val="006F46E6"/>
    <w:rsid w:val="006F57F3"/>
    <w:rsid w:val="006F654E"/>
    <w:rsid w:val="006F6B93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4D37"/>
    <w:rsid w:val="00705936"/>
    <w:rsid w:val="00705E7A"/>
    <w:rsid w:val="00705F3D"/>
    <w:rsid w:val="007060D9"/>
    <w:rsid w:val="00706F38"/>
    <w:rsid w:val="007105C5"/>
    <w:rsid w:val="007128C4"/>
    <w:rsid w:val="00712ED9"/>
    <w:rsid w:val="007130C7"/>
    <w:rsid w:val="007143BA"/>
    <w:rsid w:val="00714727"/>
    <w:rsid w:val="00715059"/>
    <w:rsid w:val="007166D8"/>
    <w:rsid w:val="00716872"/>
    <w:rsid w:val="0071731F"/>
    <w:rsid w:val="00717F48"/>
    <w:rsid w:val="00720768"/>
    <w:rsid w:val="00721E38"/>
    <w:rsid w:val="0072299A"/>
    <w:rsid w:val="00724571"/>
    <w:rsid w:val="00730E83"/>
    <w:rsid w:val="00731EDA"/>
    <w:rsid w:val="00733FAA"/>
    <w:rsid w:val="00734ED2"/>
    <w:rsid w:val="00734FA0"/>
    <w:rsid w:val="00735EB7"/>
    <w:rsid w:val="007364C1"/>
    <w:rsid w:val="007413F1"/>
    <w:rsid w:val="00741C53"/>
    <w:rsid w:val="00742B3A"/>
    <w:rsid w:val="00743732"/>
    <w:rsid w:val="00747FFE"/>
    <w:rsid w:val="00751711"/>
    <w:rsid w:val="00751909"/>
    <w:rsid w:val="00751FB1"/>
    <w:rsid w:val="00752826"/>
    <w:rsid w:val="00752A5B"/>
    <w:rsid w:val="00754218"/>
    <w:rsid w:val="00754E91"/>
    <w:rsid w:val="007553A8"/>
    <w:rsid w:val="007556BD"/>
    <w:rsid w:val="00755E07"/>
    <w:rsid w:val="0075613D"/>
    <w:rsid w:val="007576CC"/>
    <w:rsid w:val="007604EB"/>
    <w:rsid w:val="00760573"/>
    <w:rsid w:val="007612E0"/>
    <w:rsid w:val="0076161B"/>
    <w:rsid w:val="0076315F"/>
    <w:rsid w:val="007646D2"/>
    <w:rsid w:val="00766C5E"/>
    <w:rsid w:val="00766FF6"/>
    <w:rsid w:val="0077051F"/>
    <w:rsid w:val="007711FB"/>
    <w:rsid w:val="0077142E"/>
    <w:rsid w:val="007714F0"/>
    <w:rsid w:val="00771F32"/>
    <w:rsid w:val="007729EC"/>
    <w:rsid w:val="007736CE"/>
    <w:rsid w:val="00774138"/>
    <w:rsid w:val="00776343"/>
    <w:rsid w:val="00776A91"/>
    <w:rsid w:val="00777324"/>
    <w:rsid w:val="007778E3"/>
    <w:rsid w:val="00780282"/>
    <w:rsid w:val="00780A1D"/>
    <w:rsid w:val="007819BF"/>
    <w:rsid w:val="00781BF5"/>
    <w:rsid w:val="00782345"/>
    <w:rsid w:val="00783A83"/>
    <w:rsid w:val="00783CFF"/>
    <w:rsid w:val="00784564"/>
    <w:rsid w:val="00784803"/>
    <w:rsid w:val="00784BA2"/>
    <w:rsid w:val="00786C01"/>
    <w:rsid w:val="00786E21"/>
    <w:rsid w:val="00787189"/>
    <w:rsid w:val="00791412"/>
    <w:rsid w:val="007914E0"/>
    <w:rsid w:val="00792921"/>
    <w:rsid w:val="00794023"/>
    <w:rsid w:val="00795854"/>
    <w:rsid w:val="00795BF4"/>
    <w:rsid w:val="00795C7B"/>
    <w:rsid w:val="00796D90"/>
    <w:rsid w:val="00796E9E"/>
    <w:rsid w:val="0079743C"/>
    <w:rsid w:val="00797B6C"/>
    <w:rsid w:val="00797FBB"/>
    <w:rsid w:val="007A0010"/>
    <w:rsid w:val="007A0E64"/>
    <w:rsid w:val="007A1DA5"/>
    <w:rsid w:val="007A2898"/>
    <w:rsid w:val="007A2F66"/>
    <w:rsid w:val="007A3284"/>
    <w:rsid w:val="007A480F"/>
    <w:rsid w:val="007A4D1F"/>
    <w:rsid w:val="007A592D"/>
    <w:rsid w:val="007A5E62"/>
    <w:rsid w:val="007A7051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B7943"/>
    <w:rsid w:val="007C1118"/>
    <w:rsid w:val="007C2925"/>
    <w:rsid w:val="007C392F"/>
    <w:rsid w:val="007C3D7B"/>
    <w:rsid w:val="007C4364"/>
    <w:rsid w:val="007C45C7"/>
    <w:rsid w:val="007C4FD1"/>
    <w:rsid w:val="007C78A3"/>
    <w:rsid w:val="007C79FD"/>
    <w:rsid w:val="007D04B0"/>
    <w:rsid w:val="007D0C38"/>
    <w:rsid w:val="007D0F99"/>
    <w:rsid w:val="007D10AF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1767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F032D"/>
    <w:rsid w:val="007F0453"/>
    <w:rsid w:val="007F150F"/>
    <w:rsid w:val="007F17F6"/>
    <w:rsid w:val="007F3332"/>
    <w:rsid w:val="007F3D97"/>
    <w:rsid w:val="007F41A4"/>
    <w:rsid w:val="007F422E"/>
    <w:rsid w:val="007F60C1"/>
    <w:rsid w:val="007F62D0"/>
    <w:rsid w:val="007F7465"/>
    <w:rsid w:val="007F792C"/>
    <w:rsid w:val="0080004B"/>
    <w:rsid w:val="00800989"/>
    <w:rsid w:val="00800BCF"/>
    <w:rsid w:val="00800FE3"/>
    <w:rsid w:val="008012FA"/>
    <w:rsid w:val="00803685"/>
    <w:rsid w:val="008036D7"/>
    <w:rsid w:val="00804B86"/>
    <w:rsid w:val="00805931"/>
    <w:rsid w:val="00806586"/>
    <w:rsid w:val="00807E85"/>
    <w:rsid w:val="0081099C"/>
    <w:rsid w:val="00810CEF"/>
    <w:rsid w:val="00811550"/>
    <w:rsid w:val="008124AC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2B0A"/>
    <w:rsid w:val="00822B33"/>
    <w:rsid w:val="00822F23"/>
    <w:rsid w:val="008257BA"/>
    <w:rsid w:val="00826530"/>
    <w:rsid w:val="00827141"/>
    <w:rsid w:val="00827B72"/>
    <w:rsid w:val="00827D20"/>
    <w:rsid w:val="0083143C"/>
    <w:rsid w:val="0083261D"/>
    <w:rsid w:val="00832D27"/>
    <w:rsid w:val="00832F48"/>
    <w:rsid w:val="00834107"/>
    <w:rsid w:val="00836152"/>
    <w:rsid w:val="0083687C"/>
    <w:rsid w:val="008371A2"/>
    <w:rsid w:val="00840568"/>
    <w:rsid w:val="0084216D"/>
    <w:rsid w:val="00845EEA"/>
    <w:rsid w:val="00847C25"/>
    <w:rsid w:val="00847CC6"/>
    <w:rsid w:val="00850204"/>
    <w:rsid w:val="00850B67"/>
    <w:rsid w:val="008520C3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60469"/>
    <w:rsid w:val="008612FF"/>
    <w:rsid w:val="008625D8"/>
    <w:rsid w:val="00863CC8"/>
    <w:rsid w:val="00864C54"/>
    <w:rsid w:val="0086562A"/>
    <w:rsid w:val="008661A5"/>
    <w:rsid w:val="00866C1E"/>
    <w:rsid w:val="00867199"/>
    <w:rsid w:val="00870C60"/>
    <w:rsid w:val="00870E56"/>
    <w:rsid w:val="0087155F"/>
    <w:rsid w:val="00871823"/>
    <w:rsid w:val="00871A70"/>
    <w:rsid w:val="00871BCF"/>
    <w:rsid w:val="00871EAA"/>
    <w:rsid w:val="00873B69"/>
    <w:rsid w:val="00873E2C"/>
    <w:rsid w:val="008764B5"/>
    <w:rsid w:val="00877CCF"/>
    <w:rsid w:val="00877EBA"/>
    <w:rsid w:val="00880206"/>
    <w:rsid w:val="00880956"/>
    <w:rsid w:val="00881259"/>
    <w:rsid w:val="008815FD"/>
    <w:rsid w:val="00883326"/>
    <w:rsid w:val="008835BB"/>
    <w:rsid w:val="008837FB"/>
    <w:rsid w:val="00883AB0"/>
    <w:rsid w:val="00884C67"/>
    <w:rsid w:val="00885886"/>
    <w:rsid w:val="00885A1F"/>
    <w:rsid w:val="00885B86"/>
    <w:rsid w:val="0088691F"/>
    <w:rsid w:val="008916DC"/>
    <w:rsid w:val="00892EAE"/>
    <w:rsid w:val="00893F7A"/>
    <w:rsid w:val="00894014"/>
    <w:rsid w:val="00895B0C"/>
    <w:rsid w:val="00895C2E"/>
    <w:rsid w:val="008968F7"/>
    <w:rsid w:val="008A21F4"/>
    <w:rsid w:val="008A2B04"/>
    <w:rsid w:val="008A43FD"/>
    <w:rsid w:val="008A4C13"/>
    <w:rsid w:val="008A589A"/>
    <w:rsid w:val="008A6C76"/>
    <w:rsid w:val="008A78CE"/>
    <w:rsid w:val="008B06EC"/>
    <w:rsid w:val="008B08ED"/>
    <w:rsid w:val="008B1E4F"/>
    <w:rsid w:val="008B2A40"/>
    <w:rsid w:val="008B2D5D"/>
    <w:rsid w:val="008B3464"/>
    <w:rsid w:val="008B3AE7"/>
    <w:rsid w:val="008B4B2B"/>
    <w:rsid w:val="008B5280"/>
    <w:rsid w:val="008B5809"/>
    <w:rsid w:val="008B6F5B"/>
    <w:rsid w:val="008C0E82"/>
    <w:rsid w:val="008C1220"/>
    <w:rsid w:val="008C2D26"/>
    <w:rsid w:val="008C35DD"/>
    <w:rsid w:val="008C36FC"/>
    <w:rsid w:val="008C3DA6"/>
    <w:rsid w:val="008C413C"/>
    <w:rsid w:val="008C4F72"/>
    <w:rsid w:val="008C5DA3"/>
    <w:rsid w:val="008C653B"/>
    <w:rsid w:val="008C68A6"/>
    <w:rsid w:val="008C6A5C"/>
    <w:rsid w:val="008D260A"/>
    <w:rsid w:val="008D3018"/>
    <w:rsid w:val="008D4000"/>
    <w:rsid w:val="008D42CE"/>
    <w:rsid w:val="008D4A10"/>
    <w:rsid w:val="008D532D"/>
    <w:rsid w:val="008D5E44"/>
    <w:rsid w:val="008D7A29"/>
    <w:rsid w:val="008E003E"/>
    <w:rsid w:val="008E06DA"/>
    <w:rsid w:val="008E1507"/>
    <w:rsid w:val="008E18CA"/>
    <w:rsid w:val="008E1DAE"/>
    <w:rsid w:val="008E226D"/>
    <w:rsid w:val="008E3393"/>
    <w:rsid w:val="008E3620"/>
    <w:rsid w:val="008E3C04"/>
    <w:rsid w:val="008E3E36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8B6"/>
    <w:rsid w:val="00900B1F"/>
    <w:rsid w:val="00901028"/>
    <w:rsid w:val="00901F40"/>
    <w:rsid w:val="009032BA"/>
    <w:rsid w:val="00905B76"/>
    <w:rsid w:val="00906D93"/>
    <w:rsid w:val="00906DC2"/>
    <w:rsid w:val="009107F6"/>
    <w:rsid w:val="0091133E"/>
    <w:rsid w:val="00911515"/>
    <w:rsid w:val="009124F9"/>
    <w:rsid w:val="009128B0"/>
    <w:rsid w:val="00912FE0"/>
    <w:rsid w:val="009157E1"/>
    <w:rsid w:val="00915F93"/>
    <w:rsid w:val="00917333"/>
    <w:rsid w:val="00917E4D"/>
    <w:rsid w:val="0092006C"/>
    <w:rsid w:val="00920D20"/>
    <w:rsid w:val="009217F7"/>
    <w:rsid w:val="0092442B"/>
    <w:rsid w:val="00924D68"/>
    <w:rsid w:val="00925200"/>
    <w:rsid w:val="00926014"/>
    <w:rsid w:val="0092752A"/>
    <w:rsid w:val="00930110"/>
    <w:rsid w:val="00930E31"/>
    <w:rsid w:val="00931D92"/>
    <w:rsid w:val="00933890"/>
    <w:rsid w:val="00933B13"/>
    <w:rsid w:val="00934638"/>
    <w:rsid w:val="0093616F"/>
    <w:rsid w:val="00936367"/>
    <w:rsid w:val="00940108"/>
    <w:rsid w:val="00940BA7"/>
    <w:rsid w:val="0094191E"/>
    <w:rsid w:val="00942AEC"/>
    <w:rsid w:val="009436D3"/>
    <w:rsid w:val="00943987"/>
    <w:rsid w:val="00946B17"/>
    <w:rsid w:val="0094733F"/>
    <w:rsid w:val="0094734B"/>
    <w:rsid w:val="009473A9"/>
    <w:rsid w:val="009508F3"/>
    <w:rsid w:val="00950EA4"/>
    <w:rsid w:val="00951010"/>
    <w:rsid w:val="0095531B"/>
    <w:rsid w:val="00955A60"/>
    <w:rsid w:val="00955CEA"/>
    <w:rsid w:val="009617B0"/>
    <w:rsid w:val="00961D3B"/>
    <w:rsid w:val="0096266F"/>
    <w:rsid w:val="009626D4"/>
    <w:rsid w:val="009647D0"/>
    <w:rsid w:val="00965611"/>
    <w:rsid w:val="00970C4E"/>
    <w:rsid w:val="00972A98"/>
    <w:rsid w:val="0097432A"/>
    <w:rsid w:val="00974AD3"/>
    <w:rsid w:val="009755AA"/>
    <w:rsid w:val="00977431"/>
    <w:rsid w:val="009800E0"/>
    <w:rsid w:val="00981136"/>
    <w:rsid w:val="00982703"/>
    <w:rsid w:val="00983B28"/>
    <w:rsid w:val="0098510C"/>
    <w:rsid w:val="0099080B"/>
    <w:rsid w:val="00990E8B"/>
    <w:rsid w:val="00990F09"/>
    <w:rsid w:val="00991672"/>
    <w:rsid w:val="00991FC2"/>
    <w:rsid w:val="00991FDB"/>
    <w:rsid w:val="00992EDC"/>
    <w:rsid w:val="009941AD"/>
    <w:rsid w:val="00994E7D"/>
    <w:rsid w:val="00995C74"/>
    <w:rsid w:val="00996360"/>
    <w:rsid w:val="0099736D"/>
    <w:rsid w:val="00997B15"/>
    <w:rsid w:val="009A003D"/>
    <w:rsid w:val="009A0145"/>
    <w:rsid w:val="009A136E"/>
    <w:rsid w:val="009A14BF"/>
    <w:rsid w:val="009A1798"/>
    <w:rsid w:val="009A292E"/>
    <w:rsid w:val="009A468E"/>
    <w:rsid w:val="009A508E"/>
    <w:rsid w:val="009A5364"/>
    <w:rsid w:val="009A62BA"/>
    <w:rsid w:val="009B1BAB"/>
    <w:rsid w:val="009B31CE"/>
    <w:rsid w:val="009B4585"/>
    <w:rsid w:val="009B48AC"/>
    <w:rsid w:val="009B494A"/>
    <w:rsid w:val="009B4D2C"/>
    <w:rsid w:val="009B518A"/>
    <w:rsid w:val="009B6389"/>
    <w:rsid w:val="009B6B72"/>
    <w:rsid w:val="009C092E"/>
    <w:rsid w:val="009C0A7A"/>
    <w:rsid w:val="009C1019"/>
    <w:rsid w:val="009C10AF"/>
    <w:rsid w:val="009C1A8C"/>
    <w:rsid w:val="009C3151"/>
    <w:rsid w:val="009C41A1"/>
    <w:rsid w:val="009C4861"/>
    <w:rsid w:val="009C617D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E05E6"/>
    <w:rsid w:val="009E11B3"/>
    <w:rsid w:val="009E34DE"/>
    <w:rsid w:val="009E3E9F"/>
    <w:rsid w:val="009E44BE"/>
    <w:rsid w:val="009E4607"/>
    <w:rsid w:val="009E4726"/>
    <w:rsid w:val="009E4762"/>
    <w:rsid w:val="009E4B9E"/>
    <w:rsid w:val="009E6789"/>
    <w:rsid w:val="009F115F"/>
    <w:rsid w:val="009F2BBF"/>
    <w:rsid w:val="009F4B04"/>
    <w:rsid w:val="009F5AFA"/>
    <w:rsid w:val="009F6818"/>
    <w:rsid w:val="009F7439"/>
    <w:rsid w:val="009F7CA5"/>
    <w:rsid w:val="00A01A24"/>
    <w:rsid w:val="00A04BCD"/>
    <w:rsid w:val="00A0723E"/>
    <w:rsid w:val="00A07A0D"/>
    <w:rsid w:val="00A07B1E"/>
    <w:rsid w:val="00A1026E"/>
    <w:rsid w:val="00A106EB"/>
    <w:rsid w:val="00A114AD"/>
    <w:rsid w:val="00A1269B"/>
    <w:rsid w:val="00A12FDE"/>
    <w:rsid w:val="00A15136"/>
    <w:rsid w:val="00A15806"/>
    <w:rsid w:val="00A1668E"/>
    <w:rsid w:val="00A1690F"/>
    <w:rsid w:val="00A16A93"/>
    <w:rsid w:val="00A20437"/>
    <w:rsid w:val="00A20464"/>
    <w:rsid w:val="00A22C6F"/>
    <w:rsid w:val="00A23795"/>
    <w:rsid w:val="00A23806"/>
    <w:rsid w:val="00A23EE7"/>
    <w:rsid w:val="00A30382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D1E"/>
    <w:rsid w:val="00A35DDD"/>
    <w:rsid w:val="00A4098B"/>
    <w:rsid w:val="00A4116F"/>
    <w:rsid w:val="00A419AB"/>
    <w:rsid w:val="00A41F00"/>
    <w:rsid w:val="00A449A1"/>
    <w:rsid w:val="00A45C2F"/>
    <w:rsid w:val="00A46CE4"/>
    <w:rsid w:val="00A47AD8"/>
    <w:rsid w:val="00A47FC7"/>
    <w:rsid w:val="00A51093"/>
    <w:rsid w:val="00A536FB"/>
    <w:rsid w:val="00A53CFB"/>
    <w:rsid w:val="00A54843"/>
    <w:rsid w:val="00A55607"/>
    <w:rsid w:val="00A55877"/>
    <w:rsid w:val="00A562C7"/>
    <w:rsid w:val="00A563B4"/>
    <w:rsid w:val="00A566D3"/>
    <w:rsid w:val="00A56BF9"/>
    <w:rsid w:val="00A601A3"/>
    <w:rsid w:val="00A6041D"/>
    <w:rsid w:val="00A60E5D"/>
    <w:rsid w:val="00A60F7B"/>
    <w:rsid w:val="00A62F2F"/>
    <w:rsid w:val="00A63086"/>
    <w:rsid w:val="00A634A0"/>
    <w:rsid w:val="00A64A9D"/>
    <w:rsid w:val="00A6613C"/>
    <w:rsid w:val="00A67EF5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728C"/>
    <w:rsid w:val="00A77A87"/>
    <w:rsid w:val="00A77CE4"/>
    <w:rsid w:val="00A801DF"/>
    <w:rsid w:val="00A80216"/>
    <w:rsid w:val="00A8191F"/>
    <w:rsid w:val="00A82759"/>
    <w:rsid w:val="00A82BA6"/>
    <w:rsid w:val="00A8474F"/>
    <w:rsid w:val="00A84FE6"/>
    <w:rsid w:val="00A8611A"/>
    <w:rsid w:val="00A870FD"/>
    <w:rsid w:val="00A90AEC"/>
    <w:rsid w:val="00A90D77"/>
    <w:rsid w:val="00A91184"/>
    <w:rsid w:val="00A911E4"/>
    <w:rsid w:val="00A92262"/>
    <w:rsid w:val="00A92A83"/>
    <w:rsid w:val="00A9378E"/>
    <w:rsid w:val="00A93B58"/>
    <w:rsid w:val="00A93DE4"/>
    <w:rsid w:val="00A93FC8"/>
    <w:rsid w:val="00A942FF"/>
    <w:rsid w:val="00A94A2E"/>
    <w:rsid w:val="00A94FA0"/>
    <w:rsid w:val="00A95259"/>
    <w:rsid w:val="00A95B81"/>
    <w:rsid w:val="00A97B3E"/>
    <w:rsid w:val="00AA2FAF"/>
    <w:rsid w:val="00AA3194"/>
    <w:rsid w:val="00AA3796"/>
    <w:rsid w:val="00AA389D"/>
    <w:rsid w:val="00AA3E78"/>
    <w:rsid w:val="00AA4CE1"/>
    <w:rsid w:val="00AA56D9"/>
    <w:rsid w:val="00AA6F3F"/>
    <w:rsid w:val="00AA7327"/>
    <w:rsid w:val="00AA784A"/>
    <w:rsid w:val="00AA7E93"/>
    <w:rsid w:val="00AB1B89"/>
    <w:rsid w:val="00AB1DBD"/>
    <w:rsid w:val="00AB3B79"/>
    <w:rsid w:val="00AB5E9E"/>
    <w:rsid w:val="00AB6004"/>
    <w:rsid w:val="00AB7966"/>
    <w:rsid w:val="00AB7B51"/>
    <w:rsid w:val="00AB7F60"/>
    <w:rsid w:val="00AC0A52"/>
    <w:rsid w:val="00AC1A1A"/>
    <w:rsid w:val="00AC1A9C"/>
    <w:rsid w:val="00AC22F5"/>
    <w:rsid w:val="00AC40B9"/>
    <w:rsid w:val="00AC488F"/>
    <w:rsid w:val="00AC69A0"/>
    <w:rsid w:val="00AC6C68"/>
    <w:rsid w:val="00AC72DE"/>
    <w:rsid w:val="00AC777A"/>
    <w:rsid w:val="00AD1136"/>
    <w:rsid w:val="00AD1E1B"/>
    <w:rsid w:val="00AD26A1"/>
    <w:rsid w:val="00AD2C41"/>
    <w:rsid w:val="00AD3D84"/>
    <w:rsid w:val="00AD43F7"/>
    <w:rsid w:val="00AD456C"/>
    <w:rsid w:val="00AD5279"/>
    <w:rsid w:val="00AD7CC8"/>
    <w:rsid w:val="00AE0534"/>
    <w:rsid w:val="00AE0FE2"/>
    <w:rsid w:val="00AE1E0A"/>
    <w:rsid w:val="00AE22AC"/>
    <w:rsid w:val="00AE4548"/>
    <w:rsid w:val="00AE48DE"/>
    <w:rsid w:val="00AE4DC3"/>
    <w:rsid w:val="00AE5722"/>
    <w:rsid w:val="00AE5FED"/>
    <w:rsid w:val="00AE6962"/>
    <w:rsid w:val="00AE71B7"/>
    <w:rsid w:val="00AE771D"/>
    <w:rsid w:val="00AE77F8"/>
    <w:rsid w:val="00AF074E"/>
    <w:rsid w:val="00AF1689"/>
    <w:rsid w:val="00AF18AD"/>
    <w:rsid w:val="00AF2681"/>
    <w:rsid w:val="00AF29DC"/>
    <w:rsid w:val="00AF3616"/>
    <w:rsid w:val="00AF4902"/>
    <w:rsid w:val="00AF4D70"/>
    <w:rsid w:val="00AF5505"/>
    <w:rsid w:val="00AF61DA"/>
    <w:rsid w:val="00B00237"/>
    <w:rsid w:val="00B004E9"/>
    <w:rsid w:val="00B00684"/>
    <w:rsid w:val="00B00E40"/>
    <w:rsid w:val="00B0117E"/>
    <w:rsid w:val="00B0191B"/>
    <w:rsid w:val="00B022C1"/>
    <w:rsid w:val="00B02951"/>
    <w:rsid w:val="00B031A8"/>
    <w:rsid w:val="00B032CE"/>
    <w:rsid w:val="00B03485"/>
    <w:rsid w:val="00B0484D"/>
    <w:rsid w:val="00B0508E"/>
    <w:rsid w:val="00B053CA"/>
    <w:rsid w:val="00B0626F"/>
    <w:rsid w:val="00B063A9"/>
    <w:rsid w:val="00B07CE1"/>
    <w:rsid w:val="00B113A3"/>
    <w:rsid w:val="00B113AD"/>
    <w:rsid w:val="00B129DD"/>
    <w:rsid w:val="00B13100"/>
    <w:rsid w:val="00B1325F"/>
    <w:rsid w:val="00B13C0B"/>
    <w:rsid w:val="00B147D0"/>
    <w:rsid w:val="00B14897"/>
    <w:rsid w:val="00B155DD"/>
    <w:rsid w:val="00B16199"/>
    <w:rsid w:val="00B167D3"/>
    <w:rsid w:val="00B168D4"/>
    <w:rsid w:val="00B20607"/>
    <w:rsid w:val="00B2103A"/>
    <w:rsid w:val="00B23283"/>
    <w:rsid w:val="00B237FC"/>
    <w:rsid w:val="00B23F33"/>
    <w:rsid w:val="00B25969"/>
    <w:rsid w:val="00B25B29"/>
    <w:rsid w:val="00B26D29"/>
    <w:rsid w:val="00B27CDC"/>
    <w:rsid w:val="00B3032E"/>
    <w:rsid w:val="00B32C50"/>
    <w:rsid w:val="00B34C80"/>
    <w:rsid w:val="00B34D93"/>
    <w:rsid w:val="00B35E35"/>
    <w:rsid w:val="00B35EE0"/>
    <w:rsid w:val="00B362C4"/>
    <w:rsid w:val="00B37076"/>
    <w:rsid w:val="00B37208"/>
    <w:rsid w:val="00B3753F"/>
    <w:rsid w:val="00B375F0"/>
    <w:rsid w:val="00B37BC9"/>
    <w:rsid w:val="00B40318"/>
    <w:rsid w:val="00B41E70"/>
    <w:rsid w:val="00B41FAF"/>
    <w:rsid w:val="00B42129"/>
    <w:rsid w:val="00B4259B"/>
    <w:rsid w:val="00B42CE4"/>
    <w:rsid w:val="00B43EE8"/>
    <w:rsid w:val="00B44BD8"/>
    <w:rsid w:val="00B4517D"/>
    <w:rsid w:val="00B45C9C"/>
    <w:rsid w:val="00B45E5E"/>
    <w:rsid w:val="00B46756"/>
    <w:rsid w:val="00B47BE2"/>
    <w:rsid w:val="00B50243"/>
    <w:rsid w:val="00B50411"/>
    <w:rsid w:val="00B50730"/>
    <w:rsid w:val="00B50B51"/>
    <w:rsid w:val="00B53180"/>
    <w:rsid w:val="00B54042"/>
    <w:rsid w:val="00B54855"/>
    <w:rsid w:val="00B548EA"/>
    <w:rsid w:val="00B56730"/>
    <w:rsid w:val="00B57001"/>
    <w:rsid w:val="00B57017"/>
    <w:rsid w:val="00B57373"/>
    <w:rsid w:val="00B577B5"/>
    <w:rsid w:val="00B6012B"/>
    <w:rsid w:val="00B61A20"/>
    <w:rsid w:val="00B62557"/>
    <w:rsid w:val="00B6260F"/>
    <w:rsid w:val="00B6317E"/>
    <w:rsid w:val="00B636A7"/>
    <w:rsid w:val="00B6452D"/>
    <w:rsid w:val="00B65228"/>
    <w:rsid w:val="00B65518"/>
    <w:rsid w:val="00B65A1E"/>
    <w:rsid w:val="00B660D4"/>
    <w:rsid w:val="00B667C0"/>
    <w:rsid w:val="00B67888"/>
    <w:rsid w:val="00B67A65"/>
    <w:rsid w:val="00B67BC9"/>
    <w:rsid w:val="00B70839"/>
    <w:rsid w:val="00B71535"/>
    <w:rsid w:val="00B72410"/>
    <w:rsid w:val="00B7261A"/>
    <w:rsid w:val="00B734FA"/>
    <w:rsid w:val="00B73F92"/>
    <w:rsid w:val="00B742AB"/>
    <w:rsid w:val="00B74C46"/>
    <w:rsid w:val="00B75FAE"/>
    <w:rsid w:val="00B778B4"/>
    <w:rsid w:val="00B80279"/>
    <w:rsid w:val="00B8044D"/>
    <w:rsid w:val="00B80EB3"/>
    <w:rsid w:val="00B8200E"/>
    <w:rsid w:val="00B82020"/>
    <w:rsid w:val="00B83888"/>
    <w:rsid w:val="00B83F0E"/>
    <w:rsid w:val="00B84C42"/>
    <w:rsid w:val="00B86457"/>
    <w:rsid w:val="00B87170"/>
    <w:rsid w:val="00B90D5E"/>
    <w:rsid w:val="00B9114D"/>
    <w:rsid w:val="00B91F84"/>
    <w:rsid w:val="00B93628"/>
    <w:rsid w:val="00B945FE"/>
    <w:rsid w:val="00B94C6A"/>
    <w:rsid w:val="00B964DF"/>
    <w:rsid w:val="00B966A7"/>
    <w:rsid w:val="00B968A2"/>
    <w:rsid w:val="00B96E52"/>
    <w:rsid w:val="00B97C62"/>
    <w:rsid w:val="00BA141B"/>
    <w:rsid w:val="00BA1BF1"/>
    <w:rsid w:val="00BA22FD"/>
    <w:rsid w:val="00BA2A55"/>
    <w:rsid w:val="00BA3423"/>
    <w:rsid w:val="00BA4D28"/>
    <w:rsid w:val="00BA4E90"/>
    <w:rsid w:val="00BA5A7C"/>
    <w:rsid w:val="00BA603D"/>
    <w:rsid w:val="00BB0044"/>
    <w:rsid w:val="00BB0460"/>
    <w:rsid w:val="00BB1003"/>
    <w:rsid w:val="00BB1493"/>
    <w:rsid w:val="00BB1C2F"/>
    <w:rsid w:val="00BB2040"/>
    <w:rsid w:val="00BB2544"/>
    <w:rsid w:val="00BB2E0F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E83"/>
    <w:rsid w:val="00BC2293"/>
    <w:rsid w:val="00BC2431"/>
    <w:rsid w:val="00BC2BF8"/>
    <w:rsid w:val="00BC37C9"/>
    <w:rsid w:val="00BC4176"/>
    <w:rsid w:val="00BC4D57"/>
    <w:rsid w:val="00BC4E1E"/>
    <w:rsid w:val="00BC5718"/>
    <w:rsid w:val="00BC575C"/>
    <w:rsid w:val="00BC6B63"/>
    <w:rsid w:val="00BC7705"/>
    <w:rsid w:val="00BD0AD6"/>
    <w:rsid w:val="00BD0E80"/>
    <w:rsid w:val="00BD25D7"/>
    <w:rsid w:val="00BD2C92"/>
    <w:rsid w:val="00BD3743"/>
    <w:rsid w:val="00BD38AB"/>
    <w:rsid w:val="00BD63BE"/>
    <w:rsid w:val="00BD6651"/>
    <w:rsid w:val="00BD66FE"/>
    <w:rsid w:val="00BE0C80"/>
    <w:rsid w:val="00BE17A8"/>
    <w:rsid w:val="00BE1DB0"/>
    <w:rsid w:val="00BE27FF"/>
    <w:rsid w:val="00BE31BB"/>
    <w:rsid w:val="00BE34DA"/>
    <w:rsid w:val="00BE47DD"/>
    <w:rsid w:val="00BE47E1"/>
    <w:rsid w:val="00BE4F68"/>
    <w:rsid w:val="00BE79DF"/>
    <w:rsid w:val="00BE7A63"/>
    <w:rsid w:val="00BF095C"/>
    <w:rsid w:val="00BF1615"/>
    <w:rsid w:val="00BF2A34"/>
    <w:rsid w:val="00BF3E3A"/>
    <w:rsid w:val="00BF4470"/>
    <w:rsid w:val="00BF5771"/>
    <w:rsid w:val="00C00920"/>
    <w:rsid w:val="00C01517"/>
    <w:rsid w:val="00C01905"/>
    <w:rsid w:val="00C01D05"/>
    <w:rsid w:val="00C02F9D"/>
    <w:rsid w:val="00C0325A"/>
    <w:rsid w:val="00C038F8"/>
    <w:rsid w:val="00C050C0"/>
    <w:rsid w:val="00C05C66"/>
    <w:rsid w:val="00C06360"/>
    <w:rsid w:val="00C07505"/>
    <w:rsid w:val="00C07850"/>
    <w:rsid w:val="00C127ED"/>
    <w:rsid w:val="00C13E61"/>
    <w:rsid w:val="00C1783F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4D1"/>
    <w:rsid w:val="00C26983"/>
    <w:rsid w:val="00C27818"/>
    <w:rsid w:val="00C27ACF"/>
    <w:rsid w:val="00C27B17"/>
    <w:rsid w:val="00C27FDD"/>
    <w:rsid w:val="00C3057E"/>
    <w:rsid w:val="00C30F19"/>
    <w:rsid w:val="00C3127D"/>
    <w:rsid w:val="00C32149"/>
    <w:rsid w:val="00C33BAD"/>
    <w:rsid w:val="00C33DA8"/>
    <w:rsid w:val="00C33F50"/>
    <w:rsid w:val="00C349CB"/>
    <w:rsid w:val="00C3608D"/>
    <w:rsid w:val="00C36915"/>
    <w:rsid w:val="00C378E1"/>
    <w:rsid w:val="00C403B6"/>
    <w:rsid w:val="00C403F6"/>
    <w:rsid w:val="00C407B4"/>
    <w:rsid w:val="00C407E7"/>
    <w:rsid w:val="00C41390"/>
    <w:rsid w:val="00C446F5"/>
    <w:rsid w:val="00C44B55"/>
    <w:rsid w:val="00C4502C"/>
    <w:rsid w:val="00C45838"/>
    <w:rsid w:val="00C45B4E"/>
    <w:rsid w:val="00C463AF"/>
    <w:rsid w:val="00C47FE4"/>
    <w:rsid w:val="00C50075"/>
    <w:rsid w:val="00C50611"/>
    <w:rsid w:val="00C519E2"/>
    <w:rsid w:val="00C51CB9"/>
    <w:rsid w:val="00C51CBB"/>
    <w:rsid w:val="00C52914"/>
    <w:rsid w:val="00C5381F"/>
    <w:rsid w:val="00C53E8B"/>
    <w:rsid w:val="00C55037"/>
    <w:rsid w:val="00C550B6"/>
    <w:rsid w:val="00C55A5D"/>
    <w:rsid w:val="00C55F86"/>
    <w:rsid w:val="00C6111C"/>
    <w:rsid w:val="00C615C9"/>
    <w:rsid w:val="00C615F6"/>
    <w:rsid w:val="00C61A8A"/>
    <w:rsid w:val="00C61AAD"/>
    <w:rsid w:val="00C6307E"/>
    <w:rsid w:val="00C63D3B"/>
    <w:rsid w:val="00C63FDB"/>
    <w:rsid w:val="00C640ED"/>
    <w:rsid w:val="00C64301"/>
    <w:rsid w:val="00C652AB"/>
    <w:rsid w:val="00C65A75"/>
    <w:rsid w:val="00C65C2A"/>
    <w:rsid w:val="00C6655B"/>
    <w:rsid w:val="00C67A06"/>
    <w:rsid w:val="00C67C37"/>
    <w:rsid w:val="00C70F91"/>
    <w:rsid w:val="00C7218C"/>
    <w:rsid w:val="00C7410E"/>
    <w:rsid w:val="00C748AF"/>
    <w:rsid w:val="00C74B60"/>
    <w:rsid w:val="00C76EBC"/>
    <w:rsid w:val="00C8074A"/>
    <w:rsid w:val="00C80AF9"/>
    <w:rsid w:val="00C80BF2"/>
    <w:rsid w:val="00C80D9E"/>
    <w:rsid w:val="00C81501"/>
    <w:rsid w:val="00C8285F"/>
    <w:rsid w:val="00C835DC"/>
    <w:rsid w:val="00C84959"/>
    <w:rsid w:val="00C8630F"/>
    <w:rsid w:val="00C867A3"/>
    <w:rsid w:val="00C873EA"/>
    <w:rsid w:val="00C91473"/>
    <w:rsid w:val="00C92294"/>
    <w:rsid w:val="00C92582"/>
    <w:rsid w:val="00C92979"/>
    <w:rsid w:val="00C9336C"/>
    <w:rsid w:val="00C94992"/>
    <w:rsid w:val="00C958DD"/>
    <w:rsid w:val="00C95D1A"/>
    <w:rsid w:val="00C9715F"/>
    <w:rsid w:val="00C973D8"/>
    <w:rsid w:val="00C97BFF"/>
    <w:rsid w:val="00CA030A"/>
    <w:rsid w:val="00CA08A8"/>
    <w:rsid w:val="00CA0F04"/>
    <w:rsid w:val="00CA399A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985"/>
    <w:rsid w:val="00CB4FF1"/>
    <w:rsid w:val="00CB662F"/>
    <w:rsid w:val="00CC0B4C"/>
    <w:rsid w:val="00CC78A2"/>
    <w:rsid w:val="00CD0689"/>
    <w:rsid w:val="00CD12C8"/>
    <w:rsid w:val="00CD28CC"/>
    <w:rsid w:val="00CD29C1"/>
    <w:rsid w:val="00CD2E73"/>
    <w:rsid w:val="00CD386F"/>
    <w:rsid w:val="00CD3BEF"/>
    <w:rsid w:val="00CD43D6"/>
    <w:rsid w:val="00CD475C"/>
    <w:rsid w:val="00CD4871"/>
    <w:rsid w:val="00CD4D83"/>
    <w:rsid w:val="00CD526C"/>
    <w:rsid w:val="00CD537E"/>
    <w:rsid w:val="00CE26C8"/>
    <w:rsid w:val="00CE2838"/>
    <w:rsid w:val="00CE290E"/>
    <w:rsid w:val="00CE2CC6"/>
    <w:rsid w:val="00CE2F08"/>
    <w:rsid w:val="00CE3EE3"/>
    <w:rsid w:val="00CE4EF9"/>
    <w:rsid w:val="00CE5069"/>
    <w:rsid w:val="00CE55A3"/>
    <w:rsid w:val="00CE5B45"/>
    <w:rsid w:val="00CE629A"/>
    <w:rsid w:val="00CE6DFD"/>
    <w:rsid w:val="00CE7C57"/>
    <w:rsid w:val="00CF02B8"/>
    <w:rsid w:val="00CF0876"/>
    <w:rsid w:val="00CF1129"/>
    <w:rsid w:val="00CF13D8"/>
    <w:rsid w:val="00CF1829"/>
    <w:rsid w:val="00CF237E"/>
    <w:rsid w:val="00CF370D"/>
    <w:rsid w:val="00CF48EA"/>
    <w:rsid w:val="00CF7946"/>
    <w:rsid w:val="00D00604"/>
    <w:rsid w:val="00D00C75"/>
    <w:rsid w:val="00D00ED0"/>
    <w:rsid w:val="00D02285"/>
    <w:rsid w:val="00D040FC"/>
    <w:rsid w:val="00D04C49"/>
    <w:rsid w:val="00D0541A"/>
    <w:rsid w:val="00D1029E"/>
    <w:rsid w:val="00D1077F"/>
    <w:rsid w:val="00D10BE0"/>
    <w:rsid w:val="00D11CE5"/>
    <w:rsid w:val="00D11D42"/>
    <w:rsid w:val="00D12A46"/>
    <w:rsid w:val="00D13977"/>
    <w:rsid w:val="00D1455F"/>
    <w:rsid w:val="00D14C47"/>
    <w:rsid w:val="00D14CFD"/>
    <w:rsid w:val="00D15547"/>
    <w:rsid w:val="00D163EF"/>
    <w:rsid w:val="00D176E2"/>
    <w:rsid w:val="00D17722"/>
    <w:rsid w:val="00D17853"/>
    <w:rsid w:val="00D218F9"/>
    <w:rsid w:val="00D2484B"/>
    <w:rsid w:val="00D265ED"/>
    <w:rsid w:val="00D27630"/>
    <w:rsid w:val="00D27811"/>
    <w:rsid w:val="00D3040B"/>
    <w:rsid w:val="00D31025"/>
    <w:rsid w:val="00D31CCE"/>
    <w:rsid w:val="00D32F06"/>
    <w:rsid w:val="00D34930"/>
    <w:rsid w:val="00D360DC"/>
    <w:rsid w:val="00D369A5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4E12"/>
    <w:rsid w:val="00D55BF4"/>
    <w:rsid w:val="00D56A7B"/>
    <w:rsid w:val="00D577B6"/>
    <w:rsid w:val="00D60004"/>
    <w:rsid w:val="00D609F7"/>
    <w:rsid w:val="00D61DCD"/>
    <w:rsid w:val="00D62C9C"/>
    <w:rsid w:val="00D63900"/>
    <w:rsid w:val="00D63B3E"/>
    <w:rsid w:val="00D63F9B"/>
    <w:rsid w:val="00D64F94"/>
    <w:rsid w:val="00D65B53"/>
    <w:rsid w:val="00D66518"/>
    <w:rsid w:val="00D66624"/>
    <w:rsid w:val="00D702FE"/>
    <w:rsid w:val="00D72A17"/>
    <w:rsid w:val="00D72BC2"/>
    <w:rsid w:val="00D73999"/>
    <w:rsid w:val="00D73FDB"/>
    <w:rsid w:val="00D75605"/>
    <w:rsid w:val="00D75E69"/>
    <w:rsid w:val="00D76987"/>
    <w:rsid w:val="00D81791"/>
    <w:rsid w:val="00D8292A"/>
    <w:rsid w:val="00D8329A"/>
    <w:rsid w:val="00D839EE"/>
    <w:rsid w:val="00D84662"/>
    <w:rsid w:val="00D846A5"/>
    <w:rsid w:val="00D854EE"/>
    <w:rsid w:val="00D857B2"/>
    <w:rsid w:val="00D85F5F"/>
    <w:rsid w:val="00D872CC"/>
    <w:rsid w:val="00D8790A"/>
    <w:rsid w:val="00D913C3"/>
    <w:rsid w:val="00D921EF"/>
    <w:rsid w:val="00D92B30"/>
    <w:rsid w:val="00D9397F"/>
    <w:rsid w:val="00D93C8B"/>
    <w:rsid w:val="00D94390"/>
    <w:rsid w:val="00D966CB"/>
    <w:rsid w:val="00D97A55"/>
    <w:rsid w:val="00DA01B2"/>
    <w:rsid w:val="00DA0A73"/>
    <w:rsid w:val="00DA2E12"/>
    <w:rsid w:val="00DA34E2"/>
    <w:rsid w:val="00DA3B4A"/>
    <w:rsid w:val="00DA4AA6"/>
    <w:rsid w:val="00DA54D4"/>
    <w:rsid w:val="00DA6AD5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5068"/>
    <w:rsid w:val="00DC6F48"/>
    <w:rsid w:val="00DC78C9"/>
    <w:rsid w:val="00DD0E9C"/>
    <w:rsid w:val="00DD1578"/>
    <w:rsid w:val="00DD1AC1"/>
    <w:rsid w:val="00DD2CC7"/>
    <w:rsid w:val="00DD2FCE"/>
    <w:rsid w:val="00DD357A"/>
    <w:rsid w:val="00DD47DC"/>
    <w:rsid w:val="00DD5633"/>
    <w:rsid w:val="00DD6746"/>
    <w:rsid w:val="00DE0783"/>
    <w:rsid w:val="00DE07CC"/>
    <w:rsid w:val="00DE142C"/>
    <w:rsid w:val="00DE20B9"/>
    <w:rsid w:val="00DE2F96"/>
    <w:rsid w:val="00DE3FEE"/>
    <w:rsid w:val="00DE5624"/>
    <w:rsid w:val="00DE5F42"/>
    <w:rsid w:val="00DE6083"/>
    <w:rsid w:val="00DE6ED3"/>
    <w:rsid w:val="00DE7B16"/>
    <w:rsid w:val="00DE7BD7"/>
    <w:rsid w:val="00DF32B0"/>
    <w:rsid w:val="00DF33E0"/>
    <w:rsid w:val="00DF3471"/>
    <w:rsid w:val="00DF45A4"/>
    <w:rsid w:val="00DF5EDA"/>
    <w:rsid w:val="00DF770D"/>
    <w:rsid w:val="00DF77C0"/>
    <w:rsid w:val="00DF7EDE"/>
    <w:rsid w:val="00E01AA3"/>
    <w:rsid w:val="00E023B5"/>
    <w:rsid w:val="00E0517F"/>
    <w:rsid w:val="00E05603"/>
    <w:rsid w:val="00E056B9"/>
    <w:rsid w:val="00E05B4A"/>
    <w:rsid w:val="00E06223"/>
    <w:rsid w:val="00E06CBC"/>
    <w:rsid w:val="00E070E4"/>
    <w:rsid w:val="00E07A27"/>
    <w:rsid w:val="00E07BA8"/>
    <w:rsid w:val="00E107F7"/>
    <w:rsid w:val="00E1152B"/>
    <w:rsid w:val="00E12454"/>
    <w:rsid w:val="00E131CF"/>
    <w:rsid w:val="00E13D67"/>
    <w:rsid w:val="00E14EFB"/>
    <w:rsid w:val="00E14F4A"/>
    <w:rsid w:val="00E15361"/>
    <w:rsid w:val="00E15DC7"/>
    <w:rsid w:val="00E169B3"/>
    <w:rsid w:val="00E169F7"/>
    <w:rsid w:val="00E172FF"/>
    <w:rsid w:val="00E17EC6"/>
    <w:rsid w:val="00E202B1"/>
    <w:rsid w:val="00E21932"/>
    <w:rsid w:val="00E23B46"/>
    <w:rsid w:val="00E23CFB"/>
    <w:rsid w:val="00E24118"/>
    <w:rsid w:val="00E24AF8"/>
    <w:rsid w:val="00E24BD6"/>
    <w:rsid w:val="00E25CBB"/>
    <w:rsid w:val="00E300B2"/>
    <w:rsid w:val="00E3221F"/>
    <w:rsid w:val="00E3244E"/>
    <w:rsid w:val="00E32B9A"/>
    <w:rsid w:val="00E3317F"/>
    <w:rsid w:val="00E33CAE"/>
    <w:rsid w:val="00E36D13"/>
    <w:rsid w:val="00E40AE6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4A9E"/>
    <w:rsid w:val="00E54C5B"/>
    <w:rsid w:val="00E55218"/>
    <w:rsid w:val="00E5548F"/>
    <w:rsid w:val="00E56413"/>
    <w:rsid w:val="00E56C6C"/>
    <w:rsid w:val="00E56D86"/>
    <w:rsid w:val="00E578FF"/>
    <w:rsid w:val="00E57E76"/>
    <w:rsid w:val="00E60A3C"/>
    <w:rsid w:val="00E61F0F"/>
    <w:rsid w:val="00E62E28"/>
    <w:rsid w:val="00E63D5D"/>
    <w:rsid w:val="00E6446D"/>
    <w:rsid w:val="00E651BB"/>
    <w:rsid w:val="00E65C0F"/>
    <w:rsid w:val="00E66221"/>
    <w:rsid w:val="00E67D78"/>
    <w:rsid w:val="00E714C9"/>
    <w:rsid w:val="00E71D58"/>
    <w:rsid w:val="00E72242"/>
    <w:rsid w:val="00E724CE"/>
    <w:rsid w:val="00E73C60"/>
    <w:rsid w:val="00E7427F"/>
    <w:rsid w:val="00E7490C"/>
    <w:rsid w:val="00E75087"/>
    <w:rsid w:val="00E76A4D"/>
    <w:rsid w:val="00E76B60"/>
    <w:rsid w:val="00E77767"/>
    <w:rsid w:val="00E77BEA"/>
    <w:rsid w:val="00E80091"/>
    <w:rsid w:val="00E80305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F2E"/>
    <w:rsid w:val="00E91AAA"/>
    <w:rsid w:val="00E92987"/>
    <w:rsid w:val="00E92D4E"/>
    <w:rsid w:val="00E934FE"/>
    <w:rsid w:val="00E9496A"/>
    <w:rsid w:val="00E94A5C"/>
    <w:rsid w:val="00E96CAC"/>
    <w:rsid w:val="00E97396"/>
    <w:rsid w:val="00E978A3"/>
    <w:rsid w:val="00E97EC5"/>
    <w:rsid w:val="00EA0F5A"/>
    <w:rsid w:val="00EA1524"/>
    <w:rsid w:val="00EA1A42"/>
    <w:rsid w:val="00EA2CB2"/>
    <w:rsid w:val="00EA2D62"/>
    <w:rsid w:val="00EA326B"/>
    <w:rsid w:val="00EA5430"/>
    <w:rsid w:val="00EA5BB6"/>
    <w:rsid w:val="00EA68A3"/>
    <w:rsid w:val="00EA6B07"/>
    <w:rsid w:val="00EA6FE6"/>
    <w:rsid w:val="00EB0493"/>
    <w:rsid w:val="00EB26E8"/>
    <w:rsid w:val="00EB2D80"/>
    <w:rsid w:val="00EB3A95"/>
    <w:rsid w:val="00EB4D75"/>
    <w:rsid w:val="00EB52F0"/>
    <w:rsid w:val="00EB5461"/>
    <w:rsid w:val="00EB5BD6"/>
    <w:rsid w:val="00EB61AD"/>
    <w:rsid w:val="00EB67A9"/>
    <w:rsid w:val="00EB77F1"/>
    <w:rsid w:val="00EB7DF6"/>
    <w:rsid w:val="00EB7F2A"/>
    <w:rsid w:val="00EC0315"/>
    <w:rsid w:val="00EC12D5"/>
    <w:rsid w:val="00EC29BC"/>
    <w:rsid w:val="00EC38F3"/>
    <w:rsid w:val="00EC3A8A"/>
    <w:rsid w:val="00EC5A67"/>
    <w:rsid w:val="00EC680D"/>
    <w:rsid w:val="00EC74DC"/>
    <w:rsid w:val="00EC7FBD"/>
    <w:rsid w:val="00ED0168"/>
    <w:rsid w:val="00ED104D"/>
    <w:rsid w:val="00ED1186"/>
    <w:rsid w:val="00ED2D26"/>
    <w:rsid w:val="00ED2ED1"/>
    <w:rsid w:val="00ED4B78"/>
    <w:rsid w:val="00ED5326"/>
    <w:rsid w:val="00ED5776"/>
    <w:rsid w:val="00ED5E11"/>
    <w:rsid w:val="00ED6C8F"/>
    <w:rsid w:val="00ED7514"/>
    <w:rsid w:val="00ED7569"/>
    <w:rsid w:val="00EE0601"/>
    <w:rsid w:val="00EE2978"/>
    <w:rsid w:val="00EE36A6"/>
    <w:rsid w:val="00EE50A1"/>
    <w:rsid w:val="00EE6686"/>
    <w:rsid w:val="00EE6A9F"/>
    <w:rsid w:val="00EE6B6B"/>
    <w:rsid w:val="00EE6BD8"/>
    <w:rsid w:val="00EE7DE6"/>
    <w:rsid w:val="00EF2186"/>
    <w:rsid w:val="00EF3203"/>
    <w:rsid w:val="00EF3D30"/>
    <w:rsid w:val="00EF44B0"/>
    <w:rsid w:val="00EF4688"/>
    <w:rsid w:val="00EF4A39"/>
    <w:rsid w:val="00EF508A"/>
    <w:rsid w:val="00EF5D2C"/>
    <w:rsid w:val="00EF7957"/>
    <w:rsid w:val="00F00391"/>
    <w:rsid w:val="00F00B10"/>
    <w:rsid w:val="00F019E5"/>
    <w:rsid w:val="00F01C5D"/>
    <w:rsid w:val="00F0332B"/>
    <w:rsid w:val="00F03B88"/>
    <w:rsid w:val="00F045E3"/>
    <w:rsid w:val="00F05CBA"/>
    <w:rsid w:val="00F0742C"/>
    <w:rsid w:val="00F07D3F"/>
    <w:rsid w:val="00F12664"/>
    <w:rsid w:val="00F1296C"/>
    <w:rsid w:val="00F13A97"/>
    <w:rsid w:val="00F147EC"/>
    <w:rsid w:val="00F1682A"/>
    <w:rsid w:val="00F171AC"/>
    <w:rsid w:val="00F1792E"/>
    <w:rsid w:val="00F20884"/>
    <w:rsid w:val="00F23445"/>
    <w:rsid w:val="00F23B0D"/>
    <w:rsid w:val="00F2441A"/>
    <w:rsid w:val="00F2622F"/>
    <w:rsid w:val="00F266C0"/>
    <w:rsid w:val="00F30244"/>
    <w:rsid w:val="00F312FF"/>
    <w:rsid w:val="00F32B48"/>
    <w:rsid w:val="00F33F40"/>
    <w:rsid w:val="00F34593"/>
    <w:rsid w:val="00F34717"/>
    <w:rsid w:val="00F35ECF"/>
    <w:rsid w:val="00F362C4"/>
    <w:rsid w:val="00F366C4"/>
    <w:rsid w:val="00F4000C"/>
    <w:rsid w:val="00F41681"/>
    <w:rsid w:val="00F43404"/>
    <w:rsid w:val="00F4347B"/>
    <w:rsid w:val="00F43905"/>
    <w:rsid w:val="00F43C4A"/>
    <w:rsid w:val="00F46738"/>
    <w:rsid w:val="00F46871"/>
    <w:rsid w:val="00F474B7"/>
    <w:rsid w:val="00F47FA9"/>
    <w:rsid w:val="00F510CD"/>
    <w:rsid w:val="00F52176"/>
    <w:rsid w:val="00F53836"/>
    <w:rsid w:val="00F56895"/>
    <w:rsid w:val="00F623EB"/>
    <w:rsid w:val="00F62457"/>
    <w:rsid w:val="00F62575"/>
    <w:rsid w:val="00F628E8"/>
    <w:rsid w:val="00F631E1"/>
    <w:rsid w:val="00F64449"/>
    <w:rsid w:val="00F644BE"/>
    <w:rsid w:val="00F64E23"/>
    <w:rsid w:val="00F65FBA"/>
    <w:rsid w:val="00F66919"/>
    <w:rsid w:val="00F66B27"/>
    <w:rsid w:val="00F66E7E"/>
    <w:rsid w:val="00F66F76"/>
    <w:rsid w:val="00F679D7"/>
    <w:rsid w:val="00F70B6F"/>
    <w:rsid w:val="00F71D88"/>
    <w:rsid w:val="00F72C89"/>
    <w:rsid w:val="00F75A6E"/>
    <w:rsid w:val="00F762EF"/>
    <w:rsid w:val="00F76F93"/>
    <w:rsid w:val="00F779BD"/>
    <w:rsid w:val="00F80016"/>
    <w:rsid w:val="00F80596"/>
    <w:rsid w:val="00F80A3A"/>
    <w:rsid w:val="00F80D68"/>
    <w:rsid w:val="00F80E17"/>
    <w:rsid w:val="00F8108E"/>
    <w:rsid w:val="00F81612"/>
    <w:rsid w:val="00F827CC"/>
    <w:rsid w:val="00F83004"/>
    <w:rsid w:val="00F83BCD"/>
    <w:rsid w:val="00F86C40"/>
    <w:rsid w:val="00F87039"/>
    <w:rsid w:val="00F911A8"/>
    <w:rsid w:val="00F918CD"/>
    <w:rsid w:val="00F91CEB"/>
    <w:rsid w:val="00F9261C"/>
    <w:rsid w:val="00F92EB2"/>
    <w:rsid w:val="00F9391B"/>
    <w:rsid w:val="00F942B4"/>
    <w:rsid w:val="00F97FE7"/>
    <w:rsid w:val="00FA0586"/>
    <w:rsid w:val="00FA0899"/>
    <w:rsid w:val="00FA0EE6"/>
    <w:rsid w:val="00FA210B"/>
    <w:rsid w:val="00FA2432"/>
    <w:rsid w:val="00FA407B"/>
    <w:rsid w:val="00FA43D4"/>
    <w:rsid w:val="00FA67D3"/>
    <w:rsid w:val="00FA6921"/>
    <w:rsid w:val="00FA7C87"/>
    <w:rsid w:val="00FB16FF"/>
    <w:rsid w:val="00FB1FC7"/>
    <w:rsid w:val="00FB217D"/>
    <w:rsid w:val="00FB21E2"/>
    <w:rsid w:val="00FB44A9"/>
    <w:rsid w:val="00FB4FAC"/>
    <w:rsid w:val="00FB6FDB"/>
    <w:rsid w:val="00FB7A45"/>
    <w:rsid w:val="00FC00FC"/>
    <w:rsid w:val="00FC04FD"/>
    <w:rsid w:val="00FC3BBA"/>
    <w:rsid w:val="00FC41AB"/>
    <w:rsid w:val="00FC43FC"/>
    <w:rsid w:val="00FC491B"/>
    <w:rsid w:val="00FC5A11"/>
    <w:rsid w:val="00FC626B"/>
    <w:rsid w:val="00FC62CB"/>
    <w:rsid w:val="00FC7090"/>
    <w:rsid w:val="00FD1C3C"/>
    <w:rsid w:val="00FD391D"/>
    <w:rsid w:val="00FD3C85"/>
    <w:rsid w:val="00FD44F1"/>
    <w:rsid w:val="00FD46BD"/>
    <w:rsid w:val="00FD5394"/>
    <w:rsid w:val="00FD6317"/>
    <w:rsid w:val="00FD6FE3"/>
    <w:rsid w:val="00FE12DE"/>
    <w:rsid w:val="00FE1321"/>
    <w:rsid w:val="00FE14C6"/>
    <w:rsid w:val="00FE1B73"/>
    <w:rsid w:val="00FE23DE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741"/>
    <w:rsid w:val="00FF1DE4"/>
    <w:rsid w:val="00FF54B4"/>
    <w:rsid w:val="00FF6E5F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C154-263F-4449-8A38-B2CF2EA8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3417</Words>
  <Characters>19477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>Об утверждении отчета об исполнении бюджета города Обнинска за 2016 год</vt:lpstr>
      <vt:lpstr>Коновалова Л.И. – начальник Управления финансов  Администрации города </vt:lpstr>
      <vt:lpstr>Артемьев Г.Ю. – председатель Контрольно-счетной палаты МО «Город Обнинск</vt:lpstr>
      <vt:lpstr>Пахоменко  К.В. –  председатель комитета по бюджету, финансам и  налогам</vt:lpstr>
      <vt:lpstr/>
      <vt:lpstr>О внесении изменений в решение Обнинского городского Собрания от 13.12.2016  № 0</vt:lpstr>
      <vt:lpstr>Коновалова Л.И. – начальник Управления финансов  Администрации города </vt:lpstr>
      <vt:lpstr>Артемьев Г.Ю. – председатель Контрольно-счетной палаты МО «Город Обнинс</vt:lpstr>
      <vt:lpstr>Пахоменко  К.В. –  председатель комитета по бюджету, финансам и  налога</vt:lpstr>
      <vt:lpstr/>
      <vt:lpstr>Об утверждении методики определения размеров арендной платы за пользование муниц</vt:lpstr>
      <vt:lpstr>Березнер Л.А.  – председатель комитета по экономической политике </vt:lpstr>
      <vt:lpstr>Ананьев Г.Е. – заместитель главы Администрации города по экономическому </vt:lpstr>
      <vt:lpstr/>
      <vt:lpstr>О согласовании проекта постановления Губернатора Калужской области «О внесении и</vt:lpstr>
      <vt:lpstr>Анциферов Р.Г. – председатель комитета по жилищно-коммунальным  услугам</vt:lpstr>
      <vt:lpstr/>
      <vt:lpstr>Об утверждении промежуточного ликвидационного баланса и ликвидационного баланса </vt:lpstr>
      <vt:lpstr>Нарусов М. А. – председатель комитета по законодательст</vt:lpstr>
      <vt:lpstr>Лазаренко А.М. – заместитель начальника правового управления Администра</vt:lpstr>
      <vt:lpstr>    Также предусматривается увеличение поступлений прочих безвозмездных поступлений </vt:lpstr>
      <vt:lpstr>    БЕРЕЗНЕР Л.А. доложил, что в данном проекте решения имеется пункты, где предлага</vt:lpstr>
      <vt:lpstr>    ВИКУЛИН В.В. доложил, что 25 апреля 2017 года городское Собрание приняло решение</vt:lpstr>
      <vt:lpstr>    Отметил, что промежуточный ликвидационный баланс юридического лица - Избирательн</vt:lpstr>
    </vt:vector>
  </TitlesOfParts>
  <Company/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2017-06-01T09:22:00Z</cp:lastPrinted>
  <dcterms:created xsi:type="dcterms:W3CDTF">2017-06-01T09:22:00Z</dcterms:created>
  <dcterms:modified xsi:type="dcterms:W3CDTF">2017-06-01T09:22:00Z</dcterms:modified>
</cp:coreProperties>
</file>