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B27" w:rsidRPr="00C81B27" w:rsidRDefault="00AE13E1" w:rsidP="00C81B27">
      <w:pPr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</w:t>
      </w:r>
      <w:r w:rsidR="00C81B27" w:rsidRPr="00C81B27">
        <w:rPr>
          <w:rFonts w:ascii="Times New Roman" w:eastAsia="Times New Roman" w:hAnsi="Times New Roman" w:cs="Times New Roman"/>
          <w:b/>
          <w:noProof/>
          <w:color w:val="auto"/>
          <w:lang w:bidi="ar-SA"/>
        </w:rPr>
        <w:drawing>
          <wp:inline distT="0" distB="0" distL="0" distR="0" wp14:anchorId="19EE2D72" wp14:editId="61522C01">
            <wp:extent cx="561975" cy="666750"/>
            <wp:effectExtent l="0" t="0" r="9525" b="0"/>
            <wp:docPr id="10" name="Рисунок 10" descr="герб Обнин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бнинск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1B27" w:rsidRPr="00C81B27" w:rsidRDefault="00C81B27" w:rsidP="00C81B2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C81B27">
        <w:rPr>
          <w:rFonts w:ascii="Times New Roman" w:eastAsia="Times New Roman" w:hAnsi="Times New Roman" w:cs="Times New Roman"/>
          <w:b/>
          <w:color w:val="auto"/>
          <w:lang w:bidi="ar-SA"/>
        </w:rPr>
        <w:t>Российская Федерация</w:t>
      </w:r>
    </w:p>
    <w:p w:rsidR="00C81B27" w:rsidRPr="00C81B27" w:rsidRDefault="00C81B27" w:rsidP="00C81B27">
      <w:pPr>
        <w:widowControl/>
        <w:suppressAutoHyphens/>
        <w:jc w:val="center"/>
        <w:rPr>
          <w:rFonts w:ascii="a_Timer" w:eastAsia="Times New Roman" w:hAnsi="a_Timer" w:cs="Times New Roman"/>
          <w:b/>
          <w:color w:val="auto"/>
          <w:lang w:eastAsia="ar-SA" w:bidi="ar-SA"/>
        </w:rPr>
      </w:pPr>
      <w:r w:rsidRPr="00C81B27">
        <w:rPr>
          <w:rFonts w:ascii="a_Timer" w:eastAsia="Times New Roman" w:hAnsi="a_Timer" w:cs="Times New Roman"/>
          <w:b/>
          <w:color w:val="auto"/>
          <w:lang w:eastAsia="ar-SA" w:bidi="ar-SA"/>
        </w:rPr>
        <w:t>Калужская область</w:t>
      </w:r>
    </w:p>
    <w:p w:rsidR="00C81B27" w:rsidRPr="00C81B27" w:rsidRDefault="00C81B27" w:rsidP="00C81B27">
      <w:pPr>
        <w:widowControl/>
        <w:suppressAutoHyphens/>
        <w:jc w:val="center"/>
        <w:rPr>
          <w:rFonts w:ascii="a_Timer" w:eastAsia="Times New Roman" w:hAnsi="a_Timer" w:cs="Times New Roman"/>
          <w:color w:val="auto"/>
          <w:lang w:eastAsia="ar-SA" w:bidi="ar-SA"/>
        </w:rPr>
      </w:pPr>
    </w:p>
    <w:p w:rsidR="00C81B27" w:rsidRPr="00C81B27" w:rsidRDefault="00C81B27" w:rsidP="00C81B27">
      <w:pPr>
        <w:widowControl/>
        <w:suppressAutoHyphens/>
        <w:jc w:val="center"/>
        <w:rPr>
          <w:rFonts w:ascii="a_Timer" w:eastAsia="Times New Roman" w:hAnsi="a_Timer" w:cs="Times New Roman"/>
          <w:b/>
          <w:color w:val="auto"/>
          <w:lang w:eastAsia="ar-SA" w:bidi="ar-SA"/>
        </w:rPr>
      </w:pPr>
      <w:r w:rsidRPr="00C81B27">
        <w:rPr>
          <w:rFonts w:ascii="a_Timer" w:eastAsia="Times New Roman" w:hAnsi="a_Timer" w:cs="Times New Roman"/>
          <w:b/>
          <w:color w:val="auto"/>
          <w:lang w:eastAsia="ar-SA" w:bidi="ar-SA"/>
        </w:rPr>
        <w:t>Контрольно-счетная палата</w:t>
      </w:r>
    </w:p>
    <w:p w:rsidR="00C81B27" w:rsidRPr="00C81B27" w:rsidRDefault="00C81B27" w:rsidP="00C81B27">
      <w:pPr>
        <w:widowControl/>
        <w:suppressAutoHyphens/>
        <w:jc w:val="center"/>
        <w:rPr>
          <w:rFonts w:ascii="Calibri" w:eastAsia="Times New Roman" w:hAnsi="Calibri" w:cs="Times New Roman"/>
          <w:b/>
          <w:color w:val="auto"/>
          <w:lang w:eastAsia="ar-SA" w:bidi="ar-SA"/>
        </w:rPr>
      </w:pPr>
      <w:r w:rsidRPr="00C81B27">
        <w:rPr>
          <w:rFonts w:ascii="a_Timer" w:eastAsia="Times New Roman" w:hAnsi="a_Timer" w:cs="Times New Roman"/>
          <w:b/>
          <w:color w:val="auto"/>
          <w:lang w:eastAsia="ar-SA" w:bidi="ar-SA"/>
        </w:rPr>
        <w:t>муниципального образования «Город Обнинск»</w:t>
      </w:r>
    </w:p>
    <w:p w:rsidR="00C81B27" w:rsidRPr="00C81B27" w:rsidRDefault="00C81B27" w:rsidP="00C81B27">
      <w:pPr>
        <w:widowControl/>
        <w:suppressAutoHyphens/>
        <w:jc w:val="center"/>
        <w:rPr>
          <w:rFonts w:ascii="a_Timer" w:eastAsia="Times New Roman" w:hAnsi="a_Timer" w:cs="Times New Roman"/>
          <w:b/>
          <w:color w:val="auto"/>
          <w:lang w:eastAsia="ar-SA" w:bidi="ar-SA"/>
        </w:rPr>
      </w:pPr>
      <w:r w:rsidRPr="00C81B27">
        <w:rPr>
          <w:rFonts w:ascii="a_Timer" w:eastAsia="Times New Roman" w:hAnsi="a_Timer" w:cs="Times New Roman"/>
          <w:b/>
          <w:color w:val="auto"/>
          <w:lang w:eastAsia="ar-SA" w:bidi="ar-SA"/>
        </w:rPr>
        <w:t>_________________________________________________________________________</w:t>
      </w:r>
    </w:p>
    <w:p w:rsidR="00C81B27" w:rsidRPr="00C81B27" w:rsidRDefault="00C81B27" w:rsidP="00C81B27">
      <w:pPr>
        <w:widowControl/>
        <w:suppressAutoHyphens/>
        <w:jc w:val="center"/>
        <w:rPr>
          <w:rFonts w:ascii="a_Timer" w:eastAsia="Times New Roman" w:hAnsi="a_Timer" w:cs="Times New Roman"/>
          <w:color w:val="auto"/>
          <w:lang w:eastAsia="ar-SA" w:bidi="ar-SA"/>
        </w:rPr>
      </w:pPr>
    </w:p>
    <w:p w:rsidR="00C81B27" w:rsidRPr="00C81B27" w:rsidRDefault="00C81B27" w:rsidP="00C81B27">
      <w:pPr>
        <w:widowControl/>
        <w:numPr>
          <w:ilvl w:val="0"/>
          <w:numId w:val="2"/>
        </w:numPr>
        <w:suppressAutoHyphens/>
        <w:autoSpaceDE w:val="0"/>
        <w:autoSpaceDN w:val="0"/>
        <w:adjustRightInd w:val="0"/>
        <w:spacing w:before="108" w:after="108" w:line="276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proofErr w:type="gramStart"/>
      <w:r w:rsidRPr="00C81B27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П</w:t>
      </w:r>
      <w:proofErr w:type="gramEnd"/>
      <w:r w:rsidRPr="00C81B27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Р И К А З</w:t>
      </w:r>
    </w:p>
    <w:p w:rsidR="00C81B27" w:rsidRPr="00C81B27" w:rsidRDefault="00C81B27" w:rsidP="00C81B27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C81B27" w:rsidRPr="00C81B27" w:rsidRDefault="00C81B27" w:rsidP="00C81B27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C81B27">
        <w:rPr>
          <w:rFonts w:ascii="Times New Roman" w:eastAsia="Times New Roman" w:hAnsi="Times New Roman" w:cs="Times New Roman"/>
          <w:color w:val="auto"/>
          <w:lang w:bidi="ar-SA"/>
        </w:rPr>
        <w:t>24.10.201</w:t>
      </w:r>
      <w:r w:rsidR="00D74AD3">
        <w:rPr>
          <w:rFonts w:ascii="Times New Roman" w:eastAsia="Times New Roman" w:hAnsi="Times New Roman" w:cs="Times New Roman"/>
          <w:color w:val="auto"/>
          <w:lang w:bidi="ar-SA"/>
        </w:rPr>
        <w:t>4</w:t>
      </w:r>
      <w:r w:rsidRPr="00C81B27">
        <w:rPr>
          <w:rFonts w:ascii="Times New Roman" w:eastAsia="Times New Roman" w:hAnsi="Times New Roman" w:cs="Times New Roman"/>
          <w:color w:val="auto"/>
          <w:lang w:bidi="ar-SA"/>
        </w:rPr>
        <w:t xml:space="preserve"> г.</w:t>
      </w:r>
      <w:r w:rsidRPr="00C81B27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C81B27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C81B27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C81B27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C81B27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C81B27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C81B27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C81B27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C81B27">
        <w:rPr>
          <w:rFonts w:ascii="Times New Roman" w:eastAsia="Times New Roman" w:hAnsi="Times New Roman" w:cs="Times New Roman"/>
          <w:color w:val="auto"/>
          <w:lang w:bidi="ar-SA"/>
        </w:rPr>
        <w:tab/>
        <w:t xml:space="preserve">          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  </w:t>
      </w:r>
      <w:r w:rsidRPr="00C81B27">
        <w:rPr>
          <w:rFonts w:ascii="Times New Roman" w:eastAsia="Times New Roman" w:hAnsi="Times New Roman" w:cs="Times New Roman"/>
          <w:color w:val="auto"/>
          <w:lang w:bidi="ar-SA"/>
        </w:rPr>
        <w:t xml:space="preserve">  № 01-05/</w:t>
      </w:r>
      <w:r w:rsidR="00584F01">
        <w:rPr>
          <w:rFonts w:ascii="Times New Roman" w:eastAsia="Times New Roman" w:hAnsi="Times New Roman" w:cs="Times New Roman"/>
          <w:color w:val="auto"/>
          <w:lang w:bidi="ar-SA"/>
        </w:rPr>
        <w:t>05</w:t>
      </w:r>
    </w:p>
    <w:p w:rsidR="00C81B27" w:rsidRDefault="00C81B27" w:rsidP="001E7452">
      <w:pPr>
        <w:pStyle w:val="20"/>
        <w:shd w:val="clear" w:color="auto" w:fill="auto"/>
        <w:spacing w:after="0" w:line="240" w:lineRule="auto"/>
        <w:ind w:right="5018"/>
      </w:pPr>
    </w:p>
    <w:p w:rsidR="001E7452" w:rsidRPr="00835F69" w:rsidRDefault="001E7452" w:rsidP="001E7452">
      <w:pPr>
        <w:pStyle w:val="20"/>
        <w:shd w:val="clear" w:color="auto" w:fill="auto"/>
        <w:spacing w:after="0" w:line="240" w:lineRule="auto"/>
        <w:ind w:right="5018"/>
        <w:rPr>
          <w:sz w:val="24"/>
          <w:szCs w:val="24"/>
        </w:rPr>
      </w:pPr>
      <w:r w:rsidRPr="00835F69">
        <w:rPr>
          <w:sz w:val="24"/>
          <w:szCs w:val="24"/>
        </w:rPr>
        <w:t xml:space="preserve">Об утверждении перечня должностей </w:t>
      </w:r>
    </w:p>
    <w:p w:rsidR="001E7452" w:rsidRPr="00835F69" w:rsidRDefault="001E7452" w:rsidP="001E7452">
      <w:pPr>
        <w:pStyle w:val="20"/>
        <w:shd w:val="clear" w:color="auto" w:fill="auto"/>
        <w:spacing w:after="0" w:line="240" w:lineRule="auto"/>
        <w:ind w:right="5018"/>
        <w:rPr>
          <w:sz w:val="24"/>
          <w:szCs w:val="24"/>
        </w:rPr>
      </w:pPr>
      <w:r w:rsidRPr="00835F69">
        <w:rPr>
          <w:sz w:val="24"/>
          <w:szCs w:val="24"/>
        </w:rPr>
        <w:t>муниципальной службы</w:t>
      </w:r>
    </w:p>
    <w:p w:rsidR="001E7452" w:rsidRPr="00835F69" w:rsidRDefault="001E7452" w:rsidP="001E7452">
      <w:pPr>
        <w:pStyle w:val="20"/>
        <w:shd w:val="clear" w:color="auto" w:fill="auto"/>
        <w:spacing w:after="240" w:line="298" w:lineRule="exact"/>
        <w:ind w:firstLine="600"/>
        <w:jc w:val="both"/>
        <w:rPr>
          <w:sz w:val="24"/>
          <w:szCs w:val="24"/>
        </w:rPr>
      </w:pPr>
    </w:p>
    <w:p w:rsidR="001E7452" w:rsidRPr="00835F69" w:rsidRDefault="001E7452" w:rsidP="001E7452">
      <w:pPr>
        <w:pStyle w:val="20"/>
        <w:shd w:val="clear" w:color="auto" w:fill="auto"/>
        <w:spacing w:after="240" w:line="298" w:lineRule="exact"/>
        <w:ind w:firstLine="600"/>
        <w:jc w:val="both"/>
        <w:rPr>
          <w:sz w:val="24"/>
          <w:szCs w:val="24"/>
        </w:rPr>
      </w:pPr>
      <w:r w:rsidRPr="00835F69">
        <w:rPr>
          <w:sz w:val="24"/>
          <w:szCs w:val="24"/>
        </w:rPr>
        <w:t>В соответствии со статьей 12 Федерального закона Российской Федерации от 25.12.2008 № 273-ФЗ «О противодействии коррупции», Указом Президента Российской Федерации от 21.07.2010 № 925 «О мерах по реализации отдельных положений Федерального закона «О противодействии коррупции»:</w:t>
      </w:r>
    </w:p>
    <w:p w:rsidR="001E7452" w:rsidRPr="00835F69" w:rsidRDefault="001E7452" w:rsidP="001E7452">
      <w:pPr>
        <w:pStyle w:val="20"/>
        <w:numPr>
          <w:ilvl w:val="0"/>
          <w:numId w:val="1"/>
        </w:numPr>
        <w:shd w:val="clear" w:color="auto" w:fill="auto"/>
        <w:tabs>
          <w:tab w:val="left" w:pos="865"/>
        </w:tabs>
        <w:spacing w:after="0" w:line="298" w:lineRule="exact"/>
        <w:ind w:firstLine="600"/>
        <w:jc w:val="both"/>
        <w:rPr>
          <w:sz w:val="24"/>
          <w:szCs w:val="24"/>
        </w:rPr>
      </w:pPr>
      <w:r w:rsidRPr="00835F69">
        <w:rPr>
          <w:sz w:val="24"/>
          <w:szCs w:val="24"/>
        </w:rPr>
        <w:t xml:space="preserve">Утвердить Перечень должностей муниципальной службы в </w:t>
      </w:r>
      <w:proofErr w:type="gramStart"/>
      <w:r w:rsidRPr="00835F69">
        <w:rPr>
          <w:sz w:val="24"/>
          <w:szCs w:val="24"/>
        </w:rPr>
        <w:t>обязанности</w:t>
      </w:r>
      <w:proofErr w:type="gramEnd"/>
      <w:r w:rsidRPr="00835F69">
        <w:rPr>
          <w:sz w:val="24"/>
          <w:szCs w:val="24"/>
        </w:rPr>
        <w:t xml:space="preserve"> которых входит получение согласия комиссии по соблюдению требований к служебному поведению муниципальных служащих и урегулированию конфликта интересов в течение двух лет после увольнения с муниципальной службы на право замещать должности в коммерческих и некоммерческих организациях, если отдельные функции муниципального управления данными организациями входили в должностные (служебные) обязанности муниципального служащего, при заключении трудовых договоров сообщать представителю нанимателя (работодателю) сведения о последнем месте своей службы (прилагается).</w:t>
      </w:r>
    </w:p>
    <w:p w:rsidR="001E7452" w:rsidRDefault="00DD32DE" w:rsidP="00DD32DE">
      <w:pPr>
        <w:pStyle w:val="20"/>
        <w:numPr>
          <w:ilvl w:val="0"/>
          <w:numId w:val="1"/>
        </w:numPr>
        <w:shd w:val="clear" w:color="auto" w:fill="auto"/>
        <w:tabs>
          <w:tab w:val="left" w:pos="838"/>
        </w:tabs>
        <w:spacing w:after="0" w:line="240" w:lineRule="auto"/>
        <w:ind w:firstLine="601"/>
        <w:jc w:val="both"/>
        <w:rPr>
          <w:sz w:val="24"/>
          <w:szCs w:val="24"/>
        </w:rPr>
      </w:pPr>
      <w:r w:rsidRPr="00835F69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208915" distL="2096770" distR="63500" simplePos="0" relativeHeight="251664384" behindDoc="1" locked="0" layoutInCell="1" allowOverlap="1" wp14:anchorId="3C713DE4" wp14:editId="5F601E28">
                <wp:simplePos x="0" y="0"/>
                <wp:positionH relativeFrom="margin">
                  <wp:posOffset>2193925</wp:posOffset>
                </wp:positionH>
                <wp:positionV relativeFrom="paragraph">
                  <wp:posOffset>1829435</wp:posOffset>
                </wp:positionV>
                <wp:extent cx="45085" cy="241300"/>
                <wp:effectExtent l="0" t="0" r="12065" b="6350"/>
                <wp:wrapTopAndBottom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5085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7452" w:rsidRDefault="00AE13E1" w:rsidP="001E7452">
                            <w:pPr>
                              <w:pStyle w:val="6"/>
                              <w:shd w:val="clear" w:color="auto" w:fill="auto"/>
                              <w:spacing w:line="380" w:lineRule="exact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172.75pt;margin-top:144.05pt;width:3.55pt;height:19pt;flip:x;z-index:-251652096;visibility:visible;mso-wrap-style:square;mso-width-percent:0;mso-height-percent:0;mso-wrap-distance-left:165.1pt;mso-wrap-distance-top:0;mso-wrap-distance-right:5pt;mso-wrap-distance-bottom:16.4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hOmvwIAALEFAAAOAAAAZHJzL2Uyb0RvYy54bWysVF2OmzAQfq/UO1h+Z4GEZAEtWe2G0Fba&#10;/kjbHsABE6yCTW0nsFv1LD1Fnyr1DDlSxyYk+/NSteXBGuzxN/PNfJ6Ly76p0Y5KxQRPsH/mYUR5&#10;LgrGNwn+9DFzQoyUJrwgteA0wXdU4cvFyxcXXRvTiahEXVCJAISruGsTXGndxq6r8oo2RJ2JlnI4&#10;LIVsiIZfuXELSTpAb2p34nlztxOyaKXIqVKwmw6HeGHxy5Lm+n1ZKqpRnWDITdtV2nVtVndxQeKN&#10;JG3F8kMa5C+yaAjjEPQIlRJN0FayZ1ANy6VQotRnuWhcUZYsp5YDsPG9J2xuK9JSywWKo9pjmdT/&#10;g83f7T5IxIoETzHipIEW7b/vf+1/7n+gqalO16oYnG5bcNP9teihy5apam9E/lkhLpYV4Rt6JaXo&#10;KkoKyM43N90HVwccZUDW3VtRQBiy1cIC9aVsUFmz9vUIDWVBEAf6dXfsEe01ymEzmHnhDKMcTiaB&#10;P/VsC10SGxTTgFYq/YqKBhkjwRIUYKOQ3Y3SJquTi3HnImN1bVVQ80cb4DjsQGS4as5MDrapXyMv&#10;WoWrMHCCyXzlBF6aOlfZMnDmmX8+S6fpcpn630xcP4grVhSUmzCjwPzgzxp4kPogjaPElKhZYeBM&#10;Skpu1staoh0BgWf2s7WHk5Ob+zgNWwTg8oSSPwm860nkZPPw3AmyYOZE517oeH50Hc29IArS7DGl&#10;G8bpv1NCXYKj2WQ2iOqU9BNunv2ecyNxwzSMkJo1CQ6PTiQ2UlzxwrZWE1YP9oNSmPRPpYB2j422&#10;wjVaHVSr+3UPKEbNa1HcgYSlAGWBOmHugVEJeY9RBzMkwerLlkiKUf2GwzMwA2c05GisR4PwHK4m&#10;WGM0mEs9DKZtK9mmAuTxoV3BU8mYVe8pi8MDg7lgSRxmmBk8D/+t12nSLn4DAAD//wMAUEsDBBQA&#10;BgAIAAAAIQBp1FId4AAAAAsBAAAPAAAAZHJzL2Rvd25yZXYueG1sTI9NS8QwEIbvgv8hjODNTT9s&#10;Kd2miwgigrBYvXibbWbb0iapTXa3/nvHk95mmId3nrfarWYSZ1r84KyCeBOBINs6PdhOwcf7010B&#10;wge0GidnScE3edjV11cVltpd7Budm9AJDrG+RAV9CHMppW97Mug3bibLt6NbDAZel07qBS8cbiaZ&#10;RFEuDQ6WP/Q402NP7dicjALn0/HrtduP7V4+N9Thp9Tji1K3N+vDFkSgNfzB8KvP6lCz08GdrPZi&#10;UpDeZxmjCpKiiEEwkWZJDuLAQ5LHIOtK/u9Q/wAAAP//AwBQSwECLQAUAAYACAAAACEAtoM4kv4A&#10;AADhAQAAEwAAAAAAAAAAAAAAAAAAAAAAW0NvbnRlbnRfVHlwZXNdLnhtbFBLAQItABQABgAIAAAA&#10;IQA4/SH/1gAAAJQBAAALAAAAAAAAAAAAAAAAAC8BAABfcmVscy8ucmVsc1BLAQItABQABgAIAAAA&#10;IQCY1hOmvwIAALEFAAAOAAAAAAAAAAAAAAAAAC4CAABkcnMvZTJvRG9jLnhtbFBLAQItABQABgAI&#10;AAAAIQBp1FId4AAAAAsBAAAPAAAAAAAAAAAAAAAAABkFAABkcnMvZG93bnJldi54bWxQSwUGAAAA&#10;AAQABADzAAAAJgYAAAAA&#10;" filled="f" stroked="f">
                <v:textbox style="mso-fit-shape-to-text:t" inset="0,0,0,0">
                  <w:txbxContent>
                    <w:p w:rsidR="001E7452" w:rsidRDefault="00AE13E1" w:rsidP="001E7452">
                      <w:pPr>
                        <w:pStyle w:val="6"/>
                        <w:shd w:val="clear" w:color="auto" w:fill="auto"/>
                        <w:spacing w:line="380" w:lineRule="exact"/>
                      </w:pPr>
                      <w:r>
                        <w:t xml:space="preserve">  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w:t xml:space="preserve"> Ознакомить муниципальных служащих Контрольно-счетной палаты города с </w:t>
      </w:r>
      <w:r w:rsidR="00AE13E1">
        <w:rPr>
          <w:noProof/>
          <w:sz w:val="24"/>
          <w:szCs w:val="24"/>
          <w:lang w:eastAsia="ru-RU"/>
        </w:rPr>
        <w:t>настоящим приказом.</w:t>
      </w:r>
    </w:p>
    <w:p w:rsidR="00AE13E1" w:rsidRDefault="00AE13E1" w:rsidP="00AE13E1">
      <w:pPr>
        <w:pStyle w:val="20"/>
        <w:shd w:val="clear" w:color="auto" w:fill="auto"/>
        <w:tabs>
          <w:tab w:val="left" w:pos="838"/>
        </w:tabs>
        <w:spacing w:after="0" w:line="240" w:lineRule="auto"/>
        <w:jc w:val="both"/>
        <w:rPr>
          <w:noProof/>
          <w:sz w:val="24"/>
          <w:szCs w:val="24"/>
          <w:lang w:eastAsia="ru-RU"/>
        </w:rPr>
      </w:pPr>
    </w:p>
    <w:p w:rsidR="00AE13E1" w:rsidRDefault="00AE13E1" w:rsidP="00AE13E1">
      <w:pPr>
        <w:pStyle w:val="20"/>
        <w:shd w:val="clear" w:color="auto" w:fill="auto"/>
        <w:tabs>
          <w:tab w:val="left" w:pos="838"/>
        </w:tabs>
        <w:spacing w:after="0" w:line="240" w:lineRule="auto"/>
        <w:jc w:val="both"/>
        <w:rPr>
          <w:noProof/>
          <w:sz w:val="24"/>
          <w:szCs w:val="24"/>
          <w:lang w:eastAsia="ru-RU"/>
        </w:rPr>
      </w:pPr>
    </w:p>
    <w:p w:rsidR="00AE13E1" w:rsidRDefault="00AE13E1" w:rsidP="00AE13E1">
      <w:pPr>
        <w:pStyle w:val="20"/>
        <w:shd w:val="clear" w:color="auto" w:fill="auto"/>
        <w:tabs>
          <w:tab w:val="left" w:pos="838"/>
        </w:tabs>
        <w:spacing w:after="0" w:line="240" w:lineRule="auto"/>
        <w:jc w:val="both"/>
        <w:rPr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t>Председатель</w:t>
      </w:r>
      <w:r>
        <w:rPr>
          <w:noProof/>
          <w:sz w:val="24"/>
          <w:szCs w:val="24"/>
          <w:lang w:eastAsia="ru-RU"/>
        </w:rPr>
        <w:tab/>
      </w:r>
      <w:r>
        <w:rPr>
          <w:noProof/>
          <w:sz w:val="24"/>
          <w:szCs w:val="24"/>
          <w:lang w:eastAsia="ru-RU"/>
        </w:rPr>
        <w:tab/>
      </w:r>
      <w:r>
        <w:rPr>
          <w:noProof/>
          <w:sz w:val="24"/>
          <w:szCs w:val="24"/>
          <w:lang w:eastAsia="ru-RU"/>
        </w:rPr>
        <w:tab/>
      </w:r>
      <w:r>
        <w:rPr>
          <w:noProof/>
          <w:sz w:val="24"/>
          <w:szCs w:val="24"/>
          <w:lang w:eastAsia="ru-RU"/>
        </w:rPr>
        <w:tab/>
      </w:r>
      <w:r>
        <w:rPr>
          <w:noProof/>
          <w:sz w:val="24"/>
          <w:szCs w:val="24"/>
          <w:lang w:eastAsia="ru-RU"/>
        </w:rPr>
        <w:tab/>
      </w:r>
      <w:r>
        <w:rPr>
          <w:noProof/>
          <w:sz w:val="24"/>
          <w:szCs w:val="24"/>
          <w:lang w:eastAsia="ru-RU"/>
        </w:rPr>
        <w:tab/>
      </w:r>
      <w:r>
        <w:rPr>
          <w:noProof/>
          <w:sz w:val="24"/>
          <w:szCs w:val="24"/>
          <w:lang w:eastAsia="ru-RU"/>
        </w:rPr>
        <w:tab/>
      </w:r>
      <w:r>
        <w:rPr>
          <w:noProof/>
          <w:sz w:val="24"/>
          <w:szCs w:val="24"/>
          <w:lang w:eastAsia="ru-RU"/>
        </w:rPr>
        <w:tab/>
      </w:r>
      <w:r>
        <w:rPr>
          <w:noProof/>
          <w:sz w:val="24"/>
          <w:szCs w:val="24"/>
          <w:lang w:eastAsia="ru-RU"/>
        </w:rPr>
        <w:tab/>
        <w:t xml:space="preserve">        Г.Ю. Артемьев</w:t>
      </w:r>
    </w:p>
    <w:p w:rsidR="00AE13E1" w:rsidRDefault="00AE13E1" w:rsidP="00AE13E1">
      <w:pPr>
        <w:pStyle w:val="20"/>
        <w:shd w:val="clear" w:color="auto" w:fill="auto"/>
        <w:tabs>
          <w:tab w:val="left" w:pos="838"/>
        </w:tabs>
        <w:spacing w:after="0" w:line="240" w:lineRule="auto"/>
        <w:jc w:val="both"/>
        <w:rPr>
          <w:noProof/>
          <w:sz w:val="24"/>
          <w:szCs w:val="24"/>
          <w:lang w:eastAsia="ru-RU"/>
        </w:rPr>
      </w:pPr>
    </w:p>
    <w:p w:rsidR="00AE13E1" w:rsidRPr="00DD32DE" w:rsidRDefault="00AE13E1" w:rsidP="00AE13E1">
      <w:pPr>
        <w:pStyle w:val="20"/>
        <w:shd w:val="clear" w:color="auto" w:fill="auto"/>
        <w:tabs>
          <w:tab w:val="left" w:pos="838"/>
        </w:tabs>
        <w:spacing w:after="0" w:line="240" w:lineRule="auto"/>
        <w:jc w:val="both"/>
        <w:rPr>
          <w:sz w:val="24"/>
          <w:szCs w:val="24"/>
        </w:rPr>
      </w:pPr>
    </w:p>
    <w:p w:rsidR="001E7452" w:rsidRPr="00835F69" w:rsidRDefault="001E7452" w:rsidP="00835F69">
      <w:pPr>
        <w:pStyle w:val="50"/>
        <w:shd w:val="clear" w:color="auto" w:fill="auto"/>
        <w:spacing w:line="274" w:lineRule="exact"/>
        <w:ind w:left="5620"/>
        <w:jc w:val="left"/>
        <w:rPr>
          <w:sz w:val="24"/>
          <w:szCs w:val="24"/>
        </w:rPr>
      </w:pPr>
      <w:r w:rsidRPr="00835F69">
        <w:rPr>
          <w:sz w:val="24"/>
          <w:szCs w:val="24"/>
        </w:rPr>
        <w:t>Приложение</w:t>
      </w:r>
    </w:p>
    <w:p w:rsidR="001E7452" w:rsidRPr="00835F69" w:rsidRDefault="001E7452" w:rsidP="00584F01">
      <w:pPr>
        <w:pStyle w:val="50"/>
        <w:shd w:val="clear" w:color="auto" w:fill="auto"/>
        <w:spacing w:after="480" w:line="274" w:lineRule="exact"/>
        <w:ind w:left="5620" w:right="-40"/>
        <w:jc w:val="left"/>
        <w:rPr>
          <w:sz w:val="24"/>
          <w:szCs w:val="24"/>
        </w:rPr>
      </w:pPr>
      <w:r w:rsidRPr="00835F69">
        <w:rPr>
          <w:sz w:val="24"/>
          <w:szCs w:val="24"/>
        </w:rPr>
        <w:t>к приказу КСП города Обнинска от 24.10.2014 №</w:t>
      </w:r>
      <w:r w:rsidR="00584F01">
        <w:rPr>
          <w:sz w:val="24"/>
          <w:szCs w:val="24"/>
        </w:rPr>
        <w:t xml:space="preserve"> </w:t>
      </w:r>
      <w:r w:rsidRPr="00835F69">
        <w:rPr>
          <w:sz w:val="24"/>
          <w:szCs w:val="24"/>
        </w:rPr>
        <w:t>01-</w:t>
      </w:r>
      <w:bookmarkStart w:id="0" w:name="_GoBack"/>
      <w:bookmarkEnd w:id="0"/>
      <w:r w:rsidRPr="00835F69">
        <w:rPr>
          <w:sz w:val="24"/>
          <w:szCs w:val="24"/>
        </w:rPr>
        <w:t>05/05</w:t>
      </w:r>
    </w:p>
    <w:p w:rsidR="001E7452" w:rsidRPr="00835F69" w:rsidRDefault="001E7452" w:rsidP="001E7452">
      <w:pPr>
        <w:pStyle w:val="20"/>
        <w:shd w:val="clear" w:color="auto" w:fill="auto"/>
        <w:spacing w:after="257" w:line="274" w:lineRule="exact"/>
        <w:ind w:right="20"/>
        <w:jc w:val="center"/>
        <w:rPr>
          <w:b/>
          <w:sz w:val="24"/>
          <w:szCs w:val="24"/>
        </w:rPr>
      </w:pPr>
      <w:proofErr w:type="gramStart"/>
      <w:r w:rsidRPr="00835F69">
        <w:rPr>
          <w:b/>
          <w:sz w:val="24"/>
          <w:szCs w:val="24"/>
        </w:rPr>
        <w:t>Перечень должностей муниципальной службы Контрольно-счетной палаты города</w:t>
      </w:r>
      <w:r w:rsidRPr="00835F69">
        <w:rPr>
          <w:b/>
          <w:sz w:val="24"/>
          <w:szCs w:val="24"/>
        </w:rPr>
        <w:br/>
        <w:t>Обнинска, в обязанности которых входит получение согласия комиссии по</w:t>
      </w:r>
      <w:r w:rsidRPr="00835F69">
        <w:rPr>
          <w:b/>
          <w:sz w:val="24"/>
          <w:szCs w:val="24"/>
        </w:rPr>
        <w:br/>
        <w:t>соблюдению требований к служебному поведению муниципальных служащих и</w:t>
      </w:r>
      <w:r w:rsidRPr="00835F69">
        <w:rPr>
          <w:b/>
          <w:sz w:val="24"/>
          <w:szCs w:val="24"/>
        </w:rPr>
        <w:br/>
        <w:t>урегулированию конфликта интересов в течение двух лет после увольнения с</w:t>
      </w:r>
      <w:r w:rsidRPr="00835F69">
        <w:rPr>
          <w:b/>
          <w:sz w:val="24"/>
          <w:szCs w:val="24"/>
        </w:rPr>
        <w:br/>
        <w:t>муниципальной службы на право замещать должности в коммерческих и</w:t>
      </w:r>
      <w:r w:rsidRPr="00835F69">
        <w:rPr>
          <w:b/>
          <w:sz w:val="24"/>
          <w:szCs w:val="24"/>
        </w:rPr>
        <w:br/>
        <w:t>некоммерческих организациях, если отдельные функции муниципального</w:t>
      </w:r>
      <w:r w:rsidRPr="00835F69">
        <w:rPr>
          <w:b/>
          <w:sz w:val="24"/>
          <w:szCs w:val="24"/>
        </w:rPr>
        <w:br/>
        <w:t>управления данными организациями входили в должностные (служебные)</w:t>
      </w:r>
      <w:r w:rsidRPr="00835F69">
        <w:rPr>
          <w:b/>
          <w:sz w:val="24"/>
          <w:szCs w:val="24"/>
        </w:rPr>
        <w:br/>
        <w:t>обязанности муниципального служащего</w:t>
      </w:r>
      <w:proofErr w:type="gramEnd"/>
    </w:p>
    <w:p w:rsidR="001E7452" w:rsidRPr="00835F69" w:rsidRDefault="001E7452" w:rsidP="001E7452">
      <w:pPr>
        <w:pStyle w:val="50"/>
        <w:shd w:val="clear" w:color="auto" w:fill="auto"/>
        <w:spacing w:line="552" w:lineRule="exact"/>
        <w:ind w:right="20"/>
        <w:jc w:val="center"/>
        <w:rPr>
          <w:sz w:val="24"/>
          <w:szCs w:val="24"/>
        </w:rPr>
      </w:pPr>
      <w:r w:rsidRPr="00835F69">
        <w:rPr>
          <w:sz w:val="24"/>
          <w:szCs w:val="24"/>
        </w:rPr>
        <w:t>Должности категории «руководители»</w:t>
      </w:r>
      <w:r w:rsidRPr="00835F69">
        <w:rPr>
          <w:sz w:val="24"/>
          <w:szCs w:val="24"/>
        </w:rPr>
        <w:br/>
        <w:t>Главная группа должностей</w:t>
      </w:r>
    </w:p>
    <w:p w:rsidR="0038465E" w:rsidRPr="00835F69" w:rsidRDefault="001E7452" w:rsidP="001E7452">
      <w:pPr>
        <w:pStyle w:val="50"/>
        <w:shd w:val="clear" w:color="auto" w:fill="auto"/>
        <w:spacing w:after="17" w:line="274" w:lineRule="exact"/>
        <w:ind w:right="6420"/>
        <w:jc w:val="left"/>
        <w:rPr>
          <w:sz w:val="24"/>
          <w:szCs w:val="24"/>
        </w:rPr>
      </w:pPr>
      <w:r w:rsidRPr="00835F69">
        <w:rPr>
          <w:sz w:val="24"/>
          <w:szCs w:val="24"/>
        </w:rPr>
        <w:t xml:space="preserve">Председатель </w:t>
      </w:r>
    </w:p>
    <w:p w:rsidR="001E7452" w:rsidRPr="00835F69" w:rsidRDefault="001E7452" w:rsidP="001E7452">
      <w:pPr>
        <w:pStyle w:val="50"/>
        <w:shd w:val="clear" w:color="auto" w:fill="auto"/>
        <w:spacing w:after="17" w:line="274" w:lineRule="exact"/>
        <w:ind w:right="6420"/>
        <w:jc w:val="left"/>
        <w:rPr>
          <w:sz w:val="24"/>
          <w:szCs w:val="24"/>
        </w:rPr>
      </w:pPr>
      <w:r w:rsidRPr="00835F69">
        <w:rPr>
          <w:sz w:val="24"/>
          <w:szCs w:val="24"/>
        </w:rPr>
        <w:t>Заместитель председателя</w:t>
      </w:r>
    </w:p>
    <w:p w:rsidR="001E7452" w:rsidRPr="00835F69" w:rsidRDefault="001E7452" w:rsidP="001E7452">
      <w:pPr>
        <w:pStyle w:val="50"/>
        <w:shd w:val="clear" w:color="auto" w:fill="auto"/>
        <w:spacing w:line="552" w:lineRule="exact"/>
        <w:ind w:right="20"/>
        <w:jc w:val="center"/>
        <w:rPr>
          <w:sz w:val="24"/>
          <w:szCs w:val="24"/>
        </w:rPr>
      </w:pPr>
      <w:r w:rsidRPr="00835F69">
        <w:rPr>
          <w:sz w:val="24"/>
          <w:szCs w:val="24"/>
        </w:rPr>
        <w:t>Должности категории «специалисты»</w:t>
      </w:r>
      <w:r w:rsidRPr="00835F69">
        <w:rPr>
          <w:sz w:val="24"/>
          <w:szCs w:val="24"/>
        </w:rPr>
        <w:br/>
        <w:t>Старшая группа должностей</w:t>
      </w:r>
    </w:p>
    <w:p w:rsidR="001E7452" w:rsidRPr="00835F69" w:rsidRDefault="001E7452" w:rsidP="001E7452">
      <w:pPr>
        <w:pStyle w:val="50"/>
        <w:shd w:val="clear" w:color="auto" w:fill="auto"/>
        <w:spacing w:line="220" w:lineRule="exact"/>
        <w:jc w:val="left"/>
        <w:rPr>
          <w:sz w:val="24"/>
          <w:szCs w:val="24"/>
        </w:rPr>
      </w:pPr>
      <w:r w:rsidRPr="00835F69">
        <w:rPr>
          <w:sz w:val="24"/>
          <w:szCs w:val="24"/>
        </w:rPr>
        <w:t>Главный специалист</w:t>
      </w:r>
    </w:p>
    <w:p w:rsidR="00E92867" w:rsidRPr="00835F69" w:rsidRDefault="00E92867"/>
    <w:sectPr w:rsidR="00E92867" w:rsidRPr="00835F69" w:rsidSect="00AE13E1">
      <w:footerReference w:type="default" r:id="rId9"/>
      <w:type w:val="continuous"/>
      <w:pgSz w:w="11900" w:h="16840"/>
      <w:pgMar w:top="567" w:right="1160" w:bottom="5152" w:left="156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F42" w:rsidRDefault="00BD2F42" w:rsidP="00AE13E1">
      <w:r>
        <w:separator/>
      </w:r>
    </w:p>
  </w:endnote>
  <w:endnote w:type="continuationSeparator" w:id="0">
    <w:p w:rsidR="00BD2F42" w:rsidRDefault="00BD2F42" w:rsidP="00AE1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3E1" w:rsidRPr="00AE13E1" w:rsidRDefault="00AE13E1" w:rsidP="00AE13E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F42" w:rsidRDefault="00BD2F42" w:rsidP="00AE13E1">
      <w:r>
        <w:separator/>
      </w:r>
    </w:p>
  </w:footnote>
  <w:footnote w:type="continuationSeparator" w:id="0">
    <w:p w:rsidR="00BD2F42" w:rsidRDefault="00BD2F42" w:rsidP="00AE13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9820443"/>
    <w:multiLevelType w:val="multilevel"/>
    <w:tmpl w:val="7DCC8A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88D"/>
    <w:rsid w:val="001E7452"/>
    <w:rsid w:val="0038465E"/>
    <w:rsid w:val="004C088D"/>
    <w:rsid w:val="00584F01"/>
    <w:rsid w:val="00835F69"/>
    <w:rsid w:val="008A1DB8"/>
    <w:rsid w:val="00AE13E1"/>
    <w:rsid w:val="00BD2F42"/>
    <w:rsid w:val="00C81B27"/>
    <w:rsid w:val="00D74AD3"/>
    <w:rsid w:val="00DD32DE"/>
    <w:rsid w:val="00E92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E745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9"/>
    <w:qFormat/>
    <w:rsid w:val="00C81B27"/>
    <w:pPr>
      <w:keepNext/>
      <w:widowControl/>
      <w:numPr>
        <w:numId w:val="2"/>
      </w:numPr>
      <w:suppressAutoHyphens/>
      <w:jc w:val="center"/>
      <w:outlineLvl w:val="0"/>
    </w:pPr>
    <w:rPr>
      <w:rFonts w:ascii="Arial" w:eastAsia="Times New Roman" w:hAnsi="Arial" w:cs="Times New Roman"/>
      <w:b/>
      <w:color w:val="auto"/>
      <w:sz w:val="26"/>
      <w:szCs w:val="20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Подпись к картинке Exact"/>
    <w:basedOn w:val="a0"/>
    <w:link w:val="a3"/>
    <w:rsid w:val="001E745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Exact">
    <w:name w:val="Основной текст (4) Exact"/>
    <w:basedOn w:val="a0"/>
    <w:link w:val="4"/>
    <w:rsid w:val="001E7452"/>
    <w:rPr>
      <w:rFonts w:ascii="Impact" w:eastAsia="Impact" w:hAnsi="Impact" w:cs="Impact"/>
      <w:sz w:val="12"/>
      <w:szCs w:val="12"/>
      <w:shd w:val="clear" w:color="auto" w:fill="FFFFFF"/>
    </w:rPr>
  </w:style>
  <w:style w:type="character" w:customStyle="1" w:styleId="5Exact">
    <w:name w:val="Основной текст (5) Exact"/>
    <w:basedOn w:val="a0"/>
    <w:rsid w:val="001E74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19pt-3ptExact">
    <w:name w:val="Основной текст (5) + 19 pt;Курсив;Интервал -3 pt Exact"/>
    <w:basedOn w:val="5"/>
    <w:rsid w:val="001E7452"/>
    <w:rPr>
      <w:rFonts w:ascii="Times New Roman" w:eastAsia="Times New Roman" w:hAnsi="Times New Roman" w:cs="Times New Roman"/>
      <w:i/>
      <w:iCs/>
      <w:spacing w:val="-70"/>
      <w:sz w:val="38"/>
      <w:szCs w:val="38"/>
      <w:shd w:val="clear" w:color="auto" w:fill="FFFFFF"/>
      <w:lang w:val="en-US" w:eastAsia="en-US" w:bidi="en-US"/>
    </w:rPr>
  </w:style>
  <w:style w:type="character" w:customStyle="1" w:styleId="2Exact">
    <w:name w:val="Основной текст (2) Exact"/>
    <w:basedOn w:val="a0"/>
    <w:rsid w:val="001E74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Exact">
    <w:name w:val="Основной текст (6) Exact"/>
    <w:basedOn w:val="a0"/>
    <w:link w:val="6"/>
    <w:rsid w:val="001E7452"/>
    <w:rPr>
      <w:rFonts w:ascii="Arial Narrow" w:eastAsia="Arial Narrow" w:hAnsi="Arial Narrow" w:cs="Arial Narrow"/>
      <w:sz w:val="38"/>
      <w:szCs w:val="3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1E745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2pt">
    <w:name w:val="Основной текст (3) + Интервал 2 pt"/>
    <w:basedOn w:val="3"/>
    <w:rsid w:val="001E7452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1E745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1E745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3">
    <w:name w:val="Подпись к картинке"/>
    <w:basedOn w:val="a"/>
    <w:link w:val="Exact"/>
    <w:rsid w:val="001E7452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4">
    <w:name w:val="Основной текст (4)"/>
    <w:basedOn w:val="a"/>
    <w:link w:val="4Exact"/>
    <w:rsid w:val="001E7452"/>
    <w:pPr>
      <w:shd w:val="clear" w:color="auto" w:fill="FFFFFF"/>
      <w:spacing w:line="0" w:lineRule="atLeast"/>
    </w:pPr>
    <w:rPr>
      <w:rFonts w:ascii="Impact" w:eastAsia="Impact" w:hAnsi="Impact" w:cs="Impact"/>
      <w:color w:val="auto"/>
      <w:sz w:val="12"/>
      <w:szCs w:val="12"/>
      <w:lang w:eastAsia="en-US" w:bidi="ar-SA"/>
    </w:rPr>
  </w:style>
  <w:style w:type="paragraph" w:customStyle="1" w:styleId="50">
    <w:name w:val="Основной текст (5)"/>
    <w:basedOn w:val="a"/>
    <w:link w:val="5"/>
    <w:rsid w:val="001E7452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20">
    <w:name w:val="Основной текст (2)"/>
    <w:basedOn w:val="a"/>
    <w:link w:val="2"/>
    <w:rsid w:val="001E7452"/>
    <w:pPr>
      <w:shd w:val="clear" w:color="auto" w:fill="FFFFFF"/>
      <w:spacing w:after="540" w:line="302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6">
    <w:name w:val="Основной текст (6)"/>
    <w:basedOn w:val="a"/>
    <w:link w:val="6Exact"/>
    <w:rsid w:val="001E7452"/>
    <w:pPr>
      <w:shd w:val="clear" w:color="auto" w:fill="FFFFFF"/>
      <w:spacing w:line="0" w:lineRule="atLeast"/>
    </w:pPr>
    <w:rPr>
      <w:rFonts w:ascii="Arial Narrow" w:eastAsia="Arial Narrow" w:hAnsi="Arial Narrow" w:cs="Arial Narrow"/>
      <w:color w:val="auto"/>
      <w:sz w:val="38"/>
      <w:szCs w:val="38"/>
      <w:lang w:eastAsia="en-US" w:bidi="ar-SA"/>
    </w:rPr>
  </w:style>
  <w:style w:type="paragraph" w:customStyle="1" w:styleId="30">
    <w:name w:val="Основной текст (3)"/>
    <w:basedOn w:val="a"/>
    <w:link w:val="3"/>
    <w:rsid w:val="001E7452"/>
    <w:pPr>
      <w:shd w:val="clear" w:color="auto" w:fill="FFFFFF"/>
      <w:spacing w:after="60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a4">
    <w:name w:val="Balloon Text"/>
    <w:basedOn w:val="a"/>
    <w:link w:val="a5"/>
    <w:uiPriority w:val="99"/>
    <w:semiHidden/>
    <w:unhideWhenUsed/>
    <w:rsid w:val="001E74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7452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customStyle="1" w:styleId="10">
    <w:name w:val="Заголовок 1 Знак"/>
    <w:basedOn w:val="a0"/>
    <w:link w:val="1"/>
    <w:uiPriority w:val="99"/>
    <w:rsid w:val="00C81B27"/>
    <w:rPr>
      <w:rFonts w:ascii="Arial" w:eastAsia="Times New Roman" w:hAnsi="Arial" w:cs="Times New Roman"/>
      <w:b/>
      <w:sz w:val="26"/>
      <w:szCs w:val="20"/>
      <w:lang w:eastAsia="ar-SA"/>
    </w:rPr>
  </w:style>
  <w:style w:type="paragraph" w:styleId="a6">
    <w:name w:val="header"/>
    <w:basedOn w:val="a"/>
    <w:link w:val="a7"/>
    <w:uiPriority w:val="99"/>
    <w:unhideWhenUsed/>
    <w:rsid w:val="00AE13E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E13E1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8">
    <w:name w:val="footer"/>
    <w:basedOn w:val="a"/>
    <w:link w:val="a9"/>
    <w:uiPriority w:val="99"/>
    <w:unhideWhenUsed/>
    <w:rsid w:val="00AE13E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E13E1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E745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9"/>
    <w:qFormat/>
    <w:rsid w:val="00C81B27"/>
    <w:pPr>
      <w:keepNext/>
      <w:widowControl/>
      <w:numPr>
        <w:numId w:val="2"/>
      </w:numPr>
      <w:suppressAutoHyphens/>
      <w:jc w:val="center"/>
      <w:outlineLvl w:val="0"/>
    </w:pPr>
    <w:rPr>
      <w:rFonts w:ascii="Arial" w:eastAsia="Times New Roman" w:hAnsi="Arial" w:cs="Times New Roman"/>
      <w:b/>
      <w:color w:val="auto"/>
      <w:sz w:val="26"/>
      <w:szCs w:val="20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Подпись к картинке Exact"/>
    <w:basedOn w:val="a0"/>
    <w:link w:val="a3"/>
    <w:rsid w:val="001E745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Exact">
    <w:name w:val="Основной текст (4) Exact"/>
    <w:basedOn w:val="a0"/>
    <w:link w:val="4"/>
    <w:rsid w:val="001E7452"/>
    <w:rPr>
      <w:rFonts w:ascii="Impact" w:eastAsia="Impact" w:hAnsi="Impact" w:cs="Impact"/>
      <w:sz w:val="12"/>
      <w:szCs w:val="12"/>
      <w:shd w:val="clear" w:color="auto" w:fill="FFFFFF"/>
    </w:rPr>
  </w:style>
  <w:style w:type="character" w:customStyle="1" w:styleId="5Exact">
    <w:name w:val="Основной текст (5) Exact"/>
    <w:basedOn w:val="a0"/>
    <w:rsid w:val="001E74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19pt-3ptExact">
    <w:name w:val="Основной текст (5) + 19 pt;Курсив;Интервал -3 pt Exact"/>
    <w:basedOn w:val="5"/>
    <w:rsid w:val="001E7452"/>
    <w:rPr>
      <w:rFonts w:ascii="Times New Roman" w:eastAsia="Times New Roman" w:hAnsi="Times New Roman" w:cs="Times New Roman"/>
      <w:i/>
      <w:iCs/>
      <w:spacing w:val="-70"/>
      <w:sz w:val="38"/>
      <w:szCs w:val="38"/>
      <w:shd w:val="clear" w:color="auto" w:fill="FFFFFF"/>
      <w:lang w:val="en-US" w:eastAsia="en-US" w:bidi="en-US"/>
    </w:rPr>
  </w:style>
  <w:style w:type="character" w:customStyle="1" w:styleId="2Exact">
    <w:name w:val="Основной текст (2) Exact"/>
    <w:basedOn w:val="a0"/>
    <w:rsid w:val="001E74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Exact">
    <w:name w:val="Основной текст (6) Exact"/>
    <w:basedOn w:val="a0"/>
    <w:link w:val="6"/>
    <w:rsid w:val="001E7452"/>
    <w:rPr>
      <w:rFonts w:ascii="Arial Narrow" w:eastAsia="Arial Narrow" w:hAnsi="Arial Narrow" w:cs="Arial Narrow"/>
      <w:sz w:val="38"/>
      <w:szCs w:val="3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1E745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2pt">
    <w:name w:val="Основной текст (3) + Интервал 2 pt"/>
    <w:basedOn w:val="3"/>
    <w:rsid w:val="001E7452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1E745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1E745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3">
    <w:name w:val="Подпись к картинке"/>
    <w:basedOn w:val="a"/>
    <w:link w:val="Exact"/>
    <w:rsid w:val="001E7452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4">
    <w:name w:val="Основной текст (4)"/>
    <w:basedOn w:val="a"/>
    <w:link w:val="4Exact"/>
    <w:rsid w:val="001E7452"/>
    <w:pPr>
      <w:shd w:val="clear" w:color="auto" w:fill="FFFFFF"/>
      <w:spacing w:line="0" w:lineRule="atLeast"/>
    </w:pPr>
    <w:rPr>
      <w:rFonts w:ascii="Impact" w:eastAsia="Impact" w:hAnsi="Impact" w:cs="Impact"/>
      <w:color w:val="auto"/>
      <w:sz w:val="12"/>
      <w:szCs w:val="12"/>
      <w:lang w:eastAsia="en-US" w:bidi="ar-SA"/>
    </w:rPr>
  </w:style>
  <w:style w:type="paragraph" w:customStyle="1" w:styleId="50">
    <w:name w:val="Основной текст (5)"/>
    <w:basedOn w:val="a"/>
    <w:link w:val="5"/>
    <w:rsid w:val="001E7452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20">
    <w:name w:val="Основной текст (2)"/>
    <w:basedOn w:val="a"/>
    <w:link w:val="2"/>
    <w:rsid w:val="001E7452"/>
    <w:pPr>
      <w:shd w:val="clear" w:color="auto" w:fill="FFFFFF"/>
      <w:spacing w:after="540" w:line="302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6">
    <w:name w:val="Основной текст (6)"/>
    <w:basedOn w:val="a"/>
    <w:link w:val="6Exact"/>
    <w:rsid w:val="001E7452"/>
    <w:pPr>
      <w:shd w:val="clear" w:color="auto" w:fill="FFFFFF"/>
      <w:spacing w:line="0" w:lineRule="atLeast"/>
    </w:pPr>
    <w:rPr>
      <w:rFonts w:ascii="Arial Narrow" w:eastAsia="Arial Narrow" w:hAnsi="Arial Narrow" w:cs="Arial Narrow"/>
      <w:color w:val="auto"/>
      <w:sz w:val="38"/>
      <w:szCs w:val="38"/>
      <w:lang w:eastAsia="en-US" w:bidi="ar-SA"/>
    </w:rPr>
  </w:style>
  <w:style w:type="paragraph" w:customStyle="1" w:styleId="30">
    <w:name w:val="Основной текст (3)"/>
    <w:basedOn w:val="a"/>
    <w:link w:val="3"/>
    <w:rsid w:val="001E7452"/>
    <w:pPr>
      <w:shd w:val="clear" w:color="auto" w:fill="FFFFFF"/>
      <w:spacing w:after="60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a4">
    <w:name w:val="Balloon Text"/>
    <w:basedOn w:val="a"/>
    <w:link w:val="a5"/>
    <w:uiPriority w:val="99"/>
    <w:semiHidden/>
    <w:unhideWhenUsed/>
    <w:rsid w:val="001E74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7452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customStyle="1" w:styleId="10">
    <w:name w:val="Заголовок 1 Знак"/>
    <w:basedOn w:val="a0"/>
    <w:link w:val="1"/>
    <w:uiPriority w:val="99"/>
    <w:rsid w:val="00C81B27"/>
    <w:rPr>
      <w:rFonts w:ascii="Arial" w:eastAsia="Times New Roman" w:hAnsi="Arial" w:cs="Times New Roman"/>
      <w:b/>
      <w:sz w:val="26"/>
      <w:szCs w:val="20"/>
      <w:lang w:eastAsia="ar-SA"/>
    </w:rPr>
  </w:style>
  <w:style w:type="paragraph" w:styleId="a6">
    <w:name w:val="header"/>
    <w:basedOn w:val="a"/>
    <w:link w:val="a7"/>
    <w:uiPriority w:val="99"/>
    <w:unhideWhenUsed/>
    <w:rsid w:val="00AE13E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E13E1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8">
    <w:name w:val="footer"/>
    <w:basedOn w:val="a"/>
    <w:link w:val="a9"/>
    <w:uiPriority w:val="99"/>
    <w:unhideWhenUsed/>
    <w:rsid w:val="00AE13E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E13E1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316</Words>
  <Characters>1805</Characters>
  <Application>Microsoft Office Word</Application>
  <DocSecurity>0</DocSecurity>
  <Lines>15</Lines>
  <Paragraphs>4</Paragraphs>
  <ScaleCrop>false</ScaleCrop>
  <Company>*</Company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041430200061</dc:creator>
  <cp:keywords/>
  <dc:description/>
  <cp:lastModifiedBy>041430200061</cp:lastModifiedBy>
  <cp:revision>26</cp:revision>
  <dcterms:created xsi:type="dcterms:W3CDTF">2017-12-05T13:08:00Z</dcterms:created>
  <dcterms:modified xsi:type="dcterms:W3CDTF">2017-12-05T13:27:00Z</dcterms:modified>
</cp:coreProperties>
</file>