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8C" w:rsidRPr="00C31CEC" w:rsidRDefault="008F0921" w:rsidP="008F0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31CE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F0921" w:rsidRPr="00C31CEC" w:rsidRDefault="008F0921" w:rsidP="008F0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CEC">
        <w:rPr>
          <w:rFonts w:ascii="Times New Roman" w:hAnsi="Times New Roman" w:cs="Times New Roman"/>
          <w:b/>
          <w:sz w:val="26"/>
          <w:szCs w:val="26"/>
        </w:rPr>
        <w:t xml:space="preserve">к проекту решения Обнинского городского Собрания «О  внесении изменений в Правила благоустройства и озеленения территории муниципального образования «Город Обнинск», </w:t>
      </w:r>
      <w:proofErr w:type="spellStart"/>
      <w:r w:rsidRPr="00C31CEC">
        <w:rPr>
          <w:rFonts w:ascii="Times New Roman" w:hAnsi="Times New Roman" w:cs="Times New Roman"/>
          <w:b/>
          <w:sz w:val="26"/>
          <w:szCs w:val="26"/>
        </w:rPr>
        <w:t>утвержденных</w:t>
      </w:r>
      <w:proofErr w:type="spellEnd"/>
      <w:r w:rsidRPr="00C31CEC">
        <w:rPr>
          <w:rFonts w:ascii="Times New Roman" w:hAnsi="Times New Roman" w:cs="Times New Roman"/>
          <w:b/>
          <w:sz w:val="26"/>
          <w:szCs w:val="26"/>
        </w:rPr>
        <w:t xml:space="preserve"> решением Обнинского городского Собрания от 24.10.2017 № 02-33</w:t>
      </w:r>
    </w:p>
    <w:p w:rsidR="008F0921" w:rsidRPr="00C31CEC" w:rsidRDefault="008F0921" w:rsidP="008F09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Pr="00C31CEC" w:rsidRDefault="008F0921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EC">
        <w:rPr>
          <w:rFonts w:ascii="Times New Roman" w:hAnsi="Times New Roman" w:cs="Times New Roman"/>
          <w:sz w:val="26"/>
          <w:szCs w:val="26"/>
        </w:rPr>
        <w:t>Изменения в Правила благоустройства и озеленения территории муниципального образования «Город Обнинск» вызваны необходимостью уточнения общих положений и расширения терминов и понятий, касающихся обеспечения качества городской среды</w:t>
      </w:r>
      <w:r w:rsidR="00C31CEC" w:rsidRPr="00C31CEC">
        <w:rPr>
          <w:rFonts w:ascii="Times New Roman" w:hAnsi="Times New Roman" w:cs="Times New Roman"/>
          <w:sz w:val="26"/>
          <w:szCs w:val="26"/>
        </w:rPr>
        <w:t>, расширения территорий благоустройства</w:t>
      </w:r>
      <w:r w:rsidRPr="00C31CEC">
        <w:rPr>
          <w:rFonts w:ascii="Times New Roman" w:hAnsi="Times New Roman" w:cs="Times New Roman"/>
          <w:sz w:val="26"/>
          <w:szCs w:val="26"/>
        </w:rPr>
        <w:t>.</w:t>
      </w:r>
    </w:p>
    <w:p w:rsidR="00C31CEC" w:rsidRP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EC">
        <w:rPr>
          <w:rFonts w:ascii="Times New Roman" w:hAnsi="Times New Roman" w:cs="Times New Roman"/>
          <w:sz w:val="26"/>
          <w:szCs w:val="26"/>
        </w:rPr>
        <w:t>Кроме того, устанавливаются дополнительные требования к объектам некапитального строительства.</w:t>
      </w: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Настоящие и</w:t>
      </w:r>
      <w:r w:rsidRPr="00C31CEC">
        <w:rPr>
          <w:rFonts w:ascii="Times New Roman" w:hAnsi="Times New Roman" w:cs="Times New Roman"/>
          <w:sz w:val="26"/>
          <w:szCs w:val="26"/>
        </w:rPr>
        <w:t xml:space="preserve">зменения </w:t>
      </w:r>
      <w:r>
        <w:rPr>
          <w:rFonts w:ascii="Times New Roman" w:hAnsi="Times New Roman" w:cs="Times New Roman"/>
          <w:sz w:val="26"/>
          <w:szCs w:val="26"/>
        </w:rPr>
        <w:t>были</w:t>
      </w:r>
      <w:r w:rsidRPr="00C31CEC">
        <w:rPr>
          <w:rFonts w:ascii="Times New Roman" w:hAnsi="Times New Roman" w:cs="Times New Roman"/>
          <w:sz w:val="26"/>
          <w:szCs w:val="26"/>
        </w:rPr>
        <w:t xml:space="preserve"> предметом общественных обсуждений, </w:t>
      </w:r>
      <w:r>
        <w:rPr>
          <w:rFonts w:ascii="Times New Roman" w:hAnsi="Times New Roman" w:cs="Times New Roman"/>
          <w:sz w:val="26"/>
          <w:szCs w:val="26"/>
        </w:rPr>
        <w:t>по результатам которых</w:t>
      </w:r>
      <w:r w:rsidRPr="00C31CEC">
        <w:rPr>
          <w:rFonts w:ascii="Times New Roman" w:hAnsi="Times New Roman" w:cs="Times New Roman"/>
          <w:sz w:val="26"/>
          <w:szCs w:val="26"/>
        </w:rPr>
        <w:t xml:space="preserve"> получено положительное заключение.</w:t>
      </w: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Pr="00C31CEC" w:rsidRDefault="00C31CEC" w:rsidP="00C31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ФИНАНСОВО-ЭКОНОЧИСКОЕ ОБОСНОВАНИЕ</w:t>
      </w:r>
    </w:p>
    <w:p w:rsidR="00C31CEC" w:rsidRPr="00C31CEC" w:rsidRDefault="00C31CEC" w:rsidP="00C31C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CEC">
        <w:rPr>
          <w:rFonts w:ascii="Times New Roman" w:hAnsi="Times New Roman" w:cs="Times New Roman"/>
          <w:b/>
          <w:sz w:val="26"/>
          <w:szCs w:val="26"/>
        </w:rPr>
        <w:t>проект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C31CEC">
        <w:rPr>
          <w:rFonts w:ascii="Times New Roman" w:hAnsi="Times New Roman" w:cs="Times New Roman"/>
          <w:b/>
          <w:sz w:val="26"/>
          <w:szCs w:val="26"/>
        </w:rPr>
        <w:t xml:space="preserve"> решения Обнинского городского Собрания «О  внесении изменений в Правила благоустройства и озеленения территории муниципального образования «Город Обнинск», </w:t>
      </w:r>
      <w:proofErr w:type="spellStart"/>
      <w:r w:rsidRPr="00C31CEC">
        <w:rPr>
          <w:rFonts w:ascii="Times New Roman" w:hAnsi="Times New Roman" w:cs="Times New Roman"/>
          <w:b/>
          <w:sz w:val="26"/>
          <w:szCs w:val="26"/>
        </w:rPr>
        <w:t>утвержденных</w:t>
      </w:r>
      <w:proofErr w:type="spellEnd"/>
      <w:r w:rsidRPr="00C31CEC">
        <w:rPr>
          <w:rFonts w:ascii="Times New Roman" w:hAnsi="Times New Roman" w:cs="Times New Roman"/>
          <w:b/>
          <w:sz w:val="26"/>
          <w:szCs w:val="26"/>
        </w:rPr>
        <w:t xml:space="preserve"> решением Обнинского городского Собрания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1CEC">
        <w:rPr>
          <w:rFonts w:ascii="Times New Roman" w:hAnsi="Times New Roman" w:cs="Times New Roman"/>
          <w:b/>
          <w:sz w:val="26"/>
          <w:szCs w:val="26"/>
        </w:rPr>
        <w:t>от 24.10.2017 № 02-33</w:t>
      </w: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принятия изменений </w:t>
      </w:r>
      <w:r w:rsidRPr="00C31CEC">
        <w:rPr>
          <w:rFonts w:ascii="Times New Roman" w:hAnsi="Times New Roman" w:cs="Times New Roman"/>
          <w:sz w:val="26"/>
          <w:szCs w:val="26"/>
        </w:rPr>
        <w:t>в Правила благоустройства и озеленения территории муниципального образования «Город Обнинск»</w:t>
      </w:r>
      <w:r>
        <w:rPr>
          <w:rFonts w:ascii="Times New Roman" w:hAnsi="Times New Roman" w:cs="Times New Roman"/>
          <w:sz w:val="26"/>
          <w:szCs w:val="26"/>
        </w:rPr>
        <w:t xml:space="preserve"> не потребуется дополнительных бюджетных расходов.  </w:t>
      </w:r>
    </w:p>
    <w:p w:rsidR="008F0921" w:rsidRPr="00C31CEC" w:rsidRDefault="00C31CEC" w:rsidP="00C31C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CEC">
        <w:rPr>
          <w:rFonts w:ascii="Times New Roman" w:hAnsi="Times New Roman" w:cs="Times New Roman"/>
          <w:sz w:val="26"/>
          <w:szCs w:val="26"/>
        </w:rPr>
        <w:t xml:space="preserve"> </w:t>
      </w:r>
      <w:r w:rsidR="008F0921" w:rsidRPr="00C31CE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8F0921" w:rsidRPr="00C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1"/>
    <w:rsid w:val="003B508C"/>
    <w:rsid w:val="00501BDA"/>
    <w:rsid w:val="008F0921"/>
    <w:rsid w:val="00C31CEC"/>
    <w:rsid w:val="00CD1CBF"/>
    <w:rsid w:val="00D5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sereduk_vm</dc:creator>
  <cp:lastModifiedBy>user</cp:lastModifiedBy>
  <cp:revision>2</cp:revision>
  <dcterms:created xsi:type="dcterms:W3CDTF">2022-04-27T11:47:00Z</dcterms:created>
  <dcterms:modified xsi:type="dcterms:W3CDTF">2022-04-27T11:47:00Z</dcterms:modified>
</cp:coreProperties>
</file>