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C0" w:rsidRPr="00F874BE" w:rsidRDefault="00000EC0">
      <w:pPr>
        <w:pStyle w:val="ConsPlusNormal"/>
        <w:jc w:val="right"/>
        <w:outlineLvl w:val="0"/>
      </w:pPr>
      <w:r w:rsidRPr="00F874BE">
        <w:t>Приложение</w:t>
      </w:r>
    </w:p>
    <w:p w:rsidR="00000EC0" w:rsidRPr="00F874BE" w:rsidRDefault="00000EC0">
      <w:pPr>
        <w:pStyle w:val="ConsPlusNormal"/>
        <w:jc w:val="right"/>
      </w:pPr>
      <w:r w:rsidRPr="00F874BE">
        <w:t>к Решению</w:t>
      </w:r>
    </w:p>
    <w:p w:rsidR="00000EC0" w:rsidRPr="00F874BE" w:rsidRDefault="00000EC0">
      <w:pPr>
        <w:pStyle w:val="ConsPlusNormal"/>
        <w:jc w:val="right"/>
      </w:pPr>
      <w:r w:rsidRPr="00F874BE">
        <w:t>Обнинского городского Собрания</w:t>
      </w:r>
    </w:p>
    <w:p w:rsidR="00000EC0" w:rsidRPr="00F874BE" w:rsidRDefault="00000EC0">
      <w:pPr>
        <w:pStyle w:val="ConsPlusNormal"/>
        <w:jc w:val="right"/>
      </w:pPr>
      <w:r w:rsidRPr="00F874BE">
        <w:t>от 14 февраля 2006 г. N 01-14</w:t>
      </w:r>
    </w:p>
    <w:p w:rsidR="00000EC0" w:rsidRPr="00F874BE" w:rsidRDefault="00000EC0">
      <w:pPr>
        <w:pStyle w:val="ConsPlusNormal"/>
        <w:jc w:val="both"/>
      </w:pPr>
    </w:p>
    <w:p w:rsidR="00000EC0" w:rsidRPr="00F874BE" w:rsidRDefault="00000EC0">
      <w:pPr>
        <w:pStyle w:val="ConsPlusTitle"/>
        <w:jc w:val="center"/>
      </w:pPr>
      <w:bookmarkStart w:id="0" w:name="P35"/>
      <w:bookmarkEnd w:id="0"/>
      <w:r w:rsidRPr="00F874BE">
        <w:t>ПОЛОЖЕНИЕ</w:t>
      </w:r>
    </w:p>
    <w:p w:rsidR="00000EC0" w:rsidRPr="00F874BE" w:rsidRDefault="00000EC0">
      <w:pPr>
        <w:pStyle w:val="ConsPlusTitle"/>
        <w:jc w:val="center"/>
      </w:pPr>
      <w:r w:rsidRPr="00F874BE">
        <w:t>О ПОРЯДКЕ ОРГАНИЗАЦИИ И ПРОВЕДЕНИЯ ПУБЛИЧНЫХ СЛУШАНИЙ</w:t>
      </w:r>
    </w:p>
    <w:p w:rsidR="00000EC0" w:rsidRPr="00F874BE" w:rsidRDefault="00000EC0">
      <w:pPr>
        <w:pStyle w:val="ConsPlusTitle"/>
        <w:jc w:val="center"/>
      </w:pPr>
      <w:r w:rsidRPr="00F874BE">
        <w:t>В ГОРОДЕ ОБНИНСКЕ</w:t>
      </w:r>
    </w:p>
    <w:p w:rsidR="00000EC0" w:rsidRPr="00F874BE" w:rsidRDefault="00000EC0">
      <w:pPr>
        <w:pStyle w:val="ConsPlusTitle"/>
        <w:jc w:val="center"/>
      </w:pPr>
      <w:bookmarkStart w:id="1" w:name="_GoBack"/>
      <w:bookmarkEnd w:id="1"/>
    </w:p>
    <w:p w:rsidR="00000EC0" w:rsidRPr="00F874BE" w:rsidRDefault="00000E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874BE" w:rsidRPr="00F874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0EC0" w:rsidRPr="00F874BE" w:rsidRDefault="00000EC0">
            <w:pPr>
              <w:pStyle w:val="ConsPlusNormal"/>
              <w:jc w:val="center"/>
            </w:pPr>
            <w:r w:rsidRPr="00F874BE">
              <w:t>Список изменяющих документов</w:t>
            </w:r>
          </w:p>
          <w:p w:rsidR="00000EC0" w:rsidRPr="00F874BE" w:rsidRDefault="00000EC0">
            <w:pPr>
              <w:pStyle w:val="ConsPlusNormal"/>
              <w:jc w:val="center"/>
            </w:pPr>
            <w:r w:rsidRPr="00F874BE">
              <w:t>(в ред. Решений Обнинского городского Собрания</w:t>
            </w:r>
          </w:p>
          <w:p w:rsidR="00000EC0" w:rsidRPr="00F874BE" w:rsidRDefault="00000EC0">
            <w:pPr>
              <w:pStyle w:val="ConsPlusNormal"/>
              <w:jc w:val="center"/>
            </w:pPr>
            <w:r w:rsidRPr="00F874BE">
              <w:t xml:space="preserve">от 28.11.2006 </w:t>
            </w:r>
            <w:hyperlink r:id="rId4" w:history="1">
              <w:r w:rsidRPr="00F874BE">
                <w:t>N 04-32</w:t>
              </w:r>
            </w:hyperlink>
            <w:r w:rsidRPr="00F874BE">
              <w:t xml:space="preserve">, от 28.02.2008 </w:t>
            </w:r>
            <w:hyperlink r:id="rId5" w:history="1">
              <w:r w:rsidRPr="00F874BE">
                <w:t>N 06-57</w:t>
              </w:r>
            </w:hyperlink>
            <w:r w:rsidRPr="00F874BE">
              <w:t xml:space="preserve">, от 22.01.2009 </w:t>
            </w:r>
            <w:hyperlink r:id="rId6" w:history="1">
              <w:r w:rsidRPr="00F874BE">
                <w:t>N 09-69</w:t>
              </w:r>
            </w:hyperlink>
            <w:r w:rsidRPr="00F874BE">
              <w:t>,</w:t>
            </w:r>
          </w:p>
          <w:p w:rsidR="00000EC0" w:rsidRPr="00F874BE" w:rsidRDefault="00000EC0">
            <w:pPr>
              <w:pStyle w:val="ConsPlusNormal"/>
              <w:jc w:val="center"/>
            </w:pPr>
            <w:r w:rsidRPr="00F874BE">
              <w:t xml:space="preserve">от 26.11.2009 </w:t>
            </w:r>
            <w:hyperlink r:id="rId7" w:history="1">
              <w:r w:rsidRPr="00F874BE">
                <w:t>N 03-79</w:t>
              </w:r>
            </w:hyperlink>
            <w:r w:rsidRPr="00F874BE">
              <w:t xml:space="preserve">, от 27.09.2011 </w:t>
            </w:r>
            <w:hyperlink r:id="rId8" w:history="1">
              <w:r w:rsidRPr="00F874BE">
                <w:t>N 06-24</w:t>
              </w:r>
            </w:hyperlink>
            <w:r w:rsidRPr="00F874BE">
              <w:t xml:space="preserve">, от 10.12.2013 </w:t>
            </w:r>
            <w:hyperlink r:id="rId9" w:history="1">
              <w:r w:rsidRPr="00F874BE">
                <w:t>N 04-50</w:t>
              </w:r>
            </w:hyperlink>
            <w:r w:rsidRPr="00F874BE">
              <w:t>,</w:t>
            </w:r>
          </w:p>
          <w:p w:rsidR="00000EC0" w:rsidRPr="00F874BE" w:rsidRDefault="00000EC0">
            <w:pPr>
              <w:pStyle w:val="ConsPlusNormal"/>
              <w:jc w:val="center"/>
            </w:pPr>
            <w:r w:rsidRPr="00F874BE">
              <w:t xml:space="preserve">от 28.10.2014 </w:t>
            </w:r>
            <w:hyperlink r:id="rId10" w:history="1">
              <w:r w:rsidRPr="00F874BE">
                <w:t>N 17-61</w:t>
              </w:r>
            </w:hyperlink>
            <w:r w:rsidRPr="00F874BE">
              <w:t xml:space="preserve">, от 28.04.2015 </w:t>
            </w:r>
            <w:hyperlink r:id="rId11" w:history="1">
              <w:r w:rsidRPr="00F874BE">
                <w:t>N 04-70</w:t>
              </w:r>
            </w:hyperlink>
            <w:r w:rsidRPr="00F874BE">
              <w:t xml:space="preserve">, от 27.10.2015 </w:t>
            </w:r>
            <w:hyperlink r:id="rId12" w:history="1">
              <w:r w:rsidRPr="00F874BE">
                <w:t>N 04-03</w:t>
              </w:r>
            </w:hyperlink>
            <w:r w:rsidRPr="00F874BE">
              <w:t>,</w:t>
            </w:r>
          </w:p>
          <w:p w:rsidR="00000EC0" w:rsidRPr="00F874BE" w:rsidRDefault="00000EC0">
            <w:pPr>
              <w:pStyle w:val="ConsPlusNormal"/>
              <w:jc w:val="center"/>
            </w:pPr>
            <w:r w:rsidRPr="00F874BE">
              <w:t xml:space="preserve">от 20.06.2017 </w:t>
            </w:r>
            <w:hyperlink r:id="rId13" w:history="1">
              <w:r w:rsidRPr="00F874BE">
                <w:t>N 05-31</w:t>
              </w:r>
            </w:hyperlink>
            <w:r w:rsidRPr="00F874BE">
              <w:t xml:space="preserve">, от 28.11.2017 </w:t>
            </w:r>
            <w:hyperlink r:id="rId14" w:history="1">
              <w:r w:rsidRPr="00F874BE">
                <w:t>N 08-34</w:t>
              </w:r>
            </w:hyperlink>
            <w:r w:rsidRPr="00F874BE">
              <w:t xml:space="preserve">, от 27.02.2018 </w:t>
            </w:r>
            <w:hyperlink r:id="rId15" w:history="1">
              <w:r w:rsidRPr="00F874BE">
                <w:t>N 09-40</w:t>
              </w:r>
            </w:hyperlink>
            <w:r w:rsidRPr="00F874BE">
              <w:t>,</w:t>
            </w:r>
          </w:p>
          <w:p w:rsidR="00000EC0" w:rsidRPr="00F874BE" w:rsidRDefault="00000EC0">
            <w:pPr>
              <w:pStyle w:val="ConsPlusNormal"/>
              <w:jc w:val="center"/>
            </w:pPr>
            <w:r w:rsidRPr="00F874BE">
              <w:t xml:space="preserve">от 25.12.2018 </w:t>
            </w:r>
            <w:hyperlink r:id="rId16" w:history="1">
              <w:r w:rsidRPr="00F874BE">
                <w:t>N 05-49</w:t>
              </w:r>
            </w:hyperlink>
            <w:r w:rsidRPr="00F874BE">
              <w:t>)</w:t>
            </w:r>
          </w:p>
        </w:tc>
      </w:tr>
    </w:tbl>
    <w:p w:rsidR="00000EC0" w:rsidRPr="00F874BE" w:rsidRDefault="00000EC0">
      <w:pPr>
        <w:pStyle w:val="ConsPlusNormal"/>
        <w:jc w:val="both"/>
      </w:pPr>
    </w:p>
    <w:p w:rsidR="00000EC0" w:rsidRPr="00F874BE" w:rsidRDefault="00000EC0">
      <w:pPr>
        <w:pStyle w:val="ConsPlusNormal"/>
        <w:ind w:firstLine="540"/>
        <w:jc w:val="both"/>
      </w:pPr>
      <w:r w:rsidRPr="00F874BE">
        <w:t xml:space="preserve">Настоящий Порядок разработан в соответствии с </w:t>
      </w:r>
      <w:hyperlink r:id="rId17" w:history="1">
        <w:r w:rsidRPr="00F874BE">
          <w:t>Конституцией</w:t>
        </w:r>
      </w:hyperlink>
      <w:r w:rsidRPr="00F874BE">
        <w:t xml:space="preserve"> Российской Федерации, Федеральным </w:t>
      </w:r>
      <w:hyperlink r:id="rId18" w:history="1">
        <w:r w:rsidRPr="00F874BE">
          <w:t>законом</w:t>
        </w:r>
      </w:hyperlink>
      <w:r w:rsidRPr="00F874BE">
        <w:t xml:space="preserve"> "Об общих принципах организации местного самоуправления в Российской Федерации", федеральными законами, законами Калужской области, </w:t>
      </w:r>
      <w:hyperlink r:id="rId19" w:history="1">
        <w:r w:rsidRPr="00F874BE">
          <w:t>Уставом</w:t>
        </w:r>
      </w:hyperlink>
      <w:r w:rsidRPr="00F874BE">
        <w:t xml:space="preserve"> города Обнинска и направлен на реализацию прав граждан на непосредственное осуществление местного самоуправления.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Настоящий Порядок определяет организацию и проведение публичных слушаний на территории города Обнинска.</w:t>
      </w:r>
    </w:p>
    <w:p w:rsidR="00000EC0" w:rsidRPr="00F874BE" w:rsidRDefault="00000EC0">
      <w:pPr>
        <w:pStyle w:val="ConsPlusNormal"/>
        <w:jc w:val="both"/>
      </w:pPr>
    </w:p>
    <w:p w:rsidR="00000EC0" w:rsidRPr="00F874BE" w:rsidRDefault="00000EC0">
      <w:pPr>
        <w:pStyle w:val="ConsPlusTitle"/>
        <w:jc w:val="center"/>
        <w:outlineLvl w:val="1"/>
      </w:pPr>
      <w:r w:rsidRPr="00F874BE">
        <w:t>I. ОБЩИЕ ПОЛОЖЕНИЯ</w:t>
      </w:r>
    </w:p>
    <w:p w:rsidR="00000EC0" w:rsidRPr="00F874BE" w:rsidRDefault="00000EC0">
      <w:pPr>
        <w:pStyle w:val="ConsPlusNormal"/>
        <w:jc w:val="both"/>
      </w:pPr>
    </w:p>
    <w:p w:rsidR="00000EC0" w:rsidRPr="00F874BE" w:rsidRDefault="00000EC0">
      <w:pPr>
        <w:pStyle w:val="ConsPlusTitle"/>
        <w:ind w:firstLine="540"/>
        <w:jc w:val="both"/>
        <w:outlineLvl w:val="2"/>
      </w:pPr>
      <w:r w:rsidRPr="00F874BE">
        <w:t>Статья 1. Публичные слушания</w:t>
      </w:r>
    </w:p>
    <w:p w:rsidR="00000EC0" w:rsidRPr="00F874BE" w:rsidRDefault="00000EC0">
      <w:pPr>
        <w:pStyle w:val="ConsPlusNormal"/>
        <w:jc w:val="both"/>
      </w:pPr>
    </w:p>
    <w:p w:rsidR="00000EC0" w:rsidRPr="00F874BE" w:rsidRDefault="00000EC0">
      <w:pPr>
        <w:pStyle w:val="ConsPlusNormal"/>
        <w:ind w:firstLine="540"/>
        <w:jc w:val="both"/>
      </w:pPr>
      <w:r w:rsidRPr="00F874BE">
        <w:t>1. Публичные слушания - это форма прямого волеизъявления граждан, реализуемая путем обсуждения жителями города Обнинска проектов муниципальных правовых актов по вопросам местного значения.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2. Публичные слушания назначаются Обнинским городским Собранием или Главой городского самоуправления.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3. Подготовка, проведение и установление результатов публичных слушаний осуществляются открыто и гласно.</w:t>
      </w:r>
      <w:r w:rsidR="005C3D0B" w:rsidRPr="00F874BE">
        <w:t xml:space="preserve"> 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4. Мнение граждан города Обнинска, выявленное в ходе публичных слушаний, носит для органов городского самоуправления рекомендательный характер.</w:t>
      </w:r>
    </w:p>
    <w:p w:rsidR="00000EC0" w:rsidRPr="00F874BE" w:rsidRDefault="00000EC0">
      <w:pPr>
        <w:pStyle w:val="ConsPlusNormal"/>
        <w:jc w:val="both"/>
      </w:pPr>
    </w:p>
    <w:p w:rsidR="00000EC0" w:rsidRPr="00F874BE" w:rsidRDefault="00000EC0">
      <w:pPr>
        <w:pStyle w:val="ConsPlusTitle"/>
        <w:ind w:firstLine="540"/>
        <w:jc w:val="both"/>
        <w:outlineLvl w:val="2"/>
      </w:pPr>
      <w:r w:rsidRPr="00F874BE">
        <w:t>Статья 2. Цели проведения публичных слушаний</w:t>
      </w:r>
    </w:p>
    <w:p w:rsidR="00000EC0" w:rsidRPr="00F874BE" w:rsidRDefault="00000EC0">
      <w:pPr>
        <w:pStyle w:val="ConsPlusNormal"/>
        <w:ind w:firstLine="540"/>
        <w:jc w:val="both"/>
      </w:pPr>
      <w:r w:rsidRPr="00F874BE">
        <w:t xml:space="preserve">(в ред. </w:t>
      </w:r>
      <w:hyperlink r:id="rId20" w:history="1">
        <w:r w:rsidRPr="00F874BE">
          <w:t>Решения</w:t>
        </w:r>
      </w:hyperlink>
      <w:r w:rsidRPr="00F874BE">
        <w:t xml:space="preserve"> Обнинского городского Собрания от 10.12.2013 N 04-50)</w:t>
      </w:r>
    </w:p>
    <w:p w:rsidR="00000EC0" w:rsidRPr="00F874BE" w:rsidRDefault="00000EC0">
      <w:pPr>
        <w:pStyle w:val="ConsPlusNormal"/>
        <w:jc w:val="both"/>
      </w:pPr>
    </w:p>
    <w:p w:rsidR="00000EC0" w:rsidRPr="00F874BE" w:rsidRDefault="00000EC0">
      <w:pPr>
        <w:pStyle w:val="ConsPlusNormal"/>
        <w:ind w:firstLine="540"/>
        <w:jc w:val="both"/>
      </w:pPr>
      <w:r w:rsidRPr="00F874BE">
        <w:t>Публичные слушания проводятся в целях: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- обеспечения гласности и соблюдения интересов населения муниципального образования "Город Обнинск" при подготовке муниципальных правовых актов по вопросам местного значения;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- доведения до населения полной и точной информации по рассматриваемым проектам муниципальных правовых актов;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lastRenderedPageBreak/>
        <w:t>- выявления мнения населения по проектам муниципальных правовых актов, выносимым на публичные слушания.</w:t>
      </w:r>
    </w:p>
    <w:p w:rsidR="00000EC0" w:rsidRPr="00F874BE" w:rsidRDefault="00000EC0">
      <w:pPr>
        <w:pStyle w:val="ConsPlusNormal"/>
        <w:jc w:val="both"/>
      </w:pPr>
    </w:p>
    <w:p w:rsidR="00000EC0" w:rsidRPr="00F874BE" w:rsidRDefault="00000EC0">
      <w:pPr>
        <w:pStyle w:val="ConsPlusTitle"/>
        <w:ind w:firstLine="540"/>
        <w:jc w:val="both"/>
        <w:outlineLvl w:val="2"/>
      </w:pPr>
      <w:r w:rsidRPr="00F874BE">
        <w:t>Статья 3. Вопросы публичных слушаний</w:t>
      </w:r>
    </w:p>
    <w:p w:rsidR="00000EC0" w:rsidRPr="00F874BE" w:rsidRDefault="00000EC0">
      <w:pPr>
        <w:pStyle w:val="ConsPlusNormal"/>
        <w:ind w:firstLine="540"/>
        <w:jc w:val="both"/>
      </w:pPr>
      <w:r w:rsidRPr="00F874BE">
        <w:t xml:space="preserve">(в ред. </w:t>
      </w:r>
      <w:hyperlink r:id="rId21" w:history="1">
        <w:r w:rsidRPr="00F874BE">
          <w:t>Решения</w:t>
        </w:r>
      </w:hyperlink>
      <w:r w:rsidRPr="00F874BE">
        <w:t xml:space="preserve"> Обнинского городского Собрания от 10.12.2013 N 04-50)</w:t>
      </w:r>
    </w:p>
    <w:p w:rsidR="00000EC0" w:rsidRPr="00F874BE" w:rsidRDefault="00000EC0">
      <w:pPr>
        <w:pStyle w:val="ConsPlusNormal"/>
        <w:jc w:val="both"/>
      </w:pPr>
    </w:p>
    <w:p w:rsidR="00000EC0" w:rsidRPr="00F874BE" w:rsidRDefault="00000EC0">
      <w:pPr>
        <w:pStyle w:val="ConsPlusNormal"/>
        <w:ind w:firstLine="540"/>
        <w:jc w:val="both"/>
      </w:pPr>
      <w:r w:rsidRPr="00F874BE">
        <w:t>1. Для обсуждения проектов муниципальных правовых актов по вопросам местного значения с участием жителей муниципального образования "Город Обнинск" Обнинским городским Собранием, Главой городского самоуправления могут проводиться публичные слушания.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2. Обязательному обсуждению на публичных слушаниях подлежат: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 xml:space="preserve">2.1. Проект Устава города, а также проект решения городского Собрания о внесении изменений и дополнений в данный Устав, кроме случаев, когда в Устав города вносятся изменения в форме точного воспроизведения положений </w:t>
      </w:r>
      <w:hyperlink r:id="rId22" w:history="1">
        <w:r w:rsidRPr="00F874BE">
          <w:t>Конституции</w:t>
        </w:r>
      </w:hyperlink>
      <w:r w:rsidRPr="00F874BE">
        <w:t xml:space="preserve"> Российской Федерации, федеральных законов, конституции (устава) или законов Калужской области в целях приведения данного Устава в соответствие с этими нормативными правовыми актами;</w:t>
      </w:r>
    </w:p>
    <w:p w:rsidR="00000EC0" w:rsidRPr="00F874BE" w:rsidRDefault="00000EC0">
      <w:pPr>
        <w:pStyle w:val="ConsPlusNormal"/>
        <w:jc w:val="both"/>
      </w:pPr>
      <w:r w:rsidRPr="00F874BE">
        <w:t xml:space="preserve">(пп. 2.1 в ред. </w:t>
      </w:r>
      <w:hyperlink r:id="rId23" w:history="1">
        <w:r w:rsidRPr="00F874BE">
          <w:t>Решения</w:t>
        </w:r>
      </w:hyperlink>
      <w:r w:rsidRPr="00F874BE">
        <w:t xml:space="preserve"> Обнинского городского Собрания от 20.06.2017 N 05-31)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2.2. Проект местного бюджета и отчет о его исполнении;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 xml:space="preserve">2.3. Исключен. - </w:t>
      </w:r>
      <w:hyperlink r:id="rId24" w:history="1">
        <w:r w:rsidRPr="00F874BE">
          <w:t>Решение</w:t>
        </w:r>
      </w:hyperlink>
      <w:r w:rsidRPr="00F874BE">
        <w:t xml:space="preserve"> Обнинского городского Собрания от 27.02.2018 N 09-40;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 xml:space="preserve">2.4. Вопросы о преобразовании муниципального образования, за исключением случаев, если в соответствии со </w:t>
      </w:r>
      <w:hyperlink r:id="rId25" w:history="1">
        <w:r w:rsidRPr="00F874BE">
          <w:t>статьей 13</w:t>
        </w:r>
      </w:hyperlink>
      <w:r w:rsidRPr="00F874BE">
        <w:t xml:space="preserve"> Федерального закона от 06.10.2003 N 131-ФЗ "Об общих принципах организации местного самоуправления в Российской Федерации" для преобразования города Обнинска требуется получение согласия населения города, выраженного путем голосования.</w:t>
      </w:r>
    </w:p>
    <w:p w:rsidR="00000EC0" w:rsidRPr="00F874BE" w:rsidRDefault="00000EC0">
      <w:pPr>
        <w:pStyle w:val="ConsPlusNormal"/>
        <w:jc w:val="both"/>
      </w:pPr>
      <w:r w:rsidRPr="00F874BE">
        <w:t xml:space="preserve">(в ред. </w:t>
      </w:r>
      <w:hyperlink r:id="rId26" w:history="1">
        <w:r w:rsidRPr="00F874BE">
          <w:t>Решения</w:t>
        </w:r>
      </w:hyperlink>
      <w:r w:rsidRPr="00F874BE">
        <w:t xml:space="preserve"> Обнинского городского Собрания от 27.10.2015 N 04-03)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2.5. Проект стратегии социально-экономического развития муниципального образования.</w:t>
      </w:r>
    </w:p>
    <w:p w:rsidR="00000EC0" w:rsidRPr="00F874BE" w:rsidRDefault="00000EC0">
      <w:pPr>
        <w:pStyle w:val="ConsPlusNormal"/>
        <w:jc w:val="both"/>
      </w:pPr>
      <w:r w:rsidRPr="00F874BE">
        <w:t xml:space="preserve">(пп. 2.5 введен </w:t>
      </w:r>
      <w:hyperlink r:id="rId27" w:history="1">
        <w:r w:rsidRPr="00F874BE">
          <w:t>Решением</w:t>
        </w:r>
      </w:hyperlink>
      <w:r w:rsidRPr="00F874BE">
        <w:t xml:space="preserve"> Обнинского городского Собрания от 28.11.2017 N 08-34)</w:t>
      </w:r>
    </w:p>
    <w:p w:rsidR="00000EC0" w:rsidRPr="00F874BE" w:rsidRDefault="00000EC0">
      <w:pPr>
        <w:pStyle w:val="ConsPlusNormal"/>
        <w:jc w:val="both"/>
      </w:pPr>
    </w:p>
    <w:p w:rsidR="00000EC0" w:rsidRPr="00F874BE" w:rsidRDefault="00000EC0">
      <w:pPr>
        <w:pStyle w:val="ConsPlusTitle"/>
        <w:ind w:firstLine="540"/>
        <w:jc w:val="both"/>
        <w:outlineLvl w:val="2"/>
      </w:pPr>
      <w:r w:rsidRPr="00F874BE">
        <w:t>Статья 4. Инициаторы проведения публичных слушаний</w:t>
      </w:r>
    </w:p>
    <w:p w:rsidR="00000EC0" w:rsidRPr="00F874BE" w:rsidRDefault="00000EC0">
      <w:pPr>
        <w:pStyle w:val="ConsPlusNormal"/>
        <w:jc w:val="both"/>
      </w:pPr>
    </w:p>
    <w:p w:rsidR="00000EC0" w:rsidRPr="00F874BE" w:rsidRDefault="00000EC0">
      <w:pPr>
        <w:pStyle w:val="ConsPlusNormal"/>
        <w:ind w:firstLine="540"/>
        <w:jc w:val="both"/>
      </w:pPr>
      <w:r w:rsidRPr="00F874BE">
        <w:t>1. Публичные слушания проводятся по инициативе населения, городского Собрания, Главы городского самоуправления или главы Администрации города.</w:t>
      </w:r>
    </w:p>
    <w:p w:rsidR="00000EC0" w:rsidRPr="00F874BE" w:rsidRDefault="00000EC0">
      <w:pPr>
        <w:pStyle w:val="ConsPlusNormal"/>
        <w:jc w:val="both"/>
      </w:pPr>
      <w:r w:rsidRPr="00F874BE">
        <w:t xml:space="preserve">(в ред. </w:t>
      </w:r>
      <w:hyperlink r:id="rId28" w:history="1">
        <w:r w:rsidRPr="00F874BE">
          <w:t>Решения</w:t>
        </w:r>
      </w:hyperlink>
      <w:r w:rsidRPr="00F874BE">
        <w:t xml:space="preserve"> Обнинского городского Собрания от 25.12.2018 N 05-49)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2. Инициатива населения по проведению публичных слушаний может исходить от инициативной группы, представившей подписные листы, содержащие не менее 500 подписей.</w:t>
      </w:r>
    </w:p>
    <w:p w:rsidR="00000EC0" w:rsidRPr="00F874BE" w:rsidRDefault="00000EC0">
      <w:pPr>
        <w:pStyle w:val="ConsPlusNormal"/>
        <w:jc w:val="both"/>
      </w:pPr>
    </w:p>
    <w:p w:rsidR="00000EC0" w:rsidRPr="00F874BE" w:rsidRDefault="00000EC0">
      <w:pPr>
        <w:pStyle w:val="ConsPlusTitle"/>
        <w:jc w:val="center"/>
        <w:outlineLvl w:val="1"/>
      </w:pPr>
      <w:r w:rsidRPr="00F874BE">
        <w:t>II. РЕАЛИЗАЦИЯ НАСЕЛЕНИЕМ ГОРОДА ОБНИНСКА ИНИЦИАТИВЫ</w:t>
      </w:r>
    </w:p>
    <w:p w:rsidR="00000EC0" w:rsidRPr="00F874BE" w:rsidRDefault="00000EC0">
      <w:pPr>
        <w:pStyle w:val="ConsPlusTitle"/>
        <w:jc w:val="center"/>
      </w:pPr>
      <w:r w:rsidRPr="00F874BE">
        <w:t>ПО ПРОВЕДЕНИЮ ПУБЛИЧНЫХ СЛУШАНИЙ</w:t>
      </w:r>
    </w:p>
    <w:p w:rsidR="00000EC0" w:rsidRPr="00F874BE" w:rsidRDefault="00000EC0">
      <w:pPr>
        <w:pStyle w:val="ConsPlusNormal"/>
        <w:jc w:val="both"/>
      </w:pPr>
    </w:p>
    <w:p w:rsidR="00000EC0" w:rsidRPr="00F874BE" w:rsidRDefault="00000EC0">
      <w:pPr>
        <w:pStyle w:val="ConsPlusTitle"/>
        <w:ind w:firstLine="540"/>
        <w:jc w:val="both"/>
        <w:outlineLvl w:val="2"/>
      </w:pPr>
      <w:r w:rsidRPr="00F874BE">
        <w:t>Статья 5. Порядок реализации населением инициативы по проведению публичных слушаний</w:t>
      </w:r>
    </w:p>
    <w:p w:rsidR="00000EC0" w:rsidRPr="00F874BE" w:rsidRDefault="00000EC0">
      <w:pPr>
        <w:pStyle w:val="ConsPlusNormal"/>
        <w:jc w:val="both"/>
      </w:pPr>
    </w:p>
    <w:p w:rsidR="00000EC0" w:rsidRPr="00F874BE" w:rsidRDefault="00000EC0">
      <w:pPr>
        <w:pStyle w:val="ConsPlusNormal"/>
        <w:ind w:firstLine="540"/>
        <w:jc w:val="both"/>
      </w:pPr>
      <w:r w:rsidRPr="00F874BE">
        <w:t>1. Граждане, проживающие на территории города Обнинска, обладающие избирательным правом, вправе образовать инициативную группу по проведению публичных слушаний и уведомить об этом городское Собрание в трехдневный срок.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 xml:space="preserve">2. Инициативная группа по проведению публичных слушаний представляет в Обнинское городское Собрание не позднее чем через 30 дней со дня уведомления ходатайство о </w:t>
      </w:r>
      <w:r w:rsidRPr="00F874BE">
        <w:lastRenderedPageBreak/>
        <w:t>проведении публичных слушаний и представляет подписные листы.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3. В ходатайстве инициативной группы по проведению публичных слушаний указываются: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 xml:space="preserve">- абзац исключен. - </w:t>
      </w:r>
      <w:hyperlink r:id="rId29" w:history="1">
        <w:r w:rsidRPr="00F874BE">
          <w:t>Решение</w:t>
        </w:r>
      </w:hyperlink>
      <w:r w:rsidRPr="00F874BE">
        <w:t xml:space="preserve"> Обнинского городского Собрания от 10.12.2013 N 04-50;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- обоснование необходимости проведения публичных слушаний;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- соответствующий проект, предлагаемый для вынесения на публичные слушания;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- информационные и аналитические материалы, относящиеся к публичным слушаниям;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- список (состав) инициативной группы с указанием фамилии, имени, отчества, года рождения, места работы, должности.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 xml:space="preserve">4. Подписные листы должны содержать фамилию, имя, отчество гражданина, дату его рождения, адрес места жительства, серию, номер и дату выдачи паспорта или иного документа, удостоверяющего личность гражданина, собственноручную подпись гражданина и дату ее внесения, а также согласие на обработку персональных данных в соответствии с требованиями, установленными </w:t>
      </w:r>
      <w:hyperlink r:id="rId30" w:history="1">
        <w:r w:rsidRPr="00F874BE">
          <w:t>статьей 9</w:t>
        </w:r>
      </w:hyperlink>
      <w:r w:rsidRPr="00F874BE">
        <w:t xml:space="preserve"> Федерального закона "О персональных данных". Каждый подписной лист заверяется подписью члена инициативной группы.</w:t>
      </w:r>
    </w:p>
    <w:p w:rsidR="00000EC0" w:rsidRPr="00F874BE" w:rsidRDefault="00000EC0">
      <w:pPr>
        <w:pStyle w:val="ConsPlusNormal"/>
        <w:jc w:val="both"/>
      </w:pPr>
      <w:r w:rsidRPr="00F874BE">
        <w:t xml:space="preserve">(п. 4 в ред. </w:t>
      </w:r>
      <w:hyperlink r:id="rId31" w:history="1">
        <w:r w:rsidRPr="00F874BE">
          <w:t>Решения</w:t>
        </w:r>
      </w:hyperlink>
      <w:r w:rsidRPr="00F874BE">
        <w:t xml:space="preserve"> Обнинского городского Собрания от 10.12.2013 N 04-50)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5. Обнинское городское Собрание не позднее 30 дней со дня поступления ходатайства инициативной группы по проведению публичных слушаний обязано рассмотреть ходатайство и приложенные к нему документы и принять решение: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- в случае соответствия указанных документов требованиям законодательства и настоящего Положения - о назначении публичных слушаний;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- в противном случае - об отказе в назначении публичных слушаний.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В случае отказа в проведении публичных слушаний в решении Обнинского городского Собрания должны быть изложены причины отказа.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Копия решения Обнинского городского Собрания в течение 10 дней со дня принятия направляется представителям инициативной группы.</w:t>
      </w:r>
    </w:p>
    <w:p w:rsidR="00000EC0" w:rsidRPr="00F874BE" w:rsidRDefault="00000EC0">
      <w:pPr>
        <w:pStyle w:val="ConsPlusNormal"/>
        <w:jc w:val="both"/>
      </w:pPr>
    </w:p>
    <w:p w:rsidR="00000EC0" w:rsidRPr="00F874BE" w:rsidRDefault="00000EC0">
      <w:pPr>
        <w:pStyle w:val="ConsPlusTitle"/>
        <w:jc w:val="center"/>
        <w:outlineLvl w:val="1"/>
      </w:pPr>
      <w:r w:rsidRPr="00F874BE">
        <w:t>III. ПОРЯДОК НАЗНАЧЕНИЯ ПУБЛИЧНЫХ СЛУШАНИЙ</w:t>
      </w:r>
    </w:p>
    <w:p w:rsidR="00000EC0" w:rsidRPr="00F874BE" w:rsidRDefault="00000EC0">
      <w:pPr>
        <w:pStyle w:val="ConsPlusNormal"/>
        <w:jc w:val="both"/>
      </w:pPr>
    </w:p>
    <w:p w:rsidR="00000EC0" w:rsidRPr="00F874BE" w:rsidRDefault="00000EC0">
      <w:pPr>
        <w:pStyle w:val="ConsPlusTitle"/>
        <w:ind w:firstLine="540"/>
        <w:jc w:val="both"/>
        <w:outlineLvl w:val="2"/>
      </w:pPr>
      <w:r w:rsidRPr="00F874BE">
        <w:t>Статья 6. Порядок назначения публичных слушаний</w:t>
      </w:r>
    </w:p>
    <w:p w:rsidR="00000EC0" w:rsidRPr="00F874BE" w:rsidRDefault="00000EC0">
      <w:pPr>
        <w:pStyle w:val="ConsPlusNormal"/>
        <w:jc w:val="both"/>
      </w:pPr>
    </w:p>
    <w:p w:rsidR="00000EC0" w:rsidRPr="00F874BE" w:rsidRDefault="00000EC0">
      <w:pPr>
        <w:pStyle w:val="ConsPlusNormal"/>
        <w:ind w:firstLine="540"/>
        <w:jc w:val="both"/>
      </w:pPr>
      <w:r w:rsidRPr="00F874BE">
        <w:t>1. Публичные слушания, проводимые по инициативе населения или городского Собрания, назначаются решением Обнинского городского Собрания, а по инициативе Главы городского самоуправления или главы Администрации города - постановлением Главы городского самоуправления или главы Администрации города.</w:t>
      </w:r>
    </w:p>
    <w:p w:rsidR="00000EC0" w:rsidRPr="00F874BE" w:rsidRDefault="00000EC0">
      <w:pPr>
        <w:pStyle w:val="ConsPlusNormal"/>
        <w:jc w:val="both"/>
      </w:pPr>
      <w:r w:rsidRPr="00F874BE">
        <w:t xml:space="preserve">(в ред. </w:t>
      </w:r>
      <w:hyperlink r:id="rId32" w:history="1">
        <w:r w:rsidRPr="00F874BE">
          <w:t>Решения</w:t>
        </w:r>
      </w:hyperlink>
      <w:r w:rsidRPr="00F874BE">
        <w:t xml:space="preserve"> Обнинского городского Собрания от 25.12.2018 N 05-49)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2. В решении (постановлении) о назначении публичных слушаний указываются: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- название проекта муниципального правового акта, выносимого на публичные слушания;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- организатор проведения публичных слушаний;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- председательствующий на публичных слушаниях;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 xml:space="preserve">- дата, время, продолжительность публичных слушаний (время начала и окончания </w:t>
      </w:r>
      <w:r w:rsidRPr="00F874BE">
        <w:lastRenderedPageBreak/>
        <w:t>слушаний) и место проведения;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- время и место сбора предложений к проекту муниципального правового акта.</w:t>
      </w:r>
    </w:p>
    <w:p w:rsidR="00000EC0" w:rsidRPr="00F874BE" w:rsidRDefault="00000EC0">
      <w:pPr>
        <w:pStyle w:val="ConsPlusNormal"/>
        <w:jc w:val="both"/>
      </w:pPr>
      <w:r w:rsidRPr="00F874BE">
        <w:t xml:space="preserve">(п. 2 в ред. </w:t>
      </w:r>
      <w:hyperlink r:id="rId33" w:history="1">
        <w:r w:rsidRPr="00F874BE">
          <w:t>Решения</w:t>
        </w:r>
      </w:hyperlink>
      <w:r w:rsidRPr="00F874BE">
        <w:t xml:space="preserve"> Обнинского городского Собрания от 10.12.2013 N 04-50)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3. Решение (постановление) о назначении публичных слушаний подлежит опубликованию.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Ответственные за проведение публичных слушаний организуют учет поступивших предложений.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Вместе с решением Обнинского городского Собрания или постановлением Главы городского самоуправления о назначении публичных слушаний подлежит опубликованию проект выносимого на публичные слушания муниципального правового акта, а также информация о месте и времени сбора предложений от заинтересованных лиц.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Решение (постановление) о назначении публичных слушаний, проект выносимого на публичные слушания муниципального правового акта, за исключением проекта бюджета города на очередной финансовый год и плановый период и годового отчета об исполнении бюджета города, а также информация о месте и времени сбора предложений от заинтересованных лиц подлежат опубликованию не позднее чем за 10 дней до дня проведения публичных слушаний.</w:t>
      </w:r>
    </w:p>
    <w:p w:rsidR="00000EC0" w:rsidRPr="00F874BE" w:rsidRDefault="00000EC0">
      <w:pPr>
        <w:pStyle w:val="ConsPlusNormal"/>
        <w:jc w:val="both"/>
      </w:pPr>
      <w:r w:rsidRPr="00F874BE">
        <w:t xml:space="preserve">(абзац введен </w:t>
      </w:r>
      <w:hyperlink r:id="rId34" w:history="1">
        <w:r w:rsidRPr="00F874BE">
          <w:t>Решением</w:t>
        </w:r>
      </w:hyperlink>
      <w:r w:rsidRPr="00F874BE">
        <w:t xml:space="preserve"> Обнинского городского Собрания от 27.02.2018 N 09-40)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Решения (постановления) о назначении публичных слушаний по проекту бюджета города на очередной финансовый год и плановый период и по годовому отчету об исполнении бюджета города публикуются в соответствии с графиками рассмотрения проекта бюджета города на очередной финансовый год и плановый период и о годовом отчете об исполнении бюджета города.</w:t>
      </w:r>
    </w:p>
    <w:p w:rsidR="00000EC0" w:rsidRPr="00F874BE" w:rsidRDefault="00000EC0">
      <w:pPr>
        <w:pStyle w:val="ConsPlusNormal"/>
        <w:jc w:val="both"/>
      </w:pPr>
      <w:r w:rsidRPr="00F874BE">
        <w:t xml:space="preserve">(абзац введен </w:t>
      </w:r>
      <w:hyperlink r:id="rId35" w:history="1">
        <w:r w:rsidRPr="00F874BE">
          <w:t>Решением</w:t>
        </w:r>
      </w:hyperlink>
      <w:r w:rsidRPr="00F874BE">
        <w:t xml:space="preserve"> Обнинского городского Собрания от 27.02.2018 N 09-40)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 xml:space="preserve">4. Исключен. - </w:t>
      </w:r>
      <w:hyperlink r:id="rId36" w:history="1">
        <w:r w:rsidRPr="00F874BE">
          <w:t>Решение</w:t>
        </w:r>
      </w:hyperlink>
      <w:r w:rsidRPr="00F874BE">
        <w:t xml:space="preserve"> Обнинского городского Собрания от 27.02.2018 N 09-40.</w:t>
      </w:r>
    </w:p>
    <w:p w:rsidR="00000EC0" w:rsidRPr="00F874BE" w:rsidRDefault="00000EC0">
      <w:pPr>
        <w:pStyle w:val="ConsPlusNormal"/>
        <w:jc w:val="both"/>
      </w:pPr>
    </w:p>
    <w:p w:rsidR="00000EC0" w:rsidRPr="00F874BE" w:rsidRDefault="00000EC0">
      <w:pPr>
        <w:pStyle w:val="ConsPlusTitle"/>
        <w:jc w:val="center"/>
        <w:outlineLvl w:val="1"/>
      </w:pPr>
      <w:r w:rsidRPr="00F874BE">
        <w:t>IV. ПОРЯДОК ПОДГОТОВКИ И ПРОВЕДЕНИЯ ПУБЛИЧНЫХ СЛУШАНИЙ</w:t>
      </w:r>
    </w:p>
    <w:p w:rsidR="00000EC0" w:rsidRPr="00F874BE" w:rsidRDefault="00000EC0">
      <w:pPr>
        <w:pStyle w:val="ConsPlusNormal"/>
        <w:jc w:val="both"/>
      </w:pPr>
    </w:p>
    <w:p w:rsidR="00000EC0" w:rsidRPr="00F874BE" w:rsidRDefault="00000EC0">
      <w:pPr>
        <w:pStyle w:val="ConsPlusTitle"/>
        <w:ind w:firstLine="540"/>
        <w:jc w:val="both"/>
        <w:outlineLvl w:val="2"/>
      </w:pPr>
      <w:r w:rsidRPr="00F874BE">
        <w:t>Статья 7. Организация проведения публичных слушаний</w:t>
      </w:r>
    </w:p>
    <w:p w:rsidR="00000EC0" w:rsidRPr="00F874BE" w:rsidRDefault="00000EC0">
      <w:pPr>
        <w:pStyle w:val="ConsPlusNormal"/>
        <w:ind w:firstLine="540"/>
        <w:jc w:val="both"/>
      </w:pPr>
      <w:r w:rsidRPr="00F874BE">
        <w:t xml:space="preserve">(в ред. </w:t>
      </w:r>
      <w:hyperlink r:id="rId37" w:history="1">
        <w:r w:rsidRPr="00F874BE">
          <w:t>Решения</w:t>
        </w:r>
      </w:hyperlink>
      <w:r w:rsidRPr="00F874BE">
        <w:t xml:space="preserve"> Обнинского городского Собрания от 10.12.2013 N 04-50)</w:t>
      </w:r>
    </w:p>
    <w:p w:rsidR="00000EC0" w:rsidRPr="00F874BE" w:rsidRDefault="00000EC0">
      <w:pPr>
        <w:pStyle w:val="ConsPlusNormal"/>
        <w:jc w:val="both"/>
      </w:pPr>
    </w:p>
    <w:p w:rsidR="00000EC0" w:rsidRPr="00F874BE" w:rsidRDefault="00000EC0">
      <w:pPr>
        <w:pStyle w:val="ConsPlusNormal"/>
        <w:ind w:firstLine="540"/>
        <w:jc w:val="both"/>
      </w:pPr>
      <w:r w:rsidRPr="00F874BE">
        <w:t>Организация проведения публичных слушаний осуществляется соответствующим профильным комитетом Обнинского городского Собрания или Администрацией города в соответствии с решением (постановлением) о назначении публичных слушаний.</w:t>
      </w:r>
    </w:p>
    <w:p w:rsidR="00000EC0" w:rsidRPr="00F874BE" w:rsidRDefault="00000EC0">
      <w:pPr>
        <w:pStyle w:val="ConsPlusNormal"/>
        <w:jc w:val="both"/>
      </w:pPr>
    </w:p>
    <w:p w:rsidR="00000EC0" w:rsidRPr="00F874BE" w:rsidRDefault="00000EC0">
      <w:pPr>
        <w:pStyle w:val="ConsPlusTitle"/>
        <w:ind w:firstLine="540"/>
        <w:jc w:val="both"/>
        <w:outlineLvl w:val="2"/>
      </w:pPr>
      <w:r w:rsidRPr="00F874BE">
        <w:t>Статья 8. Порядок подготовки публичных слушаний</w:t>
      </w:r>
    </w:p>
    <w:p w:rsidR="00000EC0" w:rsidRPr="00F874BE" w:rsidRDefault="00000EC0">
      <w:pPr>
        <w:pStyle w:val="ConsPlusNormal"/>
        <w:ind w:firstLine="540"/>
        <w:jc w:val="both"/>
      </w:pPr>
      <w:r w:rsidRPr="00F874BE">
        <w:t xml:space="preserve">(в ред. </w:t>
      </w:r>
      <w:hyperlink r:id="rId38" w:history="1">
        <w:r w:rsidRPr="00F874BE">
          <w:t>Решения</w:t>
        </w:r>
      </w:hyperlink>
      <w:r w:rsidRPr="00F874BE">
        <w:t xml:space="preserve"> Обнинского городского Собрания от 10.12.2013 N 04-50)</w:t>
      </w:r>
    </w:p>
    <w:p w:rsidR="00000EC0" w:rsidRPr="00F874BE" w:rsidRDefault="00000EC0">
      <w:pPr>
        <w:pStyle w:val="ConsPlusNormal"/>
        <w:jc w:val="both"/>
      </w:pPr>
    </w:p>
    <w:p w:rsidR="00000EC0" w:rsidRPr="00F874BE" w:rsidRDefault="00000EC0">
      <w:pPr>
        <w:pStyle w:val="ConsPlusNormal"/>
        <w:ind w:firstLine="540"/>
        <w:jc w:val="both"/>
      </w:pPr>
      <w:r w:rsidRPr="00F874BE">
        <w:t>1. Порядок подготовки публичных слушаний включает: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- разработку повестки дня, проекта заключения по итогам публичных слушаний;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- регистрацию участников (Ф.И.О., организация (партия) или адрес);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- ведение протокола публичных слушаний;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- определение перечня должностных лиц, специалистов, организаций и представителей общественности, приглашаемых к участию в публичных слушаниях, направления им официальных приглашений.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 xml:space="preserve">2. Повторно одни и те же вопросы, в том числе предложения по дополнениям и изменениям </w:t>
      </w:r>
      <w:r w:rsidRPr="00F874BE">
        <w:lastRenderedPageBreak/>
        <w:t xml:space="preserve">в </w:t>
      </w:r>
      <w:hyperlink r:id="rId39" w:history="1">
        <w:r w:rsidRPr="00F874BE">
          <w:t>Устав</w:t>
        </w:r>
      </w:hyperlink>
      <w:r w:rsidRPr="00F874BE">
        <w:t xml:space="preserve"> муниципального образования "Город Обнинск", выносятся на публичные слушания не ранее чем через год, если иное не предусмотрено федеральными законами и законами Калужской области или если они не были отправлены на доработку.</w:t>
      </w:r>
    </w:p>
    <w:p w:rsidR="00000EC0" w:rsidRPr="00F874BE" w:rsidRDefault="00000EC0">
      <w:pPr>
        <w:pStyle w:val="ConsPlusNormal"/>
        <w:jc w:val="both"/>
      </w:pPr>
    </w:p>
    <w:p w:rsidR="00000EC0" w:rsidRPr="00F874BE" w:rsidRDefault="00000EC0">
      <w:pPr>
        <w:pStyle w:val="ConsPlusTitle"/>
        <w:ind w:firstLine="540"/>
        <w:jc w:val="both"/>
        <w:outlineLvl w:val="2"/>
      </w:pPr>
      <w:r w:rsidRPr="00F874BE">
        <w:t>Статья 9. Порядок проведения публичных слушаний и участия в них граждан</w:t>
      </w:r>
    </w:p>
    <w:p w:rsidR="00000EC0" w:rsidRPr="00F874BE" w:rsidRDefault="00000EC0">
      <w:pPr>
        <w:pStyle w:val="ConsPlusNormal"/>
        <w:jc w:val="both"/>
      </w:pPr>
    </w:p>
    <w:p w:rsidR="00000EC0" w:rsidRPr="00F874BE" w:rsidRDefault="00000EC0">
      <w:pPr>
        <w:pStyle w:val="ConsPlusNormal"/>
        <w:ind w:firstLine="540"/>
        <w:jc w:val="both"/>
      </w:pPr>
      <w:r w:rsidRPr="00F874BE">
        <w:t>1. Председательствующим на публичных слушаниях является Глава городского самоуправления города Обнинска, либо заместитель председателя Обнинского городского Собрания, либо, Глава администрации города (или по его поручению).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2. Председательствующий ведет слушания и следит за порядком обсуждения вопросов повестки дня слушаний.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3. Вопросы, предложения и заявки на выступления подаются в письменной форме.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Слово для выступлений участникам слушаний предоставляется в порядке поступления заявок.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4. Все приглашенные лица выступают только с разрешения председательствующего.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5. Время выступления определяется председательствующим исходя из количества выступающих и времени, отведенного для проведения публичных слушаний.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6. Заключение по итогам публичных слушаний содержит следующую информацию: о количестве человек, принявших участие в публичных слушаниях, о количестве поданных предложений по рассматриваемому проекту, в том числе о количестве предложений, поданных в поддержку проекта, количестве возражений по проекту, количестве иных предложений жителей города.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Заключение по итогам публичных слушаний публикуется организатором публичных слушаний в срок не позднее 10 рабочих дней со дня проведения слушаний.</w:t>
      </w:r>
    </w:p>
    <w:p w:rsidR="00000EC0" w:rsidRPr="00F874BE" w:rsidRDefault="00000EC0">
      <w:pPr>
        <w:pStyle w:val="ConsPlusNormal"/>
        <w:jc w:val="both"/>
      </w:pPr>
      <w:r w:rsidRPr="00F874BE">
        <w:t xml:space="preserve">(п. 6 в ред. </w:t>
      </w:r>
      <w:hyperlink r:id="rId40" w:history="1">
        <w:r w:rsidRPr="00F874BE">
          <w:t>Решения</w:t>
        </w:r>
      </w:hyperlink>
      <w:r w:rsidRPr="00F874BE">
        <w:t xml:space="preserve"> Обнинского городского Собрания от 10.12.2013 N 04-50)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7. Протокол публичных слушаний подписывается председательствующим. С протоколом публичных слушаний вправе ознакомиться все заинтересованные лица.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 xml:space="preserve">8. Утратил силу. - </w:t>
      </w:r>
      <w:hyperlink r:id="rId41" w:history="1">
        <w:r w:rsidRPr="00F874BE">
          <w:t>Решение</w:t>
        </w:r>
      </w:hyperlink>
      <w:r w:rsidRPr="00F874BE">
        <w:t xml:space="preserve"> Обнинского городского Собрания от 10.12.2013 N 04-50.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9. Рассмотрение городским Собранием проекта муниципального правового акта, за исключением проекта бюджета города на очередной финансовый год и плановый период и годового отчета об исполнении бюджета города, или Устава города с учетом результатов публичных слушаний назначается не ранее чем через 30 дней после опубликования проекта и не позднее чем через 30 дней после опубликования заключения по итогам публичных слушаний, если иное не предусмотрено федеральным законодательством.</w:t>
      </w:r>
    </w:p>
    <w:p w:rsidR="00000EC0" w:rsidRPr="00F874BE" w:rsidRDefault="00000EC0">
      <w:pPr>
        <w:pStyle w:val="ConsPlusNormal"/>
        <w:jc w:val="both"/>
      </w:pPr>
      <w:r w:rsidRPr="00F874BE">
        <w:t xml:space="preserve">(в ред. Решений Обнинского городского Собрания от 22.01.2009 </w:t>
      </w:r>
      <w:hyperlink r:id="rId42" w:history="1">
        <w:r w:rsidRPr="00F874BE">
          <w:t>N 09-69</w:t>
        </w:r>
      </w:hyperlink>
      <w:r w:rsidRPr="00F874BE">
        <w:t xml:space="preserve">, от 26.11.2009 </w:t>
      </w:r>
      <w:hyperlink r:id="rId43" w:history="1">
        <w:r w:rsidRPr="00F874BE">
          <w:t>N 03-79</w:t>
        </w:r>
      </w:hyperlink>
      <w:r w:rsidRPr="00F874BE">
        <w:t xml:space="preserve">, от 27.09.2011 </w:t>
      </w:r>
      <w:hyperlink r:id="rId44" w:history="1">
        <w:r w:rsidRPr="00F874BE">
          <w:t>N 06-24</w:t>
        </w:r>
      </w:hyperlink>
      <w:r w:rsidRPr="00F874BE">
        <w:t>)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>10. Рассмотрение городским Собранием проекта бюджета города на очередной финансовый год и плановый период и годового отчета об исполнении бюджета города с учетом результатов публичных слушаний назначается не ранее чем через 15 дней после опубликования проекта и не позднее чем через 30 дней после опубликования заключения по итогам публичных слушаний, если иное не предусмотрено федеральным законодательством.</w:t>
      </w:r>
    </w:p>
    <w:p w:rsidR="00000EC0" w:rsidRPr="00F874BE" w:rsidRDefault="00000EC0">
      <w:pPr>
        <w:pStyle w:val="ConsPlusNormal"/>
        <w:jc w:val="both"/>
      </w:pPr>
      <w:r w:rsidRPr="00F874BE">
        <w:t xml:space="preserve">(п. 10 введен </w:t>
      </w:r>
      <w:hyperlink r:id="rId45" w:history="1">
        <w:r w:rsidRPr="00F874BE">
          <w:t>Решением</w:t>
        </w:r>
      </w:hyperlink>
      <w:r w:rsidRPr="00F874BE">
        <w:t xml:space="preserve"> Обнинского городского Собрания от 26.11.2009 N 03-79; в ред. </w:t>
      </w:r>
      <w:hyperlink r:id="rId46" w:history="1">
        <w:r w:rsidRPr="00F874BE">
          <w:t>Решения</w:t>
        </w:r>
      </w:hyperlink>
      <w:r w:rsidRPr="00F874BE">
        <w:t xml:space="preserve"> Обнинского городского Собрания от 27.09.2011 N 06-24)</w:t>
      </w:r>
    </w:p>
    <w:p w:rsidR="00000EC0" w:rsidRPr="00F874BE" w:rsidRDefault="00000EC0">
      <w:pPr>
        <w:pStyle w:val="ConsPlusNormal"/>
        <w:jc w:val="both"/>
      </w:pPr>
    </w:p>
    <w:p w:rsidR="00000EC0" w:rsidRPr="00F874BE" w:rsidRDefault="00000EC0">
      <w:pPr>
        <w:pStyle w:val="ConsPlusTitle"/>
        <w:jc w:val="center"/>
        <w:outlineLvl w:val="1"/>
      </w:pPr>
      <w:r w:rsidRPr="00F874BE">
        <w:t>V. ОСОБЕННОСТИ ПОДГОТОВКИ И ПРОВЕДЕНИЯ ПУБЛИЧНЫХ СЛУШАНИЙ</w:t>
      </w:r>
    </w:p>
    <w:p w:rsidR="00000EC0" w:rsidRPr="00F874BE" w:rsidRDefault="00000EC0">
      <w:pPr>
        <w:pStyle w:val="ConsPlusTitle"/>
        <w:jc w:val="center"/>
      </w:pPr>
      <w:r w:rsidRPr="00F874BE">
        <w:lastRenderedPageBreak/>
        <w:t>ПО ПРОЕКТАМ ГРАДОСТРОИТЕЛЬНЫХ РЕШЕНИЙ</w:t>
      </w:r>
    </w:p>
    <w:p w:rsidR="00000EC0" w:rsidRPr="00F874BE" w:rsidRDefault="00000EC0">
      <w:pPr>
        <w:pStyle w:val="ConsPlusNormal"/>
        <w:jc w:val="both"/>
      </w:pPr>
    </w:p>
    <w:p w:rsidR="00000EC0" w:rsidRPr="00F874BE" w:rsidRDefault="00000EC0">
      <w:pPr>
        <w:pStyle w:val="ConsPlusNormal"/>
        <w:ind w:firstLine="540"/>
        <w:jc w:val="both"/>
      </w:pPr>
      <w:r w:rsidRPr="00F874BE">
        <w:t xml:space="preserve">Исключена. - </w:t>
      </w:r>
      <w:hyperlink r:id="rId47" w:history="1">
        <w:r w:rsidRPr="00F874BE">
          <w:t>Решение</w:t>
        </w:r>
      </w:hyperlink>
      <w:r w:rsidRPr="00F874BE">
        <w:t xml:space="preserve"> Обнинского городского Собрания от 27.02.2018 N 09-40.</w:t>
      </w:r>
    </w:p>
    <w:p w:rsidR="00000EC0" w:rsidRPr="00F874BE" w:rsidRDefault="00000EC0">
      <w:pPr>
        <w:pStyle w:val="ConsPlusNormal"/>
        <w:jc w:val="both"/>
      </w:pPr>
    </w:p>
    <w:p w:rsidR="00000EC0" w:rsidRPr="00F874BE" w:rsidRDefault="00000EC0">
      <w:pPr>
        <w:pStyle w:val="ConsPlusTitle"/>
        <w:jc w:val="center"/>
        <w:outlineLvl w:val="1"/>
      </w:pPr>
      <w:r w:rsidRPr="00F874BE">
        <w:t>VI. ЗАКЛЮЧИТЕЛЬНЫЕ ПОЛОЖЕНИЯ</w:t>
      </w:r>
    </w:p>
    <w:p w:rsidR="00000EC0" w:rsidRPr="00F874BE" w:rsidRDefault="00000EC0">
      <w:pPr>
        <w:pStyle w:val="ConsPlusNormal"/>
        <w:jc w:val="both"/>
      </w:pPr>
    </w:p>
    <w:p w:rsidR="00000EC0" w:rsidRPr="00F874BE" w:rsidRDefault="007869F7">
      <w:pPr>
        <w:pStyle w:val="ConsPlusTitle"/>
        <w:ind w:firstLine="540"/>
        <w:jc w:val="both"/>
        <w:outlineLvl w:val="2"/>
      </w:pPr>
      <w:hyperlink r:id="rId48" w:history="1">
        <w:r w:rsidR="00000EC0" w:rsidRPr="00F874BE">
          <w:t>Статья 12</w:t>
        </w:r>
      </w:hyperlink>
      <w:r w:rsidR="00000EC0" w:rsidRPr="00F874BE">
        <w:t>. Хранение материалов публичных слушаний</w:t>
      </w:r>
    </w:p>
    <w:p w:rsidR="00000EC0" w:rsidRPr="00F874BE" w:rsidRDefault="00000EC0">
      <w:pPr>
        <w:pStyle w:val="ConsPlusNormal"/>
        <w:jc w:val="both"/>
      </w:pPr>
    </w:p>
    <w:p w:rsidR="00000EC0" w:rsidRPr="00F874BE" w:rsidRDefault="00000EC0">
      <w:pPr>
        <w:pStyle w:val="ConsPlusNormal"/>
        <w:ind w:firstLine="540"/>
        <w:jc w:val="both"/>
      </w:pPr>
      <w:r w:rsidRPr="00F874BE">
        <w:t>Материалы публичных слушаний в течение всего срока полномочий депутатов Обнинского городского Собрания и Главы администрации города Обнинска должны храниться в указанных органах, а по истечении этого срока сдаются на хранение в муниципальный архив.</w:t>
      </w:r>
    </w:p>
    <w:p w:rsidR="00000EC0" w:rsidRPr="00F874BE" w:rsidRDefault="00000EC0">
      <w:pPr>
        <w:pStyle w:val="ConsPlusNormal"/>
        <w:jc w:val="both"/>
      </w:pPr>
    </w:p>
    <w:p w:rsidR="00000EC0" w:rsidRPr="00F874BE" w:rsidRDefault="007869F7">
      <w:pPr>
        <w:pStyle w:val="ConsPlusTitle"/>
        <w:ind w:firstLine="540"/>
        <w:jc w:val="both"/>
        <w:outlineLvl w:val="2"/>
      </w:pPr>
      <w:hyperlink r:id="rId49" w:history="1">
        <w:r w:rsidR="00000EC0" w:rsidRPr="00F874BE">
          <w:t>Статья 13</w:t>
        </w:r>
      </w:hyperlink>
      <w:r w:rsidR="00000EC0" w:rsidRPr="00F874BE">
        <w:t>. Финансирование мероприятий, связанных с подготовкой и проведением публичных слушаний</w:t>
      </w:r>
    </w:p>
    <w:p w:rsidR="00000EC0" w:rsidRPr="00F874BE" w:rsidRDefault="00000EC0">
      <w:pPr>
        <w:pStyle w:val="ConsPlusNormal"/>
        <w:jc w:val="both"/>
      </w:pPr>
    </w:p>
    <w:p w:rsidR="00000EC0" w:rsidRPr="00F874BE" w:rsidRDefault="00000EC0">
      <w:pPr>
        <w:pStyle w:val="ConsPlusNormal"/>
        <w:ind w:firstLine="540"/>
        <w:jc w:val="both"/>
      </w:pPr>
      <w:r w:rsidRPr="00F874BE">
        <w:t>1. Финансирование мероприятий, связанных с организацией и проведением публичных слушаний по проектам Устава муниципального образования города Обнинска, решениям Обнинского городского Собрания о внесении изменений и дополнений в Устав муниципального образования города Обнинска, по проекту бюджета города Обнинска и отчета о его исполнении осуществляется за счет средств бюджета города в пределах, предусмотренных на эти цели решением Обнинского городского Собрания на очередной финансовый год.</w:t>
      </w:r>
    </w:p>
    <w:p w:rsidR="00000EC0" w:rsidRPr="00F874BE" w:rsidRDefault="00000EC0">
      <w:pPr>
        <w:pStyle w:val="ConsPlusNormal"/>
        <w:jc w:val="both"/>
      </w:pPr>
      <w:r w:rsidRPr="00F874BE">
        <w:t xml:space="preserve">(в ред. </w:t>
      </w:r>
      <w:hyperlink r:id="rId50" w:history="1">
        <w:r w:rsidRPr="00F874BE">
          <w:t>Решения</w:t>
        </w:r>
      </w:hyperlink>
      <w:r w:rsidRPr="00F874BE">
        <w:t xml:space="preserve"> Обнинского городского Собрания от 27.02.2018 N 09-40)</w:t>
      </w:r>
    </w:p>
    <w:p w:rsidR="00000EC0" w:rsidRPr="00F874BE" w:rsidRDefault="00000EC0">
      <w:pPr>
        <w:pStyle w:val="ConsPlusNormal"/>
        <w:spacing w:before="220"/>
        <w:ind w:firstLine="540"/>
        <w:jc w:val="both"/>
      </w:pPr>
      <w:r w:rsidRPr="00F874BE">
        <w:t xml:space="preserve">2. Исключен. - </w:t>
      </w:r>
      <w:hyperlink r:id="rId51" w:history="1">
        <w:r w:rsidRPr="00F874BE">
          <w:t>Решение</w:t>
        </w:r>
      </w:hyperlink>
      <w:r w:rsidRPr="00F874BE">
        <w:t xml:space="preserve"> Обнинского городского Собрания от 27.02.2018 N 09-40.</w:t>
      </w:r>
    </w:p>
    <w:p w:rsidR="00000EC0" w:rsidRPr="00F874BE" w:rsidRDefault="00000EC0">
      <w:pPr>
        <w:pStyle w:val="ConsPlusNormal"/>
        <w:jc w:val="both"/>
      </w:pPr>
    </w:p>
    <w:p w:rsidR="00000EC0" w:rsidRPr="00F874BE" w:rsidRDefault="00000EC0">
      <w:pPr>
        <w:pStyle w:val="ConsPlusNormal"/>
        <w:jc w:val="both"/>
      </w:pPr>
    </w:p>
    <w:p w:rsidR="00000EC0" w:rsidRPr="00F874BE" w:rsidRDefault="00000E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D4E" w:rsidRPr="00F874BE" w:rsidRDefault="00E92D4E"/>
    <w:sectPr w:rsidR="00E92D4E" w:rsidRPr="00F874BE" w:rsidSect="002F4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00EC0"/>
    <w:rsid w:val="00000EC0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3DBC"/>
    <w:rsid w:val="000E5D5B"/>
    <w:rsid w:val="000E72C7"/>
    <w:rsid w:val="000F0C9E"/>
    <w:rsid w:val="000F4A78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594C"/>
    <w:rsid w:val="001776E9"/>
    <w:rsid w:val="00180852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2001F"/>
    <w:rsid w:val="00220C15"/>
    <w:rsid w:val="00220E24"/>
    <w:rsid w:val="002243DC"/>
    <w:rsid w:val="00226F28"/>
    <w:rsid w:val="00227C2F"/>
    <w:rsid w:val="002303CB"/>
    <w:rsid w:val="002378B9"/>
    <w:rsid w:val="00245B7E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8604A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6BA1"/>
    <w:rsid w:val="002C7392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27B1B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6D55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701F0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842"/>
    <w:rsid w:val="00504FB8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6AA5"/>
    <w:rsid w:val="005640DA"/>
    <w:rsid w:val="005647B3"/>
    <w:rsid w:val="00565DB0"/>
    <w:rsid w:val="00573119"/>
    <w:rsid w:val="00576229"/>
    <w:rsid w:val="005803BF"/>
    <w:rsid w:val="00584ADD"/>
    <w:rsid w:val="00593020"/>
    <w:rsid w:val="005A0537"/>
    <w:rsid w:val="005A4F52"/>
    <w:rsid w:val="005C018E"/>
    <w:rsid w:val="005C2791"/>
    <w:rsid w:val="005C3D0B"/>
    <w:rsid w:val="005C4040"/>
    <w:rsid w:val="005D4F5A"/>
    <w:rsid w:val="005E0AF6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3964"/>
    <w:rsid w:val="00634521"/>
    <w:rsid w:val="006405E9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604EB"/>
    <w:rsid w:val="0076161B"/>
    <w:rsid w:val="0076315F"/>
    <w:rsid w:val="0077142E"/>
    <w:rsid w:val="007714F0"/>
    <w:rsid w:val="007736CE"/>
    <w:rsid w:val="00777324"/>
    <w:rsid w:val="007819BF"/>
    <w:rsid w:val="007869F7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2D26"/>
    <w:rsid w:val="008C413C"/>
    <w:rsid w:val="008C4F72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733F"/>
    <w:rsid w:val="00950EA4"/>
    <w:rsid w:val="00951010"/>
    <w:rsid w:val="00961D3B"/>
    <w:rsid w:val="009626D4"/>
    <w:rsid w:val="00981136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38C"/>
    <w:rsid w:val="00A4098B"/>
    <w:rsid w:val="00A419AB"/>
    <w:rsid w:val="00A46CE4"/>
    <w:rsid w:val="00A47AD8"/>
    <w:rsid w:val="00A47FC7"/>
    <w:rsid w:val="00A54843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728C"/>
    <w:rsid w:val="00A801D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40B9"/>
    <w:rsid w:val="00AD26A1"/>
    <w:rsid w:val="00AD3D84"/>
    <w:rsid w:val="00AD43F7"/>
    <w:rsid w:val="00AD5279"/>
    <w:rsid w:val="00AD7CC8"/>
    <w:rsid w:val="00AE1E0A"/>
    <w:rsid w:val="00AE4DC3"/>
    <w:rsid w:val="00AF550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70F91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D12C8"/>
    <w:rsid w:val="00CD28CC"/>
    <w:rsid w:val="00CD386F"/>
    <w:rsid w:val="00CD3BEF"/>
    <w:rsid w:val="00CD4871"/>
    <w:rsid w:val="00CE6DFD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3C8B"/>
    <w:rsid w:val="00DA0A73"/>
    <w:rsid w:val="00DB1258"/>
    <w:rsid w:val="00DB138F"/>
    <w:rsid w:val="00DB15C6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61F0F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B78"/>
    <w:rsid w:val="00EE36A6"/>
    <w:rsid w:val="00EF2186"/>
    <w:rsid w:val="00EF4A39"/>
    <w:rsid w:val="00EF7957"/>
    <w:rsid w:val="00F0332B"/>
    <w:rsid w:val="00F1296C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7039"/>
    <w:rsid w:val="00F874BE"/>
    <w:rsid w:val="00FB16FF"/>
    <w:rsid w:val="00FB1FC7"/>
    <w:rsid w:val="00FB217D"/>
    <w:rsid w:val="00FB6FD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EC0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0EC0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0EC0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EC0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0EC0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0EC0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A735CEF571B771B18D86AF8EE4AED00238B2598F95E8FE39BCF4C6B3E8C4E49841EAE24C5E19A8E99C10A1BAA23B09C99CED6B432225A45438F7A42U4zCH" TargetMode="External"/><Relationship Id="rId18" Type="http://schemas.openxmlformats.org/officeDocument/2006/relationships/hyperlink" Target="consultantplus://offline/ref=CA735CEF571B771B18D874F5F826B30E27857395FD5F81B4C69B4A3C61DC481CC45EA87186A5948D9CCA5E4AE87DE9CFDD85DBB72C3E5A46U5zCH" TargetMode="External"/><Relationship Id="rId26" Type="http://schemas.openxmlformats.org/officeDocument/2006/relationships/hyperlink" Target="consultantplus://offline/ref=CA735CEF571B771B18D86AF8EE4AED00238B2598F0578AE29CC4116136D5424B8311F133C2A8968F99C10A1CA77CB5898896D9B62C3C5B5A5F8D78U4z1H" TargetMode="External"/><Relationship Id="rId39" Type="http://schemas.openxmlformats.org/officeDocument/2006/relationships/hyperlink" Target="consultantplus://offline/ref=CA735CEF571B771B18D86AF8EE4AED00238B2598F95D8AE59DCB4C6B3E8C4E49841EAE24D7E1C2829BC1141BAD36E6CDDFU9z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A735CEF571B771B18D86AF8EE4AED00238B2598FF5F8AEA9FC4116136D5424B8311F133C2A8968F99C10B18A77CB5898896D9B62C3C5B5A5F8D78U4z1H" TargetMode="External"/><Relationship Id="rId34" Type="http://schemas.openxmlformats.org/officeDocument/2006/relationships/hyperlink" Target="consultantplus://offline/ref=CA735CEF571B771B18D86AF8EE4AED00238B2598F95F8BE49ACD4C6B3E8C4E49841EAE24C5E19A8E99C10A1AAE23B09C99CED6B432225A45438F7A42U4zCH" TargetMode="External"/><Relationship Id="rId42" Type="http://schemas.openxmlformats.org/officeDocument/2006/relationships/hyperlink" Target="consultantplus://offline/ref=CA735CEF571B771B18D86AF8EE4AED00238B2598FA598AEA9EC4116136D5424B8311F133C2A8968F99C10A1CA77CB5898896D9B62C3C5B5A5F8D78U4z1H" TargetMode="External"/><Relationship Id="rId47" Type="http://schemas.openxmlformats.org/officeDocument/2006/relationships/hyperlink" Target="consultantplus://offline/ref=CA735CEF571B771B18D86AF8EE4AED00238B2598F95F8BE49ACD4C6B3E8C4E49841EAE24C5E19A8E99C10A1BA523B09C99CED6B432225A45438F7A42U4zCH" TargetMode="External"/><Relationship Id="rId50" Type="http://schemas.openxmlformats.org/officeDocument/2006/relationships/hyperlink" Target="consultantplus://offline/ref=CA735CEF571B771B18D86AF8EE4AED00238B2598F95F8BE49ACD4C6B3E8C4E49841EAE24C5E19A8E99C10A1AAC23B09C99CED6B432225A45438F7A42U4zCH" TargetMode="External"/><Relationship Id="rId7" Type="http://schemas.openxmlformats.org/officeDocument/2006/relationships/hyperlink" Target="consultantplus://offline/ref=CA735CEF571B771B18D86AF8EE4AED00238B2598FB5C83E59FC4116136D5424B8311F133C2A8968F99C10A1DA77CB5898896D9B62C3C5B5A5F8D78U4z1H" TargetMode="External"/><Relationship Id="rId12" Type="http://schemas.openxmlformats.org/officeDocument/2006/relationships/hyperlink" Target="consultantplus://offline/ref=CA735CEF571B771B18D86AF8EE4AED00238B2598F0578AE29CC4116136D5424B8311F133C2A8968F99C10A1DA77CB5898896D9B62C3C5B5A5F8D78U4z1H" TargetMode="External"/><Relationship Id="rId17" Type="http://schemas.openxmlformats.org/officeDocument/2006/relationships/hyperlink" Target="consultantplus://offline/ref=CA735CEF571B771B18D874F5F826B30E26887C90F308D6B697CE4439698C120CD217A77098A596919BC108U1zAH" TargetMode="External"/><Relationship Id="rId25" Type="http://schemas.openxmlformats.org/officeDocument/2006/relationships/hyperlink" Target="consultantplus://offline/ref=CA735CEF571B771B18D874F5F826B30E27857395FD5F81B4C69B4A3C61DC481CC45EA87186A5968F9CCA5E4AE87DE9CFDD85DBB72C3E5A46U5zCH" TargetMode="External"/><Relationship Id="rId33" Type="http://schemas.openxmlformats.org/officeDocument/2006/relationships/hyperlink" Target="consultantplus://offline/ref=CA735CEF571B771B18D86AF8EE4AED00238B2598FF5F8AEA9FC4116136D5424B8311F133C2A8968F99C1081FA77CB5898896D9B62C3C5B5A5F8D78U4z1H" TargetMode="External"/><Relationship Id="rId38" Type="http://schemas.openxmlformats.org/officeDocument/2006/relationships/hyperlink" Target="consultantplus://offline/ref=CA735CEF571B771B18D86AF8EE4AED00238B2598FF5F8AEA9FC4116136D5424B8311F133C2A8968F99C1091CA77CB5898896D9B62C3C5B5A5F8D78U4z1H" TargetMode="External"/><Relationship Id="rId46" Type="http://schemas.openxmlformats.org/officeDocument/2006/relationships/hyperlink" Target="consultantplus://offline/ref=CA735CEF571B771B18D86AF8EE4AED00238B2598FC598CE09EC4116136D5424B8311F133C2A8968F99C10A13A77CB5898896D9B62C3C5B5A5F8D78U4z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735CEF571B771B18D86AF8EE4AED00238B2598F95F83E59ACC4C6B3E8C4E49841EAE24C5E19A8E99C10A1BAA23B09C99CED6B432225A45438F7A42U4zCH" TargetMode="External"/><Relationship Id="rId20" Type="http://schemas.openxmlformats.org/officeDocument/2006/relationships/hyperlink" Target="consultantplus://offline/ref=CA735CEF571B771B18D86AF8EE4AED00238B2598FF5F8AEA9FC4116136D5424B8311F133C2A8968F99C10A1CA77CB5898896D9B62C3C5B5A5F8D78U4z1H" TargetMode="External"/><Relationship Id="rId29" Type="http://schemas.openxmlformats.org/officeDocument/2006/relationships/hyperlink" Target="consultantplus://offline/ref=CA735CEF571B771B18D86AF8EE4AED00238B2598FF5F8AEA9FC4116136D5424B8311F133C2A8968F99C1081AA77CB5898896D9B62C3C5B5A5F8D78U4z1H" TargetMode="External"/><Relationship Id="rId41" Type="http://schemas.openxmlformats.org/officeDocument/2006/relationships/hyperlink" Target="consultantplus://offline/ref=CA735CEF571B771B18D86AF8EE4AED00238B2598FF5F8AEA9FC4116136D5424B8311F133C2A8968F99C10E13A77CB5898896D9B62C3C5B5A5F8D78U4z1H" TargetMode="External"/><Relationship Id="rId54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735CEF571B771B18D86AF8EE4AED00238B2598FA598AEA9EC4116136D5424B8311F133C2A8968F99C10A1DA77CB5898896D9B62C3C5B5A5F8D78U4z1H" TargetMode="External"/><Relationship Id="rId11" Type="http://schemas.openxmlformats.org/officeDocument/2006/relationships/hyperlink" Target="consultantplus://offline/ref=CA735CEF571B771B18D86AF8EE4AED00238B2598F05A8DE599C4116136D5424B8311F133C2A8968F99C10A1DA77CB5898896D9B62C3C5B5A5F8D78U4z1H" TargetMode="External"/><Relationship Id="rId24" Type="http://schemas.openxmlformats.org/officeDocument/2006/relationships/hyperlink" Target="consultantplus://offline/ref=CA735CEF571B771B18D86AF8EE4AED00238B2598F95F8BE49ACD4C6B3E8C4E49841EAE24C5E19A8E99C10A1BAB23B09C99CED6B432225A45438F7A42U4zCH" TargetMode="External"/><Relationship Id="rId32" Type="http://schemas.openxmlformats.org/officeDocument/2006/relationships/hyperlink" Target="consultantplus://offline/ref=CA735CEF571B771B18D86AF8EE4AED00238B2598F95F83E59ACC4C6B3E8C4E49841EAE24C5E19A8E99C10A1BAB23B09C99CED6B432225A45438F7A42U4zCH" TargetMode="External"/><Relationship Id="rId37" Type="http://schemas.openxmlformats.org/officeDocument/2006/relationships/hyperlink" Target="consultantplus://offline/ref=CA735CEF571B771B18D86AF8EE4AED00238B2598FF5F8AEA9FC4116136D5424B8311F133C2A8968F99C1091FA77CB5898896D9B62C3C5B5A5F8D78U4z1H" TargetMode="External"/><Relationship Id="rId40" Type="http://schemas.openxmlformats.org/officeDocument/2006/relationships/hyperlink" Target="consultantplus://offline/ref=CA735CEF571B771B18D86AF8EE4AED00238B2598FF5F8AEA9FC4116136D5424B8311F133C2A8968F99C10E1EA77CB5898896D9B62C3C5B5A5F8D78U4z1H" TargetMode="External"/><Relationship Id="rId45" Type="http://schemas.openxmlformats.org/officeDocument/2006/relationships/hyperlink" Target="consultantplus://offline/ref=CA735CEF571B771B18D86AF8EE4AED00238B2598FB5C83E59FC4116136D5424B8311F133C2A8968F99C10A13A77CB5898896D9B62C3C5B5A5F8D78U4z1H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CA735CEF571B771B18D86AF8EE4AED00238B2598FA5C8EE59AC4116136D5424B8311F133C2A8968F99C10A1DA77CB5898896D9B62C3C5B5A5F8D78U4z1H" TargetMode="External"/><Relationship Id="rId15" Type="http://schemas.openxmlformats.org/officeDocument/2006/relationships/hyperlink" Target="consultantplus://offline/ref=CA735CEF571B771B18D86AF8EE4AED00238B2598F95F8BE49ACD4C6B3E8C4E49841EAE24C5E19A8E99C10A1BAA23B09C99CED6B432225A45438F7A42U4zCH" TargetMode="External"/><Relationship Id="rId23" Type="http://schemas.openxmlformats.org/officeDocument/2006/relationships/hyperlink" Target="consultantplus://offline/ref=CA735CEF571B771B18D86AF8EE4AED00238B2598F95E8FE39BCF4C6B3E8C4E49841EAE24C5E19A8E99C10A1BAB23B09C99CED6B432225A45438F7A42U4zCH" TargetMode="External"/><Relationship Id="rId28" Type="http://schemas.openxmlformats.org/officeDocument/2006/relationships/hyperlink" Target="consultantplus://offline/ref=CA735CEF571B771B18D86AF8EE4AED00238B2598F95F83E59ACC4C6B3E8C4E49841EAE24C5E19A8E99C10A1BAB23B09C99CED6B432225A45438F7A42U4zCH" TargetMode="External"/><Relationship Id="rId36" Type="http://schemas.openxmlformats.org/officeDocument/2006/relationships/hyperlink" Target="consultantplus://offline/ref=CA735CEF571B771B18D86AF8EE4AED00238B2598F95F8BE49ACD4C6B3E8C4E49841EAE24C5E19A8E99C10A1BA423B09C99CED6B432225A45438F7A42U4zCH" TargetMode="External"/><Relationship Id="rId49" Type="http://schemas.openxmlformats.org/officeDocument/2006/relationships/hyperlink" Target="consultantplus://offline/ref=CA735CEF571B771B18D86AF8EE4AED00238B2598F9598CE49BC4116136D5424B8311F133C2A8968F99C10B1AA77CB5898896D9B62C3C5B5A5F8D78U4z1H" TargetMode="External"/><Relationship Id="rId10" Type="http://schemas.openxmlformats.org/officeDocument/2006/relationships/hyperlink" Target="consultantplus://offline/ref=CA735CEF571B771B18D86AF8EE4AED00238B2598FF5782EB9CC4116136D5424B8311F133C2A8968F99C10A1DA77CB5898896D9B62C3C5B5A5F8D78U4z1H" TargetMode="External"/><Relationship Id="rId19" Type="http://schemas.openxmlformats.org/officeDocument/2006/relationships/hyperlink" Target="consultantplus://offline/ref=CA735CEF571B771B18D86AF8EE4AED00238B2598F95D8CEA9EC4116136D5424B8311F121C2F09A8D99DF0A1AB22AE4CFUDzCH" TargetMode="External"/><Relationship Id="rId31" Type="http://schemas.openxmlformats.org/officeDocument/2006/relationships/hyperlink" Target="consultantplus://offline/ref=CA735CEF571B771B18D86AF8EE4AED00238B2598FF5F8AEA9FC4116136D5424B8311F133C2A8968F99C10819A77CB5898896D9B62C3C5B5A5F8D78U4z1H" TargetMode="External"/><Relationship Id="rId44" Type="http://schemas.openxmlformats.org/officeDocument/2006/relationships/hyperlink" Target="consultantplus://offline/ref=CA735CEF571B771B18D86AF8EE4AED00238B2598FC598CE09EC4116136D5424B8311F133C2A8968F99C10A1CA77CB5898896D9B62C3C5B5A5F8D78U4z1H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CA735CEF571B771B18D86AF8EE4AED00238B2598F9598CE49BC4116136D5424B8311F133C2A8968F99C10A1CA77CB5898896D9B62C3C5B5A5F8D78U4z1H" TargetMode="External"/><Relationship Id="rId9" Type="http://schemas.openxmlformats.org/officeDocument/2006/relationships/hyperlink" Target="consultantplus://offline/ref=CA735CEF571B771B18D86AF8EE4AED00238B2598FF5F8AEA9FC4116136D5424B8311F133C2A8968F99C10A1DA77CB5898896D9B62C3C5B5A5F8D78U4z1H" TargetMode="External"/><Relationship Id="rId14" Type="http://schemas.openxmlformats.org/officeDocument/2006/relationships/hyperlink" Target="consultantplus://offline/ref=CA735CEF571B771B18D86AF8EE4AED00238B2598F95E82EA99CC4C6B3E8C4E49841EAE24C5E19A8E99C10A1BAA23B09C99CED6B432225A45438F7A42U4zCH" TargetMode="External"/><Relationship Id="rId22" Type="http://schemas.openxmlformats.org/officeDocument/2006/relationships/hyperlink" Target="consultantplus://offline/ref=CA735CEF571B771B18D874F5F826B30E26887C90F308D6B697CE4439698C120CD217A77098A596919BC108U1zAH" TargetMode="External"/><Relationship Id="rId27" Type="http://schemas.openxmlformats.org/officeDocument/2006/relationships/hyperlink" Target="consultantplus://offline/ref=CA735CEF571B771B18D86AF8EE4AED00238B2598F95E82EA99CC4C6B3E8C4E49841EAE24C5E19A8E99C10A1BA523B09C99CED6B432225A45438F7A42U4zCH" TargetMode="External"/><Relationship Id="rId30" Type="http://schemas.openxmlformats.org/officeDocument/2006/relationships/hyperlink" Target="consultantplus://offline/ref=CA735CEF571B771B18D874F5F826B30E2787799DFB5681B4C69B4A3C61DC481CC45EA87186A5958891CA5E4AE87DE9CFDD85DBB72C3E5A46U5zCH" TargetMode="External"/><Relationship Id="rId35" Type="http://schemas.openxmlformats.org/officeDocument/2006/relationships/hyperlink" Target="consultantplus://offline/ref=CA735CEF571B771B18D86AF8EE4AED00238B2598F95F8BE49ACD4C6B3E8C4E49841EAE24C5E19A8E99C10A1AA823B09C99CED6B432225A45438F7A42U4zCH" TargetMode="External"/><Relationship Id="rId43" Type="http://schemas.openxmlformats.org/officeDocument/2006/relationships/hyperlink" Target="consultantplus://offline/ref=CA735CEF571B771B18D86AF8EE4AED00238B2598FB5C83E59FC4116136D5424B8311F133C2A8968F99C10A1CA77CB5898896D9B62C3C5B5A5F8D78U4z1H" TargetMode="External"/><Relationship Id="rId48" Type="http://schemas.openxmlformats.org/officeDocument/2006/relationships/hyperlink" Target="consultantplus://offline/ref=CA735CEF571B771B18D86AF8EE4AED00238B2598F9598CE49BC4116136D5424B8311F133C2A8968F99C10B1AA77CB5898896D9B62C3C5B5A5F8D78U4z1H" TargetMode="External"/><Relationship Id="rId8" Type="http://schemas.openxmlformats.org/officeDocument/2006/relationships/hyperlink" Target="consultantplus://offline/ref=CA735CEF571B771B18D86AF8EE4AED00238B2598FC598CE09EC4116136D5424B8311F133C2A8968F99C10A1DA77CB5898896D9B62C3C5B5A5F8D78U4z1H" TargetMode="External"/><Relationship Id="rId51" Type="http://schemas.openxmlformats.org/officeDocument/2006/relationships/hyperlink" Target="consultantplus://offline/ref=CA735CEF571B771B18D86AF8EE4AED00238B2598F95F8BE49ACD4C6B3E8C4E49841EAE24C5E19A8E99C10A1AAD23B09C99CED6B432225A45438F7A42U4z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3306</Words>
  <Characters>18849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DELL</cp:lastModifiedBy>
  <cp:revision>2</cp:revision>
  <dcterms:created xsi:type="dcterms:W3CDTF">2021-01-20T17:45:00Z</dcterms:created>
  <dcterms:modified xsi:type="dcterms:W3CDTF">2021-01-20T17:45:00Z</dcterms:modified>
</cp:coreProperties>
</file>