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590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tblGrid>
      <w:tr w:rsidR="002B2045" w:rsidTr="00857805">
        <w:trPr>
          <w:trHeight w:val="1013"/>
        </w:trPr>
        <w:tc>
          <w:tcPr>
            <w:tcW w:w="5901" w:type="dxa"/>
          </w:tcPr>
          <w:p w:rsidR="002B2045" w:rsidRPr="00630D7D" w:rsidRDefault="002B2045" w:rsidP="00857805">
            <w:pPr>
              <w:autoSpaceDE w:val="0"/>
              <w:autoSpaceDN w:val="0"/>
              <w:adjustRightInd w:val="0"/>
              <w:ind w:left="0" w:firstLine="0"/>
              <w:rPr>
                <w:rFonts w:ascii="Times New Roman" w:eastAsia="Times New Roman" w:hAnsi="Times New Roman" w:cs="Times New Roman"/>
                <w:sz w:val="20"/>
                <w:szCs w:val="20"/>
                <w:lang w:eastAsia="ru-RU"/>
              </w:rPr>
            </w:pPr>
            <w:r w:rsidRPr="00630D7D">
              <w:rPr>
                <w:rFonts w:ascii="Times New Roman" w:eastAsia="Times New Roman" w:hAnsi="Times New Roman" w:cs="Times New Roman"/>
                <w:sz w:val="20"/>
                <w:szCs w:val="20"/>
                <w:lang w:eastAsia="ru-RU"/>
              </w:rPr>
              <w:t>Приложение к решению Обнинского городского Собрания «Об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 от</w:t>
            </w:r>
            <w:r>
              <w:rPr>
                <w:rFonts w:ascii="Times New Roman" w:eastAsia="Times New Roman" w:hAnsi="Times New Roman" w:cs="Times New Roman"/>
                <w:sz w:val="20"/>
                <w:szCs w:val="20"/>
                <w:lang w:eastAsia="ru-RU"/>
              </w:rPr>
              <w:t xml:space="preserve">  14.02.2017 </w:t>
            </w:r>
            <w:r w:rsidRPr="00630D7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02-26</w:t>
            </w:r>
            <w:r w:rsidRPr="00630D7D">
              <w:rPr>
                <w:rFonts w:ascii="Times New Roman" w:eastAsia="Times New Roman" w:hAnsi="Times New Roman" w:cs="Times New Roman"/>
                <w:sz w:val="20"/>
                <w:szCs w:val="20"/>
                <w:lang w:eastAsia="ru-RU"/>
              </w:rPr>
              <w:t xml:space="preserve"> </w:t>
            </w:r>
          </w:p>
          <w:p w:rsidR="002B2045" w:rsidRDefault="002B2045" w:rsidP="00857805">
            <w:pPr>
              <w:autoSpaceDE w:val="0"/>
              <w:autoSpaceDN w:val="0"/>
              <w:adjustRightInd w:val="0"/>
              <w:ind w:left="0" w:firstLine="0"/>
              <w:rPr>
                <w:rFonts w:ascii="Times New Roman" w:eastAsia="Times New Roman" w:hAnsi="Times New Roman" w:cs="Times New Roman"/>
                <w:sz w:val="20"/>
                <w:szCs w:val="20"/>
                <w:lang w:eastAsia="ru-RU"/>
              </w:rPr>
            </w:pPr>
          </w:p>
        </w:tc>
      </w:tr>
    </w:tbl>
    <w:p w:rsidR="002B2045" w:rsidRDefault="002B2045" w:rsidP="002B2045">
      <w:pPr>
        <w:pStyle w:val="ac"/>
        <w:rPr>
          <w:b/>
          <w:sz w:val="24"/>
        </w:rPr>
      </w:pPr>
      <w:r w:rsidRPr="00476CFA">
        <w:rPr>
          <w:b/>
          <w:sz w:val="24"/>
        </w:rPr>
        <w:t xml:space="preserve">Материалы, характеризующие работу Обнинского городского Собрания </w:t>
      </w:r>
    </w:p>
    <w:p w:rsidR="002B2045" w:rsidRPr="00476CFA" w:rsidRDefault="002B2045" w:rsidP="002B2045">
      <w:pPr>
        <w:pStyle w:val="ac"/>
        <w:rPr>
          <w:sz w:val="24"/>
        </w:rPr>
      </w:pPr>
      <w:r w:rsidRPr="00476CFA">
        <w:rPr>
          <w:b/>
          <w:sz w:val="24"/>
        </w:rPr>
        <w:t>за период с 1 января по 31 декабря 2016 года</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С</w:t>
      </w:r>
      <w:r w:rsidRPr="009E3504">
        <w:rPr>
          <w:rFonts w:ascii="Times New Roman" w:hAnsi="Times New Roman" w:cs="Times New Roman"/>
          <w:sz w:val="24"/>
          <w:szCs w:val="24"/>
        </w:rPr>
        <w:t>истема нормативных правовых актов по предметам исключительного ведения представительных органов</w:t>
      </w:r>
      <w:r>
        <w:rPr>
          <w:rFonts w:ascii="Times New Roman" w:hAnsi="Times New Roman" w:cs="Times New Roman"/>
          <w:sz w:val="24"/>
          <w:szCs w:val="24"/>
        </w:rPr>
        <w:t xml:space="preserve"> и иным вопросам местного значения, обеспечивающих эффективное социально-экономическое развитие Обнинска в настоящее время сформирована, но </w:t>
      </w:r>
      <w:r w:rsidRPr="009E3504">
        <w:rPr>
          <w:rFonts w:ascii="Times New Roman" w:hAnsi="Times New Roman" w:cs="Times New Roman"/>
          <w:sz w:val="24"/>
          <w:szCs w:val="24"/>
        </w:rPr>
        <w:t xml:space="preserve"> работа по </w:t>
      </w:r>
      <w:r>
        <w:rPr>
          <w:rFonts w:ascii="Times New Roman" w:hAnsi="Times New Roman" w:cs="Times New Roman"/>
          <w:sz w:val="24"/>
          <w:szCs w:val="24"/>
        </w:rPr>
        <w:t xml:space="preserve">ее совершенствованию и приведению в соответствие федеральному и региональному законодательству городским Собранием ведется постоянно. По вопросам исключительного ведения и вопросам местного значения представительным органом приняты правовые акты.   </w:t>
      </w:r>
    </w:p>
    <w:p w:rsidR="002B2045" w:rsidRDefault="002B2045" w:rsidP="002B2045">
      <w:pPr>
        <w:pStyle w:val="aa"/>
        <w:autoSpaceDE w:val="0"/>
        <w:autoSpaceDN w:val="0"/>
        <w:adjustRightInd w:val="0"/>
        <w:ind w:left="0" w:right="57" w:firstLine="709"/>
        <w:jc w:val="both"/>
      </w:pPr>
      <w:r>
        <w:t xml:space="preserve">В соответствии с перечнем  </w:t>
      </w:r>
      <w:r w:rsidRPr="009E3504">
        <w:t>вопросов исключительной компетенции представительного орг</w:t>
      </w:r>
      <w:r>
        <w:t>ана муниципального образования, закрепленным Федеральным законом,</w:t>
      </w:r>
      <w:r w:rsidRPr="009E3504">
        <w:t xml:space="preserve"> </w:t>
      </w:r>
      <w:r>
        <w:t>городским Собранием принят акт</w:t>
      </w:r>
      <w:r w:rsidRPr="00FF56A8">
        <w:t xml:space="preserve"> высшей юридической силы в системе муниципальных правовых актов </w:t>
      </w:r>
      <w:r>
        <w:t xml:space="preserve">города - </w:t>
      </w:r>
      <w:r w:rsidRPr="00FF56A8">
        <w:t xml:space="preserve"> Устав</w:t>
      </w:r>
      <w:r>
        <w:t xml:space="preserve"> муниципального образования «Город Обнинск»</w:t>
      </w:r>
      <w:r w:rsidRPr="00FF56A8">
        <w:t xml:space="preserve">, в который </w:t>
      </w:r>
      <w:r>
        <w:t>в</w:t>
      </w:r>
      <w:r w:rsidRPr="00C35A21">
        <w:t xml:space="preserve"> </w:t>
      </w:r>
      <w:r>
        <w:t xml:space="preserve">2016 году, в связи с </w:t>
      </w:r>
      <w:r w:rsidRPr="00FF56A8">
        <w:t>изменени</w:t>
      </w:r>
      <w:r>
        <w:t>ем</w:t>
      </w:r>
      <w:r w:rsidRPr="00FF56A8">
        <w:t xml:space="preserve"> действующего законодательства</w:t>
      </w:r>
      <w:r>
        <w:t>,</w:t>
      </w:r>
      <w:r w:rsidRPr="00FF56A8">
        <w:t xml:space="preserve"> </w:t>
      </w:r>
      <w:r>
        <w:t>дважды</w:t>
      </w:r>
      <w:r w:rsidRPr="0016776B">
        <w:t xml:space="preserve"> вносились</w:t>
      </w:r>
      <w:r>
        <w:t xml:space="preserve"> изменения. </w:t>
      </w:r>
      <w:r w:rsidRPr="00C35A21">
        <w:t xml:space="preserve"> </w:t>
      </w:r>
    </w:p>
    <w:p w:rsidR="002B2045" w:rsidRPr="00F811B4" w:rsidRDefault="002B2045" w:rsidP="002B2045">
      <w:pPr>
        <w:ind w:left="0"/>
        <w:rPr>
          <w:rFonts w:ascii="Times New Roman" w:hAnsi="Times New Roman" w:cs="Times New Roman"/>
          <w:sz w:val="24"/>
          <w:szCs w:val="24"/>
        </w:rPr>
      </w:pPr>
      <w:r>
        <w:rPr>
          <w:rFonts w:ascii="Times New Roman" w:hAnsi="Times New Roman" w:cs="Times New Roman"/>
          <w:sz w:val="24"/>
          <w:szCs w:val="24"/>
        </w:rPr>
        <w:t xml:space="preserve">С </w:t>
      </w:r>
      <w:r w:rsidRPr="00F811B4">
        <w:rPr>
          <w:rFonts w:ascii="Times New Roman" w:hAnsi="Times New Roman" w:cs="Times New Roman"/>
          <w:sz w:val="24"/>
          <w:szCs w:val="24"/>
        </w:rPr>
        <w:t>целью реализации исключительного полномочия по утверждению бюджета</w:t>
      </w:r>
      <w:r>
        <w:rPr>
          <w:rFonts w:ascii="Times New Roman" w:hAnsi="Times New Roman" w:cs="Times New Roman"/>
          <w:sz w:val="24"/>
          <w:szCs w:val="24"/>
        </w:rPr>
        <w:t xml:space="preserve"> города </w:t>
      </w:r>
      <w:r w:rsidRPr="00220BDD">
        <w:rPr>
          <w:rFonts w:ascii="Times New Roman" w:hAnsi="Times New Roman" w:cs="Times New Roman"/>
          <w:sz w:val="24"/>
          <w:szCs w:val="24"/>
        </w:rPr>
        <w:t xml:space="preserve"> и</w:t>
      </w:r>
      <w:r w:rsidRPr="005D4437">
        <w:t xml:space="preserve"> </w:t>
      </w:r>
      <w:r w:rsidRPr="00F811B4">
        <w:rPr>
          <w:rFonts w:ascii="Times New Roman" w:hAnsi="Times New Roman" w:cs="Times New Roman"/>
          <w:sz w:val="24"/>
          <w:szCs w:val="24"/>
        </w:rPr>
        <w:t>отчета о его исполнении городское Собрание утвердило Положение о бюджетном процессе в городе Обнинске (в 2016 г</w:t>
      </w:r>
      <w:r>
        <w:rPr>
          <w:rFonts w:ascii="Times New Roman" w:hAnsi="Times New Roman" w:cs="Times New Roman"/>
          <w:sz w:val="24"/>
          <w:szCs w:val="24"/>
        </w:rPr>
        <w:t>.</w:t>
      </w:r>
      <w:r w:rsidRPr="00F811B4">
        <w:rPr>
          <w:rFonts w:ascii="Times New Roman" w:hAnsi="Times New Roman" w:cs="Times New Roman"/>
          <w:sz w:val="24"/>
          <w:szCs w:val="24"/>
        </w:rPr>
        <w:t xml:space="preserve">  внесены изменения решением № 02-14, кроме этого, принято решение №</w:t>
      </w:r>
      <w:r>
        <w:rPr>
          <w:rFonts w:ascii="Times New Roman" w:hAnsi="Times New Roman" w:cs="Times New Roman"/>
          <w:sz w:val="24"/>
          <w:szCs w:val="24"/>
        </w:rPr>
        <w:t> </w:t>
      </w:r>
      <w:r w:rsidRPr="00F811B4">
        <w:rPr>
          <w:rFonts w:ascii="Times New Roman" w:hAnsi="Times New Roman" w:cs="Times New Roman"/>
          <w:sz w:val="24"/>
          <w:szCs w:val="24"/>
        </w:rPr>
        <w:t xml:space="preserve">03-14  </w:t>
      </w:r>
      <w:r>
        <w:rPr>
          <w:rFonts w:ascii="Times New Roman" w:hAnsi="Times New Roman" w:cs="Times New Roman"/>
          <w:sz w:val="24"/>
          <w:szCs w:val="24"/>
        </w:rPr>
        <w:t>(ред.</w:t>
      </w:r>
      <w:r w:rsidRPr="00F811B4">
        <w:rPr>
          <w:rFonts w:ascii="Times New Roman" w:hAnsi="Times New Roman" w:cs="Times New Roman"/>
          <w:sz w:val="24"/>
          <w:szCs w:val="24"/>
        </w:rPr>
        <w:t xml:space="preserve"> № 01-22 от</w:t>
      </w:r>
      <w:r>
        <w:rPr>
          <w:rFonts w:ascii="Times New Roman" w:hAnsi="Times New Roman" w:cs="Times New Roman"/>
          <w:sz w:val="24"/>
          <w:szCs w:val="24"/>
        </w:rPr>
        <w:t xml:space="preserve"> 06.12.2016</w:t>
      </w:r>
      <w:r w:rsidRPr="00F811B4">
        <w:rPr>
          <w:rFonts w:ascii="Times New Roman" w:hAnsi="Times New Roman" w:cs="Times New Roman"/>
          <w:sz w:val="24"/>
          <w:szCs w:val="24"/>
        </w:rPr>
        <w:t>)</w:t>
      </w:r>
      <w:r>
        <w:rPr>
          <w:rFonts w:ascii="Times New Roman" w:hAnsi="Times New Roman" w:cs="Times New Roman"/>
          <w:sz w:val="24"/>
          <w:szCs w:val="24"/>
        </w:rPr>
        <w:t xml:space="preserve"> </w:t>
      </w:r>
      <w:r w:rsidRPr="00F811B4">
        <w:rPr>
          <w:rFonts w:ascii="Times New Roman" w:hAnsi="Times New Roman" w:cs="Times New Roman"/>
          <w:sz w:val="24"/>
          <w:szCs w:val="24"/>
        </w:rPr>
        <w:t xml:space="preserve">  «Об особенностях составления, рассмотрения и утверждения проекта бюджета города Обнинска на 2017 год и плановый период 2018 и 2019 годов).</w:t>
      </w:r>
    </w:p>
    <w:p w:rsidR="002B2045" w:rsidRPr="00F811B4" w:rsidRDefault="002B2045" w:rsidP="002B2045">
      <w:pPr>
        <w:ind w:left="0"/>
        <w:rPr>
          <w:rFonts w:ascii="Times New Roman" w:hAnsi="Times New Roman" w:cs="Times New Roman"/>
          <w:sz w:val="24"/>
          <w:szCs w:val="24"/>
        </w:rPr>
      </w:pPr>
      <w:r w:rsidRPr="00F811B4">
        <w:rPr>
          <w:rFonts w:ascii="Times New Roman" w:hAnsi="Times New Roman" w:cs="Times New Roman"/>
          <w:sz w:val="24"/>
          <w:szCs w:val="24"/>
        </w:rPr>
        <w:t>В мае 2016 года решением городского Собрания  утвержден отчет об исполнении бюджета города Обнинска за 2015 год, в декабре 2016 приняты решения:</w:t>
      </w:r>
    </w:p>
    <w:p w:rsidR="002B2045" w:rsidRPr="00F811B4" w:rsidRDefault="002B2045" w:rsidP="002B2045">
      <w:pPr>
        <w:pStyle w:val="aa"/>
        <w:numPr>
          <w:ilvl w:val="0"/>
          <w:numId w:val="7"/>
        </w:numPr>
        <w:ind w:left="284" w:hanging="284"/>
        <w:jc w:val="both"/>
      </w:pPr>
      <w:r w:rsidRPr="00F811B4">
        <w:t>о проекте решения Обнинского городского Собрания  «О бюджете города Обнинска на 2017 год и плановый период 2018 и 2019 годов»;</w:t>
      </w:r>
    </w:p>
    <w:p w:rsidR="002B2045" w:rsidRPr="00F811B4" w:rsidRDefault="002B2045" w:rsidP="002B2045">
      <w:pPr>
        <w:pStyle w:val="aa"/>
        <w:numPr>
          <w:ilvl w:val="0"/>
          <w:numId w:val="7"/>
        </w:numPr>
        <w:ind w:left="284" w:hanging="284"/>
        <w:jc w:val="both"/>
      </w:pPr>
      <w:r>
        <w:t>о</w:t>
      </w:r>
      <w:r w:rsidRPr="00F811B4">
        <w:t xml:space="preserve"> бюджете города Обнинска на 2017 год и плановый период  2018 и 2019 годов.</w:t>
      </w:r>
    </w:p>
    <w:p w:rsidR="002B2045" w:rsidRPr="00323982" w:rsidRDefault="002B2045" w:rsidP="002B2045">
      <w:pPr>
        <w:ind w:left="0" w:firstLine="284"/>
        <w:rPr>
          <w:rFonts w:ascii="Times New Roman" w:hAnsi="Times New Roman" w:cs="Times New Roman"/>
          <w:sz w:val="24"/>
          <w:szCs w:val="24"/>
          <w:u w:val="single"/>
        </w:rPr>
      </w:pPr>
      <w:r>
        <w:rPr>
          <w:rFonts w:ascii="Times New Roman" w:hAnsi="Times New Roman" w:cs="Times New Roman"/>
          <w:sz w:val="24"/>
          <w:szCs w:val="24"/>
          <w:u w:val="single"/>
        </w:rPr>
        <w:t>В предыдущие годы городским Собранием приняты решения:</w:t>
      </w:r>
    </w:p>
    <w:p w:rsidR="002B2045" w:rsidRPr="00E215B8" w:rsidRDefault="002B2045" w:rsidP="002B2045">
      <w:pPr>
        <w:pStyle w:val="aa"/>
        <w:numPr>
          <w:ilvl w:val="0"/>
          <w:numId w:val="7"/>
        </w:numPr>
        <w:ind w:left="284" w:hanging="284"/>
        <w:jc w:val="both"/>
      </w:pPr>
      <w:r w:rsidRPr="00E215B8">
        <w:t xml:space="preserve">«О едином налоге на вмененный доход для отдельных видов деятельности» (внесены изменения в 2016 решением № 01-21 </w:t>
      </w:r>
      <w:r>
        <w:t xml:space="preserve">от </w:t>
      </w:r>
      <w:r w:rsidRPr="00E215B8">
        <w:t xml:space="preserve">29.11.2016),  </w:t>
      </w:r>
    </w:p>
    <w:p w:rsidR="002B2045" w:rsidRPr="00E215B8" w:rsidRDefault="002B2045" w:rsidP="002B2045">
      <w:pPr>
        <w:pStyle w:val="aa"/>
        <w:numPr>
          <w:ilvl w:val="0"/>
          <w:numId w:val="7"/>
        </w:numPr>
        <w:ind w:left="284" w:hanging="284"/>
        <w:jc w:val="both"/>
      </w:pPr>
      <w:r w:rsidRPr="00E215B8">
        <w:t xml:space="preserve">«О земельном налоге в городе Обнинске» (внесены изменения в 2016 решением № 02-20 </w:t>
      </w:r>
      <w:r>
        <w:t xml:space="preserve">от </w:t>
      </w:r>
      <w:r w:rsidRPr="00E215B8">
        <w:t>22.11.2016)</w:t>
      </w:r>
      <w:r>
        <w:t>,</w:t>
      </w:r>
    </w:p>
    <w:p w:rsidR="002B2045" w:rsidRDefault="002B2045" w:rsidP="002B2045">
      <w:pPr>
        <w:pStyle w:val="aa"/>
        <w:numPr>
          <w:ilvl w:val="0"/>
          <w:numId w:val="7"/>
        </w:numPr>
        <w:ind w:left="284" w:hanging="284"/>
        <w:jc w:val="both"/>
      </w:pPr>
      <w:r w:rsidRPr="00E215B8">
        <w:t>«Об утверждении Поряд</w:t>
      </w:r>
      <w:r>
        <w:t>ка</w:t>
      </w:r>
      <w:r w:rsidRPr="00E215B8">
        <w:t xml:space="preserve"> оформления и содержания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земельных участков</w:t>
      </w:r>
      <w:r>
        <w:t>»</w:t>
      </w:r>
      <w:r w:rsidRPr="00E215B8">
        <w:t xml:space="preserve"> (решение № 03-20 от 22.10.2016)</w:t>
      </w:r>
      <w:r>
        <w:t>.</w:t>
      </w:r>
    </w:p>
    <w:p w:rsidR="002B2045" w:rsidRPr="00E215B8" w:rsidRDefault="002B2045" w:rsidP="002B2045">
      <w:pPr>
        <w:pStyle w:val="aa"/>
        <w:numPr>
          <w:ilvl w:val="0"/>
          <w:numId w:val="7"/>
        </w:numPr>
        <w:ind w:left="284" w:hanging="284"/>
        <w:jc w:val="both"/>
      </w:pPr>
      <w:r w:rsidRPr="00E215B8">
        <w:t xml:space="preserve">«Об установлении налога на имущество физических лиц», </w:t>
      </w:r>
    </w:p>
    <w:p w:rsidR="002B2045" w:rsidRPr="00E215B8" w:rsidRDefault="002B2045" w:rsidP="002B2045">
      <w:pPr>
        <w:pStyle w:val="aa"/>
        <w:numPr>
          <w:ilvl w:val="0"/>
          <w:numId w:val="7"/>
        </w:numPr>
        <w:ind w:left="284" w:hanging="284"/>
        <w:jc w:val="both"/>
      </w:pPr>
      <w:r w:rsidRPr="00E215B8">
        <w:t>«Об утверждении дополнительных оснований признания безнадежными к взысканию недоимки и задолженности по пеням и штрафам по местным налогам и сборам»</w:t>
      </w:r>
    </w:p>
    <w:p w:rsidR="002B2045" w:rsidRPr="00E215B8" w:rsidRDefault="002B2045" w:rsidP="002B2045">
      <w:pPr>
        <w:pStyle w:val="aa"/>
        <w:numPr>
          <w:ilvl w:val="0"/>
          <w:numId w:val="7"/>
        </w:numPr>
        <w:ind w:left="284" w:hanging="284"/>
        <w:jc w:val="both"/>
      </w:pPr>
      <w:r w:rsidRPr="00E215B8">
        <w:t>«Об утверждении Поряд</w:t>
      </w:r>
      <w:r>
        <w:t>ка</w:t>
      </w:r>
      <w:r w:rsidRPr="00E215B8">
        <w:t xml:space="preserve"> определения размера арендной платы и ее оплаты за земельные участки, находящиеся в собственности муниципального образования «Город Обнинск», (в 2016 году внесены изменения решением от 28.06.2016 № 10-14)</w:t>
      </w:r>
      <w:r>
        <w:t>,</w:t>
      </w:r>
    </w:p>
    <w:p w:rsidR="002B2045" w:rsidRPr="0015032E" w:rsidRDefault="002B2045" w:rsidP="002B2045">
      <w:pPr>
        <w:pStyle w:val="aa"/>
        <w:numPr>
          <w:ilvl w:val="0"/>
          <w:numId w:val="7"/>
        </w:numPr>
        <w:ind w:left="284" w:hanging="284"/>
        <w:jc w:val="both"/>
      </w:pPr>
      <w:r w:rsidRPr="0015032E">
        <w:t xml:space="preserve">«Об утверждении Программы комплексного социально-экономического развития города Обнинска как наукограда Российской Федерации на 2013-2017 годы и на период до 2020 года. </w:t>
      </w:r>
    </w:p>
    <w:p w:rsidR="002B2045" w:rsidRPr="006803CC" w:rsidRDefault="002B2045" w:rsidP="002B2045">
      <w:pPr>
        <w:pStyle w:val="aa"/>
        <w:numPr>
          <w:ilvl w:val="0"/>
          <w:numId w:val="7"/>
        </w:numPr>
        <w:ind w:left="284" w:hanging="284"/>
        <w:jc w:val="both"/>
      </w:pPr>
      <w:r w:rsidRPr="0015032E">
        <w:t xml:space="preserve">«Об утверждении </w:t>
      </w:r>
      <w:r w:rsidRPr="006803CC">
        <w:t>муниципальн</w:t>
      </w:r>
      <w:r>
        <w:t>ой</w:t>
      </w:r>
      <w:r w:rsidRPr="006803CC">
        <w:t xml:space="preserve"> адресн</w:t>
      </w:r>
      <w:r>
        <w:t>ой программы</w:t>
      </w:r>
      <w:r w:rsidRPr="006803CC">
        <w:t>, «Развитие застроенной территории поселка Мирного на 2011-2022 годы»</w:t>
      </w:r>
      <w:r>
        <w:t>,</w:t>
      </w:r>
      <w:r w:rsidRPr="006803CC">
        <w:t xml:space="preserve"> </w:t>
      </w:r>
    </w:p>
    <w:p w:rsidR="002B2045" w:rsidRDefault="002B2045" w:rsidP="002B2045">
      <w:pPr>
        <w:pStyle w:val="aa"/>
        <w:numPr>
          <w:ilvl w:val="0"/>
          <w:numId w:val="7"/>
        </w:numPr>
        <w:ind w:left="284" w:hanging="284"/>
        <w:jc w:val="both"/>
      </w:pPr>
      <w:r w:rsidRPr="00B4599D">
        <w:lastRenderedPageBreak/>
        <w:t xml:space="preserve"> «О порядке формирования, учета, управления и распоряжения казной муниципального образования «Город Обнинск»,</w:t>
      </w:r>
    </w:p>
    <w:p w:rsidR="002B2045" w:rsidRPr="00B4599D" w:rsidRDefault="002B2045" w:rsidP="002B2045">
      <w:pPr>
        <w:pStyle w:val="aa"/>
        <w:numPr>
          <w:ilvl w:val="0"/>
          <w:numId w:val="7"/>
        </w:numPr>
        <w:ind w:left="284" w:hanging="284"/>
        <w:jc w:val="both"/>
      </w:pPr>
      <w:r w:rsidRPr="00E215B8">
        <w:t xml:space="preserve">«Об утверждении </w:t>
      </w:r>
      <w:r>
        <w:t>Положения о земельном налоге (внесены изменения решением от 22.11.2016  № 02-20),</w:t>
      </w:r>
    </w:p>
    <w:p w:rsidR="002B2045" w:rsidRDefault="002B2045" w:rsidP="002B2045">
      <w:pPr>
        <w:pStyle w:val="aa"/>
        <w:numPr>
          <w:ilvl w:val="0"/>
          <w:numId w:val="7"/>
        </w:numPr>
        <w:ind w:left="284" w:hanging="284"/>
        <w:jc w:val="both"/>
      </w:pPr>
      <w:r w:rsidRPr="00B4599D">
        <w:t>«Об аренде объектов нежилого фонда и движимого имущества, находящегося в муниципальной собственности города Обнинска»</w:t>
      </w:r>
      <w:r>
        <w:t xml:space="preserve"> (внесены изменения решением от 27.09.2016 № 02-18),</w:t>
      </w:r>
    </w:p>
    <w:p w:rsidR="002B2045" w:rsidRPr="00B4599D" w:rsidRDefault="002B2045" w:rsidP="002B2045">
      <w:pPr>
        <w:pStyle w:val="aa"/>
        <w:numPr>
          <w:ilvl w:val="0"/>
          <w:numId w:val="7"/>
        </w:numPr>
        <w:ind w:left="284" w:hanging="284"/>
        <w:jc w:val="both"/>
      </w:pPr>
      <w:r w:rsidRPr="00B4599D">
        <w:t>«О порядке организации и проведения конкурса на право заключения договора аренды объектов муниципальной собственности города Обнинска»</w:t>
      </w:r>
      <w:r>
        <w:t>,</w:t>
      </w:r>
    </w:p>
    <w:p w:rsidR="002B2045" w:rsidRDefault="002B2045" w:rsidP="002B2045">
      <w:pPr>
        <w:pStyle w:val="aa"/>
        <w:numPr>
          <w:ilvl w:val="0"/>
          <w:numId w:val="7"/>
        </w:numPr>
        <w:ind w:left="284" w:hanging="284"/>
        <w:jc w:val="both"/>
      </w:pPr>
      <w:r w:rsidRPr="0012603A">
        <w:t>«О порядке передачи муниципального казенного имущества города Обнинска в безвозмездное пользование»</w:t>
      </w:r>
      <w:r>
        <w:t xml:space="preserve"> (принято в 2016 году),</w:t>
      </w:r>
    </w:p>
    <w:p w:rsidR="002B2045" w:rsidRDefault="002B2045" w:rsidP="002B2045">
      <w:pPr>
        <w:pStyle w:val="aa"/>
        <w:numPr>
          <w:ilvl w:val="0"/>
          <w:numId w:val="7"/>
        </w:numPr>
        <w:ind w:left="284" w:hanging="284"/>
        <w:jc w:val="both"/>
      </w:pPr>
      <w:r w:rsidRPr="00B4599D">
        <w:t>Методика определения размеров арендной платы за пользование муниципальными нежилыми помещениями и движимым имуществом»</w:t>
      </w:r>
      <w:r>
        <w:t xml:space="preserve"> (внесены изменения решением от  27.09.2016 №03-18),</w:t>
      </w:r>
    </w:p>
    <w:p w:rsidR="002B2045" w:rsidRPr="0012603A" w:rsidRDefault="002B2045" w:rsidP="002B2045">
      <w:pPr>
        <w:pStyle w:val="aa"/>
        <w:numPr>
          <w:ilvl w:val="0"/>
          <w:numId w:val="7"/>
        </w:numPr>
        <w:ind w:left="284" w:hanging="284"/>
        <w:jc w:val="both"/>
      </w:pPr>
      <w:r w:rsidRPr="0012603A">
        <w:t>«О порядке создания, реорганизации и ликвидации муниципальных предприятий»</w:t>
      </w:r>
      <w:r>
        <w:t xml:space="preserve">, </w:t>
      </w:r>
    </w:p>
    <w:p w:rsidR="002B2045" w:rsidRPr="00B4599D" w:rsidRDefault="002B2045" w:rsidP="002B2045">
      <w:pPr>
        <w:pStyle w:val="aa"/>
        <w:numPr>
          <w:ilvl w:val="0"/>
          <w:numId w:val="7"/>
        </w:numPr>
        <w:ind w:left="284" w:hanging="284"/>
        <w:jc w:val="both"/>
      </w:pPr>
      <w:r w:rsidRPr="00B4599D">
        <w:t>«О возложении полномочий в области регулирования тарифов и надбавок организаций коммунального комплекса на территории муниципальн</w:t>
      </w:r>
      <w:r>
        <w:t>ого образования «Город Обнинск»,</w:t>
      </w:r>
    </w:p>
    <w:p w:rsidR="002B2045" w:rsidRPr="00B4599D" w:rsidRDefault="002B2045" w:rsidP="002B2045">
      <w:pPr>
        <w:pStyle w:val="aa"/>
        <w:numPr>
          <w:ilvl w:val="0"/>
          <w:numId w:val="7"/>
        </w:numPr>
        <w:ind w:left="284" w:hanging="284"/>
        <w:jc w:val="both"/>
      </w:pPr>
      <w:r>
        <w:t xml:space="preserve">«О </w:t>
      </w:r>
      <w:r w:rsidRPr="00B4599D">
        <w:t>Поряд</w:t>
      </w:r>
      <w:r>
        <w:t>ке</w:t>
      </w:r>
      <w:r w:rsidRPr="00B4599D">
        <w:t xml:space="preserve"> установления тарифов на услуги муниципальных организаций муниципального образования «Город Обнинск»</w:t>
      </w:r>
      <w:r>
        <w:t>,</w:t>
      </w:r>
      <w:r w:rsidRPr="00B4599D">
        <w:t xml:space="preserve"> </w:t>
      </w:r>
    </w:p>
    <w:p w:rsidR="002B2045" w:rsidRDefault="002B2045" w:rsidP="002B2045">
      <w:pPr>
        <w:pStyle w:val="aa"/>
        <w:numPr>
          <w:ilvl w:val="0"/>
          <w:numId w:val="7"/>
        </w:numPr>
        <w:ind w:left="284" w:hanging="284"/>
        <w:jc w:val="both"/>
      </w:pPr>
      <w:r w:rsidRPr="0015032E">
        <w:t xml:space="preserve">«Об утверждении </w:t>
      </w:r>
      <w:r w:rsidRPr="0012603A">
        <w:t>Положени</w:t>
      </w:r>
      <w:r>
        <w:t>я</w:t>
      </w:r>
      <w:r w:rsidRPr="0012603A">
        <w:t xml:space="preserve"> «О порядке участия муниципального образования «Город Обнинск» в межмуниципальном сотрудничестве»</w:t>
      </w:r>
      <w:r>
        <w:t>,</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Генеральн</w:t>
      </w:r>
      <w:r>
        <w:t>ого</w:t>
      </w:r>
      <w:r w:rsidRPr="004D07E9">
        <w:t xml:space="preserve"> план</w:t>
      </w:r>
      <w:r>
        <w:t>а</w:t>
      </w:r>
      <w:r w:rsidRPr="004D07E9">
        <w:t xml:space="preserve"> муниципального образования «Город Обнинск»,</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Правил землепользования и застройки муниципального образования «Город Обнинск»</w:t>
      </w:r>
      <w:r>
        <w:t xml:space="preserve"> (внесены изменения решением от 28.06.2016 № 08-14),</w:t>
      </w:r>
    </w:p>
    <w:p w:rsidR="002B2045" w:rsidRPr="004D07E9" w:rsidRDefault="002B2045" w:rsidP="002B2045">
      <w:pPr>
        <w:pStyle w:val="aa"/>
        <w:numPr>
          <w:ilvl w:val="0"/>
          <w:numId w:val="7"/>
        </w:numPr>
        <w:ind w:left="284" w:hanging="284"/>
        <w:jc w:val="both"/>
      </w:pPr>
      <w:r w:rsidRPr="004D07E9">
        <w:t>«Об утверждении прогнозного плана (программы)  приватизации</w:t>
      </w:r>
      <w:r>
        <w:t xml:space="preserve"> </w:t>
      </w:r>
      <w:r w:rsidRPr="004D07E9">
        <w:t>муниципального имущества города Обнинска на 201</w:t>
      </w:r>
      <w:r>
        <w:t>6</w:t>
      </w:r>
      <w:r w:rsidRPr="004D07E9">
        <w:t>-201</w:t>
      </w:r>
      <w:r>
        <w:t>8</w:t>
      </w:r>
      <w:r w:rsidRPr="004D07E9">
        <w:t xml:space="preserve"> годы»,</w:t>
      </w:r>
    </w:p>
    <w:p w:rsidR="002B2045" w:rsidRPr="004D07E9" w:rsidRDefault="002B2045" w:rsidP="002B2045">
      <w:pPr>
        <w:pStyle w:val="aa"/>
        <w:numPr>
          <w:ilvl w:val="0"/>
          <w:numId w:val="7"/>
        </w:numPr>
        <w:ind w:left="284" w:hanging="284"/>
        <w:jc w:val="both"/>
      </w:pPr>
      <w:r w:rsidRPr="004D07E9">
        <w:t>«Об установлении перечня случаев предоставления земельных участков для строительства исключительно на торгах»,</w:t>
      </w:r>
    </w:p>
    <w:p w:rsidR="002B2045" w:rsidRPr="004D07E9" w:rsidRDefault="002B2045" w:rsidP="002B2045">
      <w:pPr>
        <w:pStyle w:val="aa"/>
        <w:numPr>
          <w:ilvl w:val="0"/>
          <w:numId w:val="7"/>
        </w:numPr>
        <w:ind w:left="284" w:hanging="284"/>
        <w:jc w:val="both"/>
      </w:pPr>
      <w:r w:rsidRPr="004D07E9">
        <w:t xml:space="preserve"> </w:t>
      </w:r>
      <w:r w:rsidRPr="0015032E">
        <w:t xml:space="preserve">«Об утверждении </w:t>
      </w:r>
      <w:r>
        <w:t>Правил</w:t>
      </w:r>
      <w:r w:rsidRPr="004D07E9">
        <w:t xml:space="preserve"> благоустройства и озеленения территории муниципального образования «Город Обнинск»</w:t>
      </w:r>
      <w:r>
        <w:t xml:space="preserve"> (внесены изменения решением от 13.12.2016 № 02-23)</w:t>
      </w:r>
      <w:r w:rsidRPr="004D07E9">
        <w:t>,</w:t>
      </w:r>
    </w:p>
    <w:p w:rsidR="002B2045" w:rsidRPr="004D07E9" w:rsidRDefault="002B2045" w:rsidP="002B2045">
      <w:pPr>
        <w:pStyle w:val="aa"/>
        <w:numPr>
          <w:ilvl w:val="0"/>
          <w:numId w:val="7"/>
        </w:numPr>
        <w:ind w:left="284" w:hanging="284"/>
        <w:jc w:val="both"/>
      </w:pPr>
      <w:r>
        <w:t>«</w:t>
      </w:r>
      <w:r w:rsidRPr="004D07E9">
        <w:t>О муниципальном дорожном фонде</w:t>
      </w:r>
      <w:r>
        <w:t>»,</w:t>
      </w:r>
    </w:p>
    <w:p w:rsidR="002B2045" w:rsidRPr="004D07E9" w:rsidRDefault="002B2045" w:rsidP="002B2045">
      <w:pPr>
        <w:pStyle w:val="aa"/>
        <w:numPr>
          <w:ilvl w:val="0"/>
          <w:numId w:val="7"/>
        </w:numPr>
        <w:ind w:left="284" w:hanging="284"/>
        <w:jc w:val="both"/>
      </w:pPr>
      <w:r w:rsidRPr="0015032E">
        <w:t xml:space="preserve">«Об утверждении </w:t>
      </w:r>
      <w:r>
        <w:t>Правил</w:t>
      </w:r>
      <w:r w:rsidRPr="004D07E9">
        <w:t xml:space="preserve"> по обращению с отходами в муниципальном образовании «Город Обнинск»,</w:t>
      </w:r>
    </w:p>
    <w:p w:rsidR="002B2045" w:rsidRPr="004D07E9" w:rsidRDefault="002B2045" w:rsidP="002B2045">
      <w:pPr>
        <w:pStyle w:val="aa"/>
        <w:numPr>
          <w:ilvl w:val="0"/>
          <w:numId w:val="7"/>
        </w:numPr>
        <w:ind w:left="284" w:hanging="284"/>
        <w:jc w:val="both"/>
      </w:pPr>
      <w:r w:rsidRPr="004D07E9">
        <w:t>«Об органе контроля в сфере закупок для обеспечения нужд муниципального образования «Город Обнинск»,</w:t>
      </w:r>
    </w:p>
    <w:p w:rsidR="002B2045" w:rsidRDefault="002B2045" w:rsidP="002B2045">
      <w:pPr>
        <w:pStyle w:val="aa"/>
        <w:numPr>
          <w:ilvl w:val="0"/>
          <w:numId w:val="7"/>
        </w:numPr>
        <w:ind w:left="284" w:hanging="284"/>
        <w:jc w:val="both"/>
      </w:pPr>
      <w:r w:rsidRPr="0015032E">
        <w:t xml:space="preserve">«Об утверждении </w:t>
      </w:r>
      <w:r>
        <w:t>Правил</w:t>
      </w:r>
      <w:r w:rsidRPr="004D07E9">
        <w:t xml:space="preserve"> предоставления ритуальных услуг и содержания мест погребения в городе </w:t>
      </w:r>
      <w:r>
        <w:t>Обнинске»,</w:t>
      </w:r>
    </w:p>
    <w:p w:rsidR="002B2045" w:rsidRPr="004D07E9" w:rsidRDefault="002B2045" w:rsidP="002B2045">
      <w:pPr>
        <w:pStyle w:val="aa"/>
        <w:numPr>
          <w:ilvl w:val="0"/>
          <w:numId w:val="7"/>
        </w:numPr>
        <w:ind w:left="284" w:hanging="284"/>
        <w:jc w:val="both"/>
      </w:pPr>
      <w:r>
        <w:t xml:space="preserve">О </w:t>
      </w:r>
      <w:r w:rsidRPr="004D07E9">
        <w:t>Поряд</w:t>
      </w:r>
      <w:r>
        <w:t>ке</w:t>
      </w:r>
      <w:r w:rsidRPr="004D07E9">
        <w:t xml:space="preserve"> присвоения названий городским объектам и их переименования,</w:t>
      </w:r>
    </w:p>
    <w:p w:rsidR="002B2045" w:rsidRDefault="002B2045" w:rsidP="002B2045">
      <w:pPr>
        <w:pStyle w:val="aa"/>
        <w:numPr>
          <w:ilvl w:val="0"/>
          <w:numId w:val="7"/>
        </w:numPr>
        <w:ind w:left="284" w:hanging="284"/>
        <w:jc w:val="both"/>
      </w:pPr>
      <w:r w:rsidRPr="004D07E9">
        <w:t>«Об уполномоченном органе по осуществлению муниципального жилищного</w:t>
      </w:r>
      <w:r>
        <w:t xml:space="preserve"> </w:t>
      </w:r>
      <w:r w:rsidRPr="004D07E9">
        <w:t>контроля»,</w:t>
      </w:r>
    </w:p>
    <w:p w:rsidR="002B2045" w:rsidRPr="004D07E9" w:rsidRDefault="002B2045" w:rsidP="002B2045">
      <w:pPr>
        <w:pStyle w:val="aa"/>
        <w:numPr>
          <w:ilvl w:val="0"/>
          <w:numId w:val="7"/>
        </w:numPr>
        <w:ind w:left="284" w:hanging="284"/>
        <w:jc w:val="both"/>
      </w:pPr>
      <w:r w:rsidRPr="0015032E">
        <w:t xml:space="preserve">«Об утверждении </w:t>
      </w:r>
      <w:r>
        <w:t>Положения</w:t>
      </w:r>
      <w:r w:rsidRPr="0016776B">
        <w:t xml:space="preserve">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t xml:space="preserve"> (внесены изменения решением от 25.10.2016 № 03-19), </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Положени</w:t>
      </w:r>
      <w:r>
        <w:t>я</w:t>
      </w:r>
      <w:r w:rsidRPr="004D07E9">
        <w:t xml:space="preserve"> «О территориальном общественном самоуправлении в городе Обнинске»</w:t>
      </w:r>
      <w:r>
        <w:t xml:space="preserve"> (внесены изменения решениями от 01.03.2016 № 02-10, от 28.06.2016 № 06-14)</w:t>
      </w:r>
      <w:r w:rsidRPr="004D07E9">
        <w:t>,</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Положени</w:t>
      </w:r>
      <w:r>
        <w:t xml:space="preserve">я </w:t>
      </w:r>
      <w:r w:rsidRPr="004D07E9">
        <w:t>«О порядке организации и проведения публичных слушаний в городе</w:t>
      </w:r>
      <w:r>
        <w:t xml:space="preserve"> Обнинске,</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Поряд</w:t>
      </w:r>
      <w:r>
        <w:t>ка</w:t>
      </w:r>
      <w:r w:rsidRPr="004D07E9">
        <w:t xml:space="preserve"> организации общественных обсуждений в муниципальном образовании «Город Обнинск»,</w:t>
      </w:r>
    </w:p>
    <w:p w:rsidR="002B2045" w:rsidRPr="004D07E9" w:rsidRDefault="002B2045" w:rsidP="002B2045">
      <w:pPr>
        <w:pStyle w:val="aa"/>
        <w:numPr>
          <w:ilvl w:val="0"/>
          <w:numId w:val="7"/>
        </w:numPr>
        <w:ind w:left="284" w:hanging="284"/>
        <w:jc w:val="both"/>
      </w:pPr>
      <w:r w:rsidRPr="0015032E">
        <w:t>«Об утверждении</w:t>
      </w:r>
      <w:r w:rsidRPr="004D07E9">
        <w:t xml:space="preserve"> Положени</w:t>
      </w:r>
      <w:r>
        <w:t>я</w:t>
      </w:r>
      <w:r w:rsidRPr="004D07E9">
        <w:t xml:space="preserve"> «О правотворческой инициативе граждан в муниципальном образовании</w:t>
      </w:r>
      <w:r>
        <w:t xml:space="preserve"> «Город Обнинск»,</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Поряд</w:t>
      </w:r>
      <w:r>
        <w:t>ка</w:t>
      </w:r>
      <w:r w:rsidRPr="004D07E9">
        <w:t xml:space="preserve"> проведения приватизации муниципального имущества города Обнинска,</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Положени</w:t>
      </w:r>
      <w:r>
        <w:t>я</w:t>
      </w:r>
      <w:r w:rsidRPr="004D07E9">
        <w:t xml:space="preserve"> «О порядке определения части прибыли, перечисляемой в бюджет</w:t>
      </w:r>
      <w:r>
        <w:t xml:space="preserve"> муниципального </w:t>
      </w:r>
      <w:r w:rsidRPr="004D07E9">
        <w:t>образования "Город Обнинск" муниципальными унитарными</w:t>
      </w:r>
      <w:r>
        <w:t xml:space="preserve"> предприятиями по результатам хозяйственной деятельности»,</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Положени</w:t>
      </w:r>
      <w:r>
        <w:t>я</w:t>
      </w:r>
      <w:r w:rsidRPr="004D07E9">
        <w:t xml:space="preserve"> «О городской трехсторонней комиссии по регулированию социально-</w:t>
      </w:r>
      <w:r w:rsidRPr="0016776B">
        <w:t xml:space="preserve"> </w:t>
      </w:r>
      <w:r w:rsidRPr="004D07E9">
        <w:t>трудовых  отношений в муниципальном образовании «Город Обнинск»,</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Поряд</w:t>
      </w:r>
      <w:r>
        <w:t>ка</w:t>
      </w:r>
      <w:r w:rsidRPr="004D07E9">
        <w:t xml:space="preserve"> проведения осмотров зданий, сооружений и выдачи рекомендаций об</w:t>
      </w:r>
      <w:r>
        <w:t xml:space="preserve"> устранении </w:t>
      </w:r>
      <w:r w:rsidRPr="004D07E9">
        <w:t xml:space="preserve">выявленных в ходе таких осмотров нарушений на территории </w:t>
      </w:r>
      <w:r>
        <w:t>«</w:t>
      </w:r>
      <w:r w:rsidRPr="004D07E9">
        <w:t>муниципального</w:t>
      </w:r>
      <w:r>
        <w:t xml:space="preserve"> </w:t>
      </w:r>
      <w:r w:rsidRPr="004D07E9">
        <w:t>образования «Город Обнинск»,</w:t>
      </w:r>
    </w:p>
    <w:p w:rsidR="002B2045" w:rsidRPr="004D07E9" w:rsidRDefault="002B2045" w:rsidP="002B2045">
      <w:pPr>
        <w:pStyle w:val="aa"/>
        <w:numPr>
          <w:ilvl w:val="0"/>
          <w:numId w:val="7"/>
        </w:numPr>
        <w:ind w:left="284" w:hanging="284"/>
        <w:jc w:val="both"/>
      </w:pPr>
      <w:r w:rsidRPr="0015032E">
        <w:t xml:space="preserve">«Об утверждении </w:t>
      </w:r>
      <w:r w:rsidRPr="004D07E9">
        <w:t>Правил организации регулярных     перевозок     населения     города Обнинска</w:t>
      </w:r>
      <w:r>
        <w:t>»,</w:t>
      </w:r>
    </w:p>
    <w:p w:rsidR="002B2045" w:rsidRDefault="002B2045" w:rsidP="002B2045">
      <w:pPr>
        <w:pStyle w:val="aa"/>
        <w:numPr>
          <w:ilvl w:val="0"/>
          <w:numId w:val="7"/>
        </w:numPr>
        <w:ind w:left="284" w:hanging="284"/>
        <w:jc w:val="both"/>
      </w:pPr>
      <w:r w:rsidRPr="004D07E9">
        <w:t>«Об особенностях реализации алкогольной продукции в торговых организациях и предприятиях общественного питания, расположенн</w:t>
      </w:r>
      <w:r>
        <w:t xml:space="preserve">ых в торговых, офисных,  бизнес </w:t>
      </w:r>
      <w:r w:rsidRPr="004D07E9">
        <w:t>центрах (комплексах)</w:t>
      </w:r>
      <w:r>
        <w:t>».</w:t>
      </w:r>
    </w:p>
    <w:p w:rsidR="002B2045" w:rsidRPr="000A685E" w:rsidRDefault="002B2045" w:rsidP="002B2045">
      <w:pPr>
        <w:pStyle w:val="aa"/>
        <w:tabs>
          <w:tab w:val="left" w:pos="1201"/>
        </w:tabs>
        <w:autoSpaceDE w:val="0"/>
        <w:autoSpaceDN w:val="0"/>
        <w:adjustRightInd w:val="0"/>
        <w:ind w:left="0" w:firstLine="284"/>
        <w:jc w:val="both"/>
      </w:pPr>
      <w:r w:rsidRPr="00323982">
        <w:rPr>
          <w:u w:val="single"/>
        </w:rPr>
        <w:t xml:space="preserve">Всего в 2016 году городским Собранием было принято 103 решения, </w:t>
      </w:r>
      <w:r>
        <w:rPr>
          <w:u w:val="single"/>
        </w:rPr>
        <w:t xml:space="preserve">которые были внесены в базу решений городского Собрания, </w:t>
      </w:r>
      <w:r w:rsidRPr="00323982">
        <w:rPr>
          <w:u w:val="single"/>
        </w:rPr>
        <w:t>среди них</w:t>
      </w:r>
      <w:r>
        <w:t>:</w:t>
      </w:r>
    </w:p>
    <w:p w:rsidR="002B2045" w:rsidRDefault="002B2045" w:rsidP="002B2045">
      <w:pPr>
        <w:pStyle w:val="aa"/>
        <w:numPr>
          <w:ilvl w:val="0"/>
          <w:numId w:val="7"/>
        </w:numPr>
        <w:ind w:left="284" w:hanging="284"/>
        <w:jc w:val="both"/>
      </w:pPr>
      <w:r>
        <w:t>Положение</w:t>
      </w:r>
      <w:r w:rsidRPr="002D44D2">
        <w:t xml:space="preserve"> о порядке разработки, рассмотрения, утверждения и реализации стратегии социально-экономического развития муниципального образования «Город Обнинск» как наукограда Российской Федерации»; </w:t>
      </w:r>
    </w:p>
    <w:p w:rsidR="002B2045" w:rsidRDefault="002B2045" w:rsidP="002B2045">
      <w:pPr>
        <w:pStyle w:val="aa"/>
        <w:numPr>
          <w:ilvl w:val="0"/>
          <w:numId w:val="7"/>
        </w:numPr>
        <w:ind w:left="284" w:hanging="284"/>
        <w:jc w:val="both"/>
      </w:pPr>
      <w:r w:rsidRPr="001A13DA">
        <w:t>Положени</w:t>
      </w:r>
      <w:r>
        <w:t>е</w:t>
      </w:r>
      <w:r w:rsidRPr="001A13DA">
        <w:t xml:space="preserve"> о порядке проведения оценки регулирующего воздействия проектов нормативных правовых актов муниципально</w:t>
      </w:r>
      <w:r>
        <w:t xml:space="preserve">го образования «Город Обнинск», </w:t>
      </w:r>
      <w:r w:rsidRPr="001A13DA">
        <w:t>затрагивающих вопросы осуществления предпринимательской</w:t>
      </w:r>
      <w:r>
        <w:t xml:space="preserve"> и инвестиционной деятельности;</w:t>
      </w:r>
    </w:p>
    <w:p w:rsidR="002B2045" w:rsidRDefault="002B2045" w:rsidP="002B2045">
      <w:pPr>
        <w:pStyle w:val="aa"/>
        <w:numPr>
          <w:ilvl w:val="0"/>
          <w:numId w:val="7"/>
        </w:numPr>
        <w:ind w:left="284" w:hanging="284"/>
        <w:jc w:val="both"/>
      </w:pPr>
      <w:r>
        <w:t>Положение</w:t>
      </w:r>
      <w:r w:rsidRPr="002D44D2">
        <w:t xml:space="preserve"> «О порядке предоставления адресной социальной помощи гражданам Российской Федерации, проживающим в городе Обнинске»</w:t>
      </w:r>
      <w:r>
        <w:t>;</w:t>
      </w:r>
      <w:r w:rsidRPr="002D44D2">
        <w:t xml:space="preserve"> </w:t>
      </w:r>
    </w:p>
    <w:p w:rsidR="002B2045" w:rsidRDefault="002B2045" w:rsidP="002B2045">
      <w:pPr>
        <w:pStyle w:val="aa"/>
        <w:numPr>
          <w:ilvl w:val="0"/>
          <w:numId w:val="7"/>
        </w:numPr>
        <w:ind w:left="284" w:hanging="284"/>
        <w:jc w:val="both"/>
      </w:pPr>
      <w:r>
        <w:t>«</w:t>
      </w:r>
      <w:r w:rsidRPr="002D44D2">
        <w:t>Об уполномоченном органе на осуществление функций по организации регулярных перевозок на территории муниципального образования «Город Обнинск»</w:t>
      </w:r>
      <w:r>
        <w:t>;</w:t>
      </w:r>
    </w:p>
    <w:p w:rsidR="002B2045" w:rsidRDefault="002B2045" w:rsidP="002B2045">
      <w:pPr>
        <w:pStyle w:val="aa"/>
        <w:numPr>
          <w:ilvl w:val="0"/>
          <w:numId w:val="7"/>
        </w:numPr>
        <w:ind w:left="284" w:hanging="284"/>
        <w:jc w:val="both"/>
      </w:pPr>
      <w:r w:rsidRPr="002D44D2">
        <w:t>Об установлении единовременной социальной выплаты в связи с юбилейными датами гражданам, имеющим место жительства в городе Обнинске и о вручении персональных поздравлений ветеранам Великой Отечественной войны</w:t>
      </w:r>
      <w:r>
        <w:t>;</w:t>
      </w:r>
    </w:p>
    <w:p w:rsidR="002B2045" w:rsidRDefault="002B2045" w:rsidP="002B2045">
      <w:pPr>
        <w:pStyle w:val="aa"/>
        <w:numPr>
          <w:ilvl w:val="0"/>
          <w:numId w:val="7"/>
        </w:numPr>
        <w:ind w:left="284" w:hanging="284"/>
        <w:jc w:val="both"/>
      </w:pPr>
      <w:r w:rsidRPr="00DD7E14">
        <w:t>О вручении персональных поздравлений ветеранам Великой Отечественной войны и об  установлении на 2017 год единовременной социальной выплаты гражданам в связи с юбилейными днями рождения</w:t>
      </w:r>
      <w:r>
        <w:t>.</w:t>
      </w:r>
    </w:p>
    <w:p w:rsidR="002B2045" w:rsidRPr="00323982" w:rsidRDefault="002B2045" w:rsidP="002B2045">
      <w:pPr>
        <w:ind w:left="284" w:hanging="284"/>
        <w:rPr>
          <w:rFonts w:ascii="Times New Roman" w:hAnsi="Times New Roman" w:cs="Times New Roman"/>
          <w:sz w:val="24"/>
          <w:szCs w:val="24"/>
          <w:u w:val="single"/>
        </w:rPr>
      </w:pPr>
      <w:r w:rsidRPr="00323982">
        <w:rPr>
          <w:rFonts w:ascii="Times New Roman" w:hAnsi="Times New Roman" w:cs="Times New Roman"/>
          <w:sz w:val="24"/>
          <w:szCs w:val="24"/>
          <w:u w:val="single"/>
        </w:rPr>
        <w:t>В 2016 году депутаты утвердили принципиально новые для города нормативные акты:</w:t>
      </w:r>
    </w:p>
    <w:p w:rsidR="002B2045" w:rsidRDefault="002B2045" w:rsidP="002B2045">
      <w:pPr>
        <w:pStyle w:val="aa"/>
        <w:numPr>
          <w:ilvl w:val="0"/>
          <w:numId w:val="7"/>
        </w:numPr>
        <w:ind w:left="284" w:hanging="284"/>
        <w:jc w:val="both"/>
      </w:pPr>
      <w:r w:rsidRPr="000A685E">
        <w:t xml:space="preserve">Положение о порядке выплаты денежной компенсации за приобретение средств контроля уровня сахара в крови (тест-полосок) и расходных материалов для инсулиновых помп; </w:t>
      </w:r>
    </w:p>
    <w:p w:rsidR="002B2045" w:rsidRDefault="002B2045" w:rsidP="002B2045">
      <w:pPr>
        <w:pStyle w:val="aa"/>
        <w:numPr>
          <w:ilvl w:val="0"/>
          <w:numId w:val="7"/>
        </w:numPr>
        <w:ind w:left="284" w:hanging="284"/>
        <w:jc w:val="both"/>
      </w:pPr>
      <w:r w:rsidRPr="000A685E">
        <w:t>Порядок отнесения земель к землям особо охраняемых природных территорий местного значения в границах муниципального образования «Город Обнинск»,</w:t>
      </w:r>
    </w:p>
    <w:p w:rsidR="002B2045" w:rsidRPr="000A685E" w:rsidRDefault="002B2045" w:rsidP="002B2045">
      <w:pPr>
        <w:pStyle w:val="aa"/>
        <w:numPr>
          <w:ilvl w:val="0"/>
          <w:numId w:val="7"/>
        </w:numPr>
        <w:ind w:left="284" w:hanging="284"/>
        <w:jc w:val="both"/>
      </w:pPr>
      <w:r w:rsidRPr="000A685E">
        <w:t>Правила аккредитации журналистов средств массовой информации при Обнинском городском Собрании.</w:t>
      </w:r>
    </w:p>
    <w:p w:rsidR="002B2045" w:rsidRDefault="002B2045" w:rsidP="002B2045">
      <w:pPr>
        <w:ind w:left="0"/>
        <w:rPr>
          <w:rFonts w:ascii="Times New Roman" w:hAnsi="Times New Roman" w:cs="Times New Roman"/>
          <w:sz w:val="24"/>
          <w:szCs w:val="24"/>
        </w:rPr>
      </w:pPr>
      <w:r w:rsidRPr="00EB5696">
        <w:rPr>
          <w:rFonts w:ascii="Times New Roman" w:hAnsi="Times New Roman" w:cs="Times New Roman"/>
          <w:sz w:val="24"/>
          <w:szCs w:val="24"/>
        </w:rPr>
        <w:t>В области организации деятельности  органов местного самоуправления</w:t>
      </w:r>
      <w:r w:rsidRPr="000A685E">
        <w:rPr>
          <w:rFonts w:ascii="Times New Roman" w:hAnsi="Times New Roman" w:cs="Times New Roman"/>
          <w:sz w:val="24"/>
          <w:szCs w:val="24"/>
        </w:rPr>
        <w:t xml:space="preserve"> </w:t>
      </w:r>
      <w:r>
        <w:rPr>
          <w:rFonts w:ascii="Times New Roman" w:hAnsi="Times New Roman" w:cs="Times New Roman"/>
          <w:sz w:val="24"/>
          <w:szCs w:val="24"/>
        </w:rPr>
        <w:t xml:space="preserve">в 2016 г. </w:t>
      </w:r>
      <w:r w:rsidRPr="000A685E">
        <w:rPr>
          <w:rFonts w:ascii="Times New Roman" w:hAnsi="Times New Roman" w:cs="Times New Roman"/>
          <w:sz w:val="24"/>
          <w:szCs w:val="24"/>
        </w:rPr>
        <w:t>принято  23 решения</w:t>
      </w:r>
      <w:r>
        <w:rPr>
          <w:rFonts w:ascii="Times New Roman" w:hAnsi="Times New Roman" w:cs="Times New Roman"/>
          <w:sz w:val="24"/>
          <w:szCs w:val="24"/>
        </w:rPr>
        <w:t>.</w:t>
      </w:r>
    </w:p>
    <w:p w:rsidR="002B2045" w:rsidRPr="000A685E" w:rsidRDefault="002B2045" w:rsidP="002B2045">
      <w:pPr>
        <w:ind w:left="0"/>
        <w:rPr>
          <w:rFonts w:ascii="Times New Roman" w:hAnsi="Times New Roman" w:cs="Times New Roman"/>
          <w:sz w:val="24"/>
          <w:szCs w:val="24"/>
        </w:rPr>
      </w:pPr>
    </w:p>
    <w:p w:rsidR="002B2045" w:rsidRDefault="002B2045" w:rsidP="002B2045">
      <w:pPr>
        <w:ind w:left="0"/>
        <w:rPr>
          <w:rFonts w:ascii="Times New Roman" w:hAnsi="Times New Roman" w:cs="Times New Roman"/>
          <w:sz w:val="24"/>
          <w:szCs w:val="24"/>
        </w:rPr>
      </w:pPr>
      <w:r w:rsidRPr="00DA6AC7">
        <w:rPr>
          <w:rFonts w:ascii="Times New Roman" w:hAnsi="Times New Roman" w:cs="Times New Roman"/>
          <w:sz w:val="24"/>
          <w:szCs w:val="24"/>
          <w:u w:val="single"/>
        </w:rPr>
        <w:t>Основные документы, регулирующие организацию и порядок контроля</w:t>
      </w:r>
      <w:r w:rsidRPr="00D31382">
        <w:rPr>
          <w:rFonts w:ascii="Times New Roman" w:hAnsi="Times New Roman" w:cs="Times New Roman"/>
          <w:sz w:val="24"/>
          <w:szCs w:val="24"/>
          <w:u w:val="single"/>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2045" w:rsidRPr="00BF18B2" w:rsidRDefault="002B2045" w:rsidP="002B2045">
      <w:pPr>
        <w:pStyle w:val="aa"/>
        <w:numPr>
          <w:ilvl w:val="0"/>
          <w:numId w:val="7"/>
        </w:numPr>
        <w:ind w:left="284" w:hanging="284"/>
        <w:jc w:val="both"/>
      </w:pPr>
      <w:r w:rsidRPr="008F4A2B">
        <w:t>Устав  муниципального образования «Город Обнинск»</w:t>
      </w:r>
      <w:r>
        <w:t>,</w:t>
      </w:r>
    </w:p>
    <w:p w:rsidR="002B2045" w:rsidRDefault="002B2045" w:rsidP="002B2045">
      <w:pPr>
        <w:pStyle w:val="aa"/>
        <w:numPr>
          <w:ilvl w:val="0"/>
          <w:numId w:val="7"/>
        </w:numPr>
        <w:ind w:left="284" w:hanging="284"/>
        <w:jc w:val="both"/>
      </w:pPr>
      <w:r>
        <w:t>Положение</w:t>
      </w:r>
      <w:r w:rsidRPr="00357A3C">
        <w:t xml:space="preserve"> «О Контрольно-счетной палате муниципального образования «Город Обнинск»</w:t>
      </w:r>
      <w:r>
        <w:t>,</w:t>
      </w:r>
      <w:r w:rsidRPr="00357A3C">
        <w:t xml:space="preserve"> </w:t>
      </w:r>
    </w:p>
    <w:p w:rsidR="002B2045" w:rsidRPr="00357A3C" w:rsidRDefault="002B2045" w:rsidP="002B2045">
      <w:pPr>
        <w:pStyle w:val="aa"/>
        <w:numPr>
          <w:ilvl w:val="0"/>
          <w:numId w:val="7"/>
        </w:numPr>
        <w:ind w:left="284" w:hanging="284"/>
        <w:jc w:val="both"/>
      </w:pPr>
      <w:r w:rsidRPr="00F811B4">
        <w:t>Положение о бюджетном процессе в городе Обнинске</w:t>
      </w:r>
      <w:r>
        <w:t>,</w:t>
      </w:r>
    </w:p>
    <w:p w:rsidR="002B2045" w:rsidRPr="00357A3C" w:rsidRDefault="002B2045" w:rsidP="002B2045">
      <w:pPr>
        <w:pStyle w:val="aa"/>
        <w:numPr>
          <w:ilvl w:val="0"/>
          <w:numId w:val="7"/>
        </w:numPr>
        <w:ind w:left="284" w:hanging="284"/>
        <w:jc w:val="both"/>
      </w:pPr>
      <w:r>
        <w:t>П</w:t>
      </w:r>
      <w:r w:rsidRPr="00357A3C">
        <w:t>оряд</w:t>
      </w:r>
      <w:r>
        <w:t>ок</w:t>
      </w:r>
      <w:r w:rsidRPr="00357A3C">
        <w:t xml:space="preserve"> проведения внешней проверки годового отчета об испо</w:t>
      </w:r>
      <w:r>
        <w:t>лнении бюджета города Обнинска»,</w:t>
      </w:r>
    </w:p>
    <w:p w:rsidR="002B2045" w:rsidRPr="00357A3C" w:rsidRDefault="002B2045" w:rsidP="002B2045">
      <w:pPr>
        <w:pStyle w:val="aa"/>
        <w:numPr>
          <w:ilvl w:val="0"/>
          <w:numId w:val="7"/>
        </w:numPr>
        <w:ind w:left="284" w:hanging="284"/>
        <w:jc w:val="both"/>
      </w:pPr>
      <w:r w:rsidRPr="00357A3C">
        <w:t>Положени</w:t>
      </w:r>
      <w:r>
        <w:t>е</w:t>
      </w:r>
      <w:r w:rsidRPr="00357A3C">
        <w:t xml:space="preserve"> «О порядке подготовки и проведения отчетов о деят</w:t>
      </w:r>
      <w:r>
        <w:t xml:space="preserve">ельности Администрации города» (внесены изменения решением от 29.03.2016 № 07-11), </w:t>
      </w:r>
    </w:p>
    <w:p w:rsidR="002B2045" w:rsidRPr="00357A3C" w:rsidRDefault="002B2045" w:rsidP="002B2045">
      <w:pPr>
        <w:pStyle w:val="aa"/>
        <w:numPr>
          <w:ilvl w:val="0"/>
          <w:numId w:val="7"/>
        </w:numPr>
        <w:ind w:left="284" w:hanging="284"/>
        <w:jc w:val="both"/>
      </w:pPr>
      <w:r w:rsidRPr="00357A3C">
        <w:t>Регламент Обнинского городского Собрания;</w:t>
      </w:r>
    </w:p>
    <w:p w:rsidR="002B2045" w:rsidRDefault="002B2045" w:rsidP="002B2045">
      <w:pPr>
        <w:pStyle w:val="aa"/>
        <w:numPr>
          <w:ilvl w:val="0"/>
          <w:numId w:val="7"/>
        </w:numPr>
        <w:ind w:left="284" w:hanging="284"/>
        <w:jc w:val="both"/>
      </w:pPr>
      <w:r>
        <w:t>Положение</w:t>
      </w:r>
      <w:r w:rsidRPr="00357A3C">
        <w:t xml:space="preserve"> «О взаимодействии органов местного самоуправления муниципального образования "Город Обнинск»</w:t>
      </w:r>
      <w:r>
        <w:t xml:space="preserve"> (внесены изменения решением от 29.03.2016  № 08-11).</w:t>
      </w:r>
    </w:p>
    <w:p w:rsidR="002B2045" w:rsidRPr="00D31382" w:rsidRDefault="002B2045" w:rsidP="002B2045">
      <w:pPr>
        <w:pStyle w:val="aa"/>
        <w:autoSpaceDE w:val="0"/>
        <w:autoSpaceDN w:val="0"/>
        <w:adjustRightInd w:val="0"/>
        <w:ind w:left="0" w:right="57" w:firstLine="709"/>
        <w:jc w:val="both"/>
        <w:rPr>
          <w:u w:val="single"/>
        </w:rPr>
      </w:pPr>
      <w:r w:rsidRPr="00A91771">
        <w:rPr>
          <w:u w:val="single"/>
        </w:rPr>
        <w:t>В течение 2016 года неоднократно рассматривались вопросы имущественных отношений</w:t>
      </w:r>
      <w:r w:rsidRPr="00FF56A8">
        <w:t xml:space="preserve">, </w:t>
      </w:r>
      <w:r w:rsidRPr="00D31382">
        <w:rPr>
          <w:u w:val="single"/>
        </w:rPr>
        <w:t xml:space="preserve">решались вопросы владения, пользования и передачи муниципального имущества, </w:t>
      </w:r>
      <w:r>
        <w:rPr>
          <w:u w:val="single"/>
        </w:rPr>
        <w:t xml:space="preserve">о земельном налоге </w:t>
      </w:r>
      <w:r w:rsidRPr="00D31382">
        <w:rPr>
          <w:u w:val="single"/>
        </w:rPr>
        <w:t>и другие. Всего в 2016 г. таких решений было принято – 11.</w:t>
      </w:r>
    </w:p>
    <w:p w:rsidR="002B2045" w:rsidRDefault="002B2045" w:rsidP="002B2045">
      <w:pPr>
        <w:pStyle w:val="aa"/>
        <w:autoSpaceDE w:val="0"/>
        <w:autoSpaceDN w:val="0"/>
        <w:adjustRightInd w:val="0"/>
        <w:ind w:left="0" w:right="57" w:firstLine="709"/>
        <w:jc w:val="both"/>
      </w:pPr>
      <w:r w:rsidRPr="00A91771">
        <w:rPr>
          <w:u w:val="single"/>
        </w:rPr>
        <w:t xml:space="preserve">Внесены изменения в  документы: </w:t>
      </w:r>
      <w:r w:rsidRPr="006162DC">
        <w:t xml:space="preserve">Положение «Об аренде объектов нежилого фонда и движимого имущества, находящегося в муниципальной собственности города Обнинска», </w:t>
      </w:r>
      <w:r>
        <w:t xml:space="preserve"> </w:t>
      </w:r>
      <w:r w:rsidRPr="00BC5670">
        <w:t>Порядок определения размера</w:t>
      </w:r>
      <w:r>
        <w:t xml:space="preserve"> </w:t>
      </w:r>
      <w:r w:rsidRPr="00BC5670">
        <w:t>арендной платы</w:t>
      </w:r>
      <w:r w:rsidRPr="00E168CF">
        <w:t xml:space="preserve"> </w:t>
      </w:r>
      <w:r w:rsidRPr="00BC5670">
        <w:t>и ее оплаты за земельные участки,</w:t>
      </w:r>
      <w:r w:rsidRPr="00E168CF">
        <w:t xml:space="preserve"> </w:t>
      </w:r>
      <w:r w:rsidRPr="00BC5670">
        <w:t>находящиеся в собственности</w:t>
      </w:r>
      <w:r>
        <w:t xml:space="preserve"> </w:t>
      </w:r>
      <w:r w:rsidRPr="00BC5670">
        <w:t>муниципального</w:t>
      </w:r>
      <w:r w:rsidRPr="00E168CF">
        <w:t xml:space="preserve"> </w:t>
      </w:r>
      <w:r w:rsidRPr="00BC5670">
        <w:t>образования</w:t>
      </w:r>
      <w:r>
        <w:t xml:space="preserve"> «Город Обнинск»,</w:t>
      </w:r>
      <w:r w:rsidRPr="00231362">
        <w:t xml:space="preserve"> Положение «Об аренде объектов нежилого фонда и движимого имущества, находящегося в муниципальной собственности города Обнинска»,</w:t>
      </w:r>
      <w:r>
        <w:t xml:space="preserve"> </w:t>
      </w:r>
      <w:r w:rsidRPr="00231362">
        <w:t>Методику определения размера арендной платы за пользование муниципальными нежилыми помещениями и движимым имуществом</w:t>
      </w:r>
      <w:r>
        <w:t>, Правила землепользования и застройки муниципального образования «Город Обнинск», Положение</w:t>
      </w:r>
      <w:r w:rsidRPr="0016776B">
        <w:t xml:space="preserve">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t xml:space="preserve">, </w:t>
      </w:r>
      <w:r w:rsidRPr="0016776B">
        <w:t>Положение «О земельном налоге в городе Обнинске»</w:t>
      </w:r>
      <w:r>
        <w:t xml:space="preserve">. </w:t>
      </w:r>
    </w:p>
    <w:p w:rsidR="002B2045" w:rsidRDefault="002B2045" w:rsidP="002B2045">
      <w:pPr>
        <w:pStyle w:val="aa"/>
        <w:ind w:left="0" w:firstLine="709"/>
        <w:jc w:val="both"/>
      </w:pPr>
      <w:r>
        <w:t>В 2016 году утверждено новое Положение:</w:t>
      </w:r>
      <w:r w:rsidRPr="0008200A">
        <w:t xml:space="preserve"> </w:t>
      </w:r>
      <w:r>
        <w:t>«О</w:t>
      </w:r>
      <w:r w:rsidRPr="0008200A">
        <w:t xml:space="preserve"> порядке</w:t>
      </w:r>
      <w:r>
        <w:t xml:space="preserve"> </w:t>
      </w:r>
      <w:r w:rsidRPr="0008200A">
        <w:t>передачи муниципального казенного</w:t>
      </w:r>
      <w:r>
        <w:t xml:space="preserve"> </w:t>
      </w:r>
      <w:r w:rsidRPr="0008200A">
        <w:t>имущества города Обнинска</w:t>
      </w:r>
      <w:r w:rsidRPr="002613C3">
        <w:t xml:space="preserve"> </w:t>
      </w:r>
      <w:r w:rsidRPr="0008200A">
        <w:t>в безвозмездное пользование</w:t>
      </w:r>
      <w:r>
        <w:t xml:space="preserve">»). </w:t>
      </w:r>
    </w:p>
    <w:p w:rsidR="002B2045" w:rsidRDefault="002B2045" w:rsidP="002B2045">
      <w:pPr>
        <w:pStyle w:val="aa"/>
        <w:autoSpaceDE w:val="0"/>
        <w:autoSpaceDN w:val="0"/>
        <w:adjustRightInd w:val="0"/>
        <w:ind w:left="0" w:right="57" w:firstLine="709"/>
        <w:jc w:val="both"/>
      </w:pPr>
      <w:r w:rsidRPr="00DA6AC7">
        <w:rPr>
          <w:u w:val="single"/>
        </w:rPr>
        <w:t>В числе нормативных правовых актов в бюджетной сфере</w:t>
      </w:r>
      <w:r>
        <w:t>,</w:t>
      </w:r>
      <w:r w:rsidRPr="00A62831">
        <w:t xml:space="preserve"> рассмотренных и утвержденных в отчетном году</w:t>
      </w:r>
      <w:r>
        <w:t>, решения: «</w:t>
      </w:r>
      <w:r w:rsidRPr="00A62831">
        <w:t>О внесении изменений в Положение о бюджетном процессе в городе Обнинске</w:t>
      </w:r>
      <w:r>
        <w:t>»</w:t>
      </w:r>
      <w:r w:rsidRPr="00A62831">
        <w:t xml:space="preserve">, </w:t>
      </w:r>
      <w:r>
        <w:t>«</w:t>
      </w:r>
      <w:r w:rsidRPr="00A62831">
        <w:t>Об особенностях составления, рассмотрения и утверждения проекта бюджета города Обнинска на 2017 год и плановый период 2018 и 2019 годов</w:t>
      </w:r>
      <w:r>
        <w:t>»,</w:t>
      </w:r>
      <w:r w:rsidRPr="00A62831">
        <w:t xml:space="preserve"> </w:t>
      </w:r>
      <w:r>
        <w:t xml:space="preserve">решения о внесении изменений в бюджет 2016 года – 4, утверждение отчета об исполнении бюджета за 2015 год, утверждение бюджета на 2017 год и плановый период </w:t>
      </w:r>
      <w:r w:rsidRPr="00A62831">
        <w:t>2018 и 2019 годов</w:t>
      </w:r>
      <w:r>
        <w:t>.</w:t>
      </w:r>
    </w:p>
    <w:p w:rsidR="002B2045" w:rsidRDefault="002B2045" w:rsidP="002B2045">
      <w:pPr>
        <w:tabs>
          <w:tab w:val="left" w:pos="1201"/>
        </w:tabs>
        <w:autoSpaceDE w:val="0"/>
        <w:autoSpaceDN w:val="0"/>
        <w:adjustRightInd w:val="0"/>
        <w:ind w:left="0"/>
        <w:rPr>
          <w:rFonts w:ascii="Times New Roman" w:eastAsia="Times New Roman" w:hAnsi="Times New Roman" w:cs="Times New Roman"/>
          <w:sz w:val="24"/>
          <w:szCs w:val="24"/>
          <w:lang w:eastAsia="ru-RU"/>
        </w:rPr>
      </w:pPr>
      <w:r w:rsidRPr="00EB5696">
        <w:rPr>
          <w:rFonts w:ascii="Times New Roman" w:eastAsia="Times New Roman" w:hAnsi="Times New Roman" w:cs="Times New Roman"/>
          <w:sz w:val="24"/>
          <w:szCs w:val="24"/>
          <w:u w:val="single"/>
          <w:lang w:eastAsia="ru-RU"/>
        </w:rPr>
        <w:t>В 2016 году прокуратура города</w:t>
      </w:r>
      <w:r>
        <w:rPr>
          <w:rFonts w:ascii="Times New Roman" w:eastAsia="Times New Roman" w:hAnsi="Times New Roman" w:cs="Times New Roman"/>
          <w:sz w:val="24"/>
          <w:szCs w:val="24"/>
          <w:lang w:eastAsia="ru-RU"/>
        </w:rPr>
        <w:t xml:space="preserve"> направила в адрес городского Собрания 3 протеста и 1 представление (2 протеста и представление на решения городского Собрания и 1протест на акт, изданный Главой городского самоуправления) По результатам рассмотрения, по 2 протестам и 1 представлению были внесены изменения в правовые акты. Удельный вес от общего количества актов составил  1,8%. Городское Собрание приняло решение об отказе в удовлетворении протеста  на Правила благоустройства и озеленения в городе Обнинске.  </w:t>
      </w:r>
    </w:p>
    <w:p w:rsidR="002B2045" w:rsidRPr="003765F2" w:rsidRDefault="002B2045" w:rsidP="002B2045">
      <w:pPr>
        <w:tabs>
          <w:tab w:val="left" w:pos="1201"/>
        </w:tabs>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доведения до сведения населения требований принятых правовых актов, н</w:t>
      </w:r>
      <w:r w:rsidRPr="003765F2">
        <w:rPr>
          <w:rFonts w:ascii="Times New Roman" w:eastAsia="Times New Roman" w:hAnsi="Times New Roman" w:cs="Times New Roman"/>
          <w:sz w:val="24"/>
          <w:szCs w:val="24"/>
          <w:lang w:eastAsia="ru-RU"/>
        </w:rPr>
        <w:t>ормативные акты</w:t>
      </w:r>
      <w:r>
        <w:rPr>
          <w:rFonts w:ascii="Times New Roman" w:eastAsia="Times New Roman" w:hAnsi="Times New Roman" w:cs="Times New Roman"/>
          <w:sz w:val="24"/>
          <w:szCs w:val="24"/>
          <w:lang w:eastAsia="ru-RU"/>
        </w:rPr>
        <w:t xml:space="preserve"> были</w:t>
      </w:r>
      <w:r w:rsidRPr="003765F2">
        <w:rPr>
          <w:rFonts w:ascii="Times New Roman" w:eastAsia="Times New Roman" w:hAnsi="Times New Roman" w:cs="Times New Roman"/>
          <w:sz w:val="24"/>
          <w:szCs w:val="24"/>
          <w:lang w:eastAsia="ru-RU"/>
        </w:rPr>
        <w:t xml:space="preserve"> опубликованы  в официальном печатном  издании</w:t>
      </w:r>
      <w:r>
        <w:rPr>
          <w:rFonts w:ascii="Times New Roman" w:eastAsia="Times New Roman" w:hAnsi="Times New Roman" w:cs="Times New Roman"/>
          <w:sz w:val="24"/>
          <w:szCs w:val="24"/>
          <w:lang w:eastAsia="ru-RU"/>
        </w:rPr>
        <w:t xml:space="preserve"> «Обнинский вестник»</w:t>
      </w:r>
      <w:r w:rsidRPr="003765F2">
        <w:rPr>
          <w:rFonts w:ascii="Times New Roman" w:eastAsia="Times New Roman" w:hAnsi="Times New Roman" w:cs="Times New Roman"/>
          <w:sz w:val="24"/>
          <w:szCs w:val="24"/>
          <w:lang w:eastAsia="ru-RU"/>
        </w:rPr>
        <w:t>, размещены на сайтах Законодательного Собрания Калужской области и городского Собрания. Кроме этого, нормативные правовые  акты размещены в Регистре муниципальных  нормативных правовых актов, а также в пра</w:t>
      </w:r>
      <w:r>
        <w:rPr>
          <w:rFonts w:ascii="Times New Roman" w:eastAsia="Times New Roman" w:hAnsi="Times New Roman" w:cs="Times New Roman"/>
          <w:sz w:val="24"/>
          <w:szCs w:val="24"/>
          <w:lang w:eastAsia="ru-RU"/>
        </w:rPr>
        <w:t>вовой базе «Консультант Плюс».</w:t>
      </w:r>
    </w:p>
    <w:p w:rsidR="002B2045" w:rsidRPr="00320E40"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r w:rsidRPr="00F1151D">
        <w:rPr>
          <w:rFonts w:ascii="Times New Roman" w:hAnsi="Times New Roman" w:cs="Times New Roman"/>
          <w:sz w:val="24"/>
          <w:szCs w:val="24"/>
          <w:u w:val="single"/>
        </w:rPr>
        <w:t>С целью</w:t>
      </w:r>
      <w:r w:rsidRPr="00F1151D">
        <w:rPr>
          <w:rFonts w:ascii="Times New Roman" w:hAnsi="Times New Roman" w:cs="Times New Roman"/>
          <w:sz w:val="28"/>
          <w:szCs w:val="28"/>
          <w:u w:val="single"/>
        </w:rPr>
        <w:t xml:space="preserve"> </w:t>
      </w:r>
      <w:r w:rsidRPr="00F1151D">
        <w:rPr>
          <w:rFonts w:ascii="Times New Roman" w:hAnsi="Times New Roman" w:cs="Times New Roman"/>
          <w:sz w:val="24"/>
          <w:szCs w:val="24"/>
          <w:u w:val="single"/>
        </w:rPr>
        <w:t>разъяснения населению требований нормативных правовых актов,</w:t>
      </w:r>
      <w:r>
        <w:rPr>
          <w:rFonts w:ascii="Times New Roman" w:hAnsi="Times New Roman" w:cs="Times New Roman"/>
          <w:sz w:val="24"/>
          <w:szCs w:val="24"/>
        </w:rPr>
        <w:t xml:space="preserve"> еще на стадии рассмотрения их комитетами, г</w:t>
      </w:r>
      <w:r w:rsidRPr="00320E40">
        <w:rPr>
          <w:rFonts w:ascii="Times New Roman" w:eastAsia="Times New Roman" w:hAnsi="Times New Roman" w:cs="Times New Roman"/>
          <w:sz w:val="24"/>
          <w:szCs w:val="24"/>
          <w:lang w:eastAsia="ru-RU"/>
        </w:rPr>
        <w:t>отовится пресс-релиз по итогам заседаний комитетов городского Собрания, в котором излагается с</w:t>
      </w:r>
      <w:r>
        <w:rPr>
          <w:rFonts w:ascii="Times New Roman" w:eastAsia="Times New Roman" w:hAnsi="Times New Roman" w:cs="Times New Roman"/>
          <w:sz w:val="24"/>
          <w:szCs w:val="24"/>
          <w:lang w:eastAsia="ru-RU"/>
        </w:rPr>
        <w:t xml:space="preserve">одержание </w:t>
      </w:r>
      <w:r w:rsidRPr="00320E40">
        <w:rPr>
          <w:rFonts w:ascii="Times New Roman" w:eastAsia="Times New Roman" w:hAnsi="Times New Roman" w:cs="Times New Roman"/>
          <w:sz w:val="24"/>
          <w:szCs w:val="24"/>
          <w:lang w:eastAsia="ru-RU"/>
        </w:rPr>
        <w:t>проектов решений, рассматриваемых депутатами.</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Перед каждым заседанием городског</w:t>
      </w:r>
      <w:r>
        <w:rPr>
          <w:rFonts w:ascii="Times New Roman" w:eastAsia="Times New Roman" w:hAnsi="Times New Roman" w:cs="Times New Roman"/>
          <w:sz w:val="24"/>
          <w:szCs w:val="24"/>
          <w:lang w:eastAsia="ru-RU"/>
        </w:rPr>
        <w:t>о Собрания для СМИ города готовя</w:t>
      </w:r>
      <w:r w:rsidRPr="00320E40">
        <w:rPr>
          <w:rFonts w:ascii="Times New Roman" w:eastAsia="Times New Roman" w:hAnsi="Times New Roman" w:cs="Times New Roman"/>
          <w:sz w:val="24"/>
          <w:szCs w:val="24"/>
          <w:lang w:eastAsia="ru-RU"/>
        </w:rPr>
        <w:t>тся пресс-релиз</w:t>
      </w:r>
      <w:r>
        <w:rPr>
          <w:rFonts w:ascii="Times New Roman" w:eastAsia="Times New Roman" w:hAnsi="Times New Roman" w:cs="Times New Roman"/>
          <w:sz w:val="24"/>
          <w:szCs w:val="24"/>
          <w:lang w:eastAsia="ru-RU"/>
        </w:rPr>
        <w:t xml:space="preserve">ы (по итогам – пост-релиз), </w:t>
      </w:r>
      <w:r w:rsidRPr="00320E40">
        <w:rPr>
          <w:rFonts w:ascii="Times New Roman" w:eastAsia="Times New Roman" w:hAnsi="Times New Roman" w:cs="Times New Roman"/>
          <w:sz w:val="24"/>
          <w:szCs w:val="24"/>
          <w:lang w:eastAsia="ru-RU"/>
        </w:rPr>
        <w:t>в котор</w:t>
      </w:r>
      <w:r>
        <w:rPr>
          <w:rFonts w:ascii="Times New Roman" w:eastAsia="Times New Roman" w:hAnsi="Times New Roman" w:cs="Times New Roman"/>
          <w:sz w:val="24"/>
          <w:szCs w:val="24"/>
          <w:lang w:eastAsia="ru-RU"/>
        </w:rPr>
        <w:t>ых</w:t>
      </w:r>
      <w:r w:rsidRPr="00320E40">
        <w:rPr>
          <w:rFonts w:ascii="Times New Roman" w:eastAsia="Times New Roman" w:hAnsi="Times New Roman" w:cs="Times New Roman"/>
          <w:sz w:val="24"/>
          <w:szCs w:val="24"/>
          <w:lang w:eastAsia="ru-RU"/>
        </w:rPr>
        <w:t xml:space="preserve"> приводится краткое содержание   </w:t>
      </w:r>
      <w:r>
        <w:rPr>
          <w:rFonts w:ascii="Times New Roman" w:eastAsia="Times New Roman" w:hAnsi="Times New Roman" w:cs="Times New Roman"/>
          <w:sz w:val="24"/>
          <w:szCs w:val="24"/>
          <w:lang w:eastAsia="ru-RU"/>
        </w:rPr>
        <w:t xml:space="preserve">проектов </w:t>
      </w:r>
      <w:r w:rsidRPr="00320E40">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й</w:t>
      </w:r>
      <w:r w:rsidRPr="00320E40">
        <w:rPr>
          <w:rFonts w:ascii="Times New Roman" w:eastAsia="Times New Roman" w:hAnsi="Times New Roman" w:cs="Times New Roman"/>
          <w:sz w:val="24"/>
          <w:szCs w:val="24"/>
          <w:lang w:eastAsia="ru-RU"/>
        </w:rPr>
        <w:t>, включенн</w:t>
      </w:r>
      <w:r>
        <w:rPr>
          <w:rFonts w:ascii="Times New Roman" w:eastAsia="Times New Roman" w:hAnsi="Times New Roman" w:cs="Times New Roman"/>
          <w:sz w:val="24"/>
          <w:szCs w:val="24"/>
          <w:lang w:eastAsia="ru-RU"/>
        </w:rPr>
        <w:t>ых</w:t>
      </w:r>
      <w:r w:rsidRPr="00320E40">
        <w:rPr>
          <w:rFonts w:ascii="Times New Roman" w:eastAsia="Times New Roman" w:hAnsi="Times New Roman" w:cs="Times New Roman"/>
          <w:sz w:val="24"/>
          <w:szCs w:val="24"/>
          <w:lang w:eastAsia="ru-RU"/>
        </w:rPr>
        <w:t xml:space="preserve"> в проект повестки заседания городского Собрания </w:t>
      </w:r>
      <w:r>
        <w:rPr>
          <w:rFonts w:ascii="Times New Roman" w:eastAsia="Times New Roman" w:hAnsi="Times New Roman" w:cs="Times New Roman"/>
          <w:sz w:val="24"/>
          <w:szCs w:val="24"/>
          <w:lang w:eastAsia="ru-RU"/>
        </w:rPr>
        <w:t>(по итогам – решений)</w:t>
      </w:r>
      <w:r w:rsidRPr="00320E40">
        <w:rPr>
          <w:rFonts w:ascii="Times New Roman" w:eastAsia="Times New Roman" w:hAnsi="Times New Roman" w:cs="Times New Roman"/>
          <w:sz w:val="24"/>
          <w:szCs w:val="24"/>
          <w:lang w:eastAsia="ru-RU"/>
        </w:rPr>
        <w:t>.</w:t>
      </w:r>
    </w:p>
    <w:p w:rsidR="002B2045"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На всех заседаниях городского Собрания присутствуют представители СМИ, новости транслируются   по телевидению</w:t>
      </w:r>
      <w:r>
        <w:rPr>
          <w:rFonts w:ascii="Times New Roman" w:eastAsia="Times New Roman" w:hAnsi="Times New Roman" w:cs="Times New Roman"/>
          <w:sz w:val="24"/>
          <w:szCs w:val="24"/>
          <w:lang w:eastAsia="ru-RU"/>
        </w:rPr>
        <w:t xml:space="preserve"> и </w:t>
      </w:r>
      <w:r w:rsidRPr="00320E40">
        <w:rPr>
          <w:rFonts w:ascii="Times New Roman" w:eastAsia="Times New Roman" w:hAnsi="Times New Roman" w:cs="Times New Roman"/>
          <w:sz w:val="24"/>
          <w:szCs w:val="24"/>
          <w:lang w:eastAsia="ru-RU"/>
        </w:rPr>
        <w:t>публикуются  в газетах</w:t>
      </w:r>
      <w:r>
        <w:rPr>
          <w:rFonts w:ascii="Times New Roman" w:eastAsia="Times New Roman" w:hAnsi="Times New Roman" w:cs="Times New Roman"/>
          <w:sz w:val="24"/>
          <w:szCs w:val="24"/>
          <w:lang w:eastAsia="ru-RU"/>
        </w:rPr>
        <w:t xml:space="preserve">. Депутаты на встречах с общественностью, а также, выступая по телевидению и в СМИ, разъясняют нормы решений. </w:t>
      </w:r>
    </w:p>
    <w:p w:rsidR="002B2045" w:rsidRPr="00110945"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p>
    <w:p w:rsidR="002B2045" w:rsidRPr="0015431E"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DA6AC7">
        <w:rPr>
          <w:rFonts w:ascii="Times New Roman" w:eastAsia="Times New Roman" w:hAnsi="Times New Roman" w:cs="Times New Roman"/>
          <w:sz w:val="24"/>
          <w:szCs w:val="24"/>
          <w:u w:val="single"/>
          <w:lang w:eastAsia="ru-RU"/>
        </w:rPr>
        <w:t>Организация деятельности городского Собрания</w:t>
      </w:r>
      <w:r>
        <w:rPr>
          <w:rFonts w:ascii="Times New Roman" w:eastAsia="Times New Roman" w:hAnsi="Times New Roman" w:cs="Times New Roman"/>
          <w:sz w:val="24"/>
          <w:szCs w:val="24"/>
          <w:lang w:eastAsia="ru-RU"/>
        </w:rPr>
        <w:t xml:space="preserve"> регламентирована.</w:t>
      </w:r>
      <w:r w:rsidRPr="00154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настоящее время </w:t>
      </w:r>
      <w:r w:rsidRPr="0015431E">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ено</w:t>
      </w:r>
      <w:r w:rsidRPr="0015431E">
        <w:rPr>
          <w:rFonts w:ascii="Times New Roman" w:eastAsia="Times New Roman" w:hAnsi="Times New Roman" w:cs="Times New Roman"/>
          <w:sz w:val="24"/>
          <w:szCs w:val="24"/>
          <w:lang w:eastAsia="ru-RU"/>
        </w:rPr>
        <w:t xml:space="preserve">  взаимодействие структурных подразделений городского Собрания для оперативной и результативной его работы</w:t>
      </w:r>
      <w:r>
        <w:rPr>
          <w:rFonts w:ascii="Times New Roman" w:eastAsia="Times New Roman" w:hAnsi="Times New Roman" w:cs="Times New Roman"/>
          <w:sz w:val="24"/>
          <w:szCs w:val="24"/>
          <w:lang w:eastAsia="ru-RU"/>
        </w:rPr>
        <w:t>,</w:t>
      </w:r>
      <w:r w:rsidRPr="00247D0A">
        <w:rPr>
          <w:rFonts w:ascii="Times New Roman" w:eastAsia="Times New Roman" w:hAnsi="Times New Roman" w:cs="Times New Roman"/>
          <w:sz w:val="24"/>
          <w:szCs w:val="24"/>
          <w:lang w:eastAsia="ru-RU"/>
        </w:rPr>
        <w:t xml:space="preserve"> </w:t>
      </w:r>
      <w:r w:rsidRPr="0015431E">
        <w:rPr>
          <w:rFonts w:ascii="Times New Roman" w:eastAsia="Times New Roman" w:hAnsi="Times New Roman" w:cs="Times New Roman"/>
          <w:sz w:val="24"/>
          <w:szCs w:val="24"/>
          <w:lang w:eastAsia="ru-RU"/>
        </w:rPr>
        <w:t>используются эффективные технологии в организации деятел</w:t>
      </w:r>
      <w:r>
        <w:rPr>
          <w:rFonts w:ascii="Times New Roman" w:eastAsia="Times New Roman" w:hAnsi="Times New Roman" w:cs="Times New Roman"/>
          <w:sz w:val="24"/>
          <w:szCs w:val="24"/>
          <w:lang w:eastAsia="ru-RU"/>
        </w:rPr>
        <w:t>ьности представительного органа, а также в</w:t>
      </w:r>
      <w:r w:rsidRPr="0015431E">
        <w:rPr>
          <w:rFonts w:ascii="Times New Roman" w:eastAsia="Times New Roman" w:hAnsi="Times New Roman" w:cs="Times New Roman"/>
          <w:sz w:val="24"/>
          <w:szCs w:val="24"/>
          <w:lang w:eastAsia="ru-RU"/>
        </w:rPr>
        <w:t xml:space="preserve">ыстроен системный подход к организации </w:t>
      </w:r>
      <w:r>
        <w:rPr>
          <w:rFonts w:ascii="Times New Roman" w:eastAsia="Times New Roman" w:hAnsi="Times New Roman" w:cs="Times New Roman"/>
          <w:sz w:val="24"/>
          <w:szCs w:val="24"/>
          <w:lang w:eastAsia="ru-RU"/>
        </w:rPr>
        <w:t>делопроизводства.</w:t>
      </w:r>
      <w:r w:rsidRPr="0015431E">
        <w:rPr>
          <w:rFonts w:ascii="Times New Roman" w:eastAsia="Times New Roman" w:hAnsi="Times New Roman" w:cs="Times New Roman"/>
          <w:sz w:val="24"/>
          <w:szCs w:val="24"/>
          <w:lang w:eastAsia="ru-RU"/>
        </w:rPr>
        <w:t xml:space="preserve"> </w:t>
      </w:r>
    </w:p>
    <w:p w:rsidR="002B2045" w:rsidRDefault="002B2045" w:rsidP="002B2045">
      <w:pPr>
        <w:autoSpaceDE w:val="0"/>
        <w:autoSpaceDN w:val="0"/>
        <w:adjustRightInd w:val="0"/>
        <w:ind w:left="0"/>
      </w:pPr>
      <w:r w:rsidRPr="00A91771">
        <w:rPr>
          <w:rFonts w:ascii="Times New Roman" w:eastAsia="Times New Roman" w:hAnsi="Times New Roman" w:cs="Times New Roman"/>
          <w:sz w:val="24"/>
          <w:szCs w:val="24"/>
          <w:u w:val="single"/>
          <w:lang w:eastAsia="ru-RU"/>
        </w:rPr>
        <w:t>Основными документами, регламентирующими деятельность городского Собрания,</w:t>
      </w:r>
      <w:r w:rsidRPr="00320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которых</w:t>
      </w:r>
      <w:r w:rsidRPr="00B72FCC">
        <w:rPr>
          <w:rFonts w:ascii="Times New Roman" w:eastAsia="Times New Roman" w:hAnsi="Times New Roman" w:cs="Times New Roman"/>
          <w:sz w:val="24"/>
          <w:szCs w:val="24"/>
          <w:lang w:eastAsia="ru-RU"/>
        </w:rPr>
        <w:t xml:space="preserve"> пропи</w:t>
      </w:r>
      <w:r>
        <w:rPr>
          <w:rFonts w:ascii="Times New Roman" w:eastAsia="Times New Roman" w:hAnsi="Times New Roman" w:cs="Times New Roman"/>
          <w:sz w:val="24"/>
          <w:szCs w:val="24"/>
          <w:lang w:eastAsia="ru-RU"/>
        </w:rPr>
        <w:t>саны задачи, функции, формы</w:t>
      </w:r>
      <w:r w:rsidRPr="00B72FCC">
        <w:rPr>
          <w:rFonts w:ascii="Times New Roman" w:eastAsia="Times New Roman" w:hAnsi="Times New Roman" w:cs="Times New Roman"/>
          <w:sz w:val="24"/>
          <w:szCs w:val="24"/>
          <w:lang w:eastAsia="ru-RU"/>
        </w:rPr>
        <w:t xml:space="preserve"> работы представительного органа, отражена его структура и прописан порядок взаимодействия с органами </w:t>
      </w:r>
      <w:r>
        <w:rPr>
          <w:rFonts w:ascii="Times New Roman" w:eastAsia="Times New Roman" w:hAnsi="Times New Roman" w:cs="Times New Roman"/>
          <w:sz w:val="24"/>
          <w:szCs w:val="24"/>
          <w:lang w:eastAsia="ru-RU"/>
        </w:rPr>
        <w:t>местного самоуправления,</w:t>
      </w:r>
      <w:r w:rsidRPr="00320E40">
        <w:rPr>
          <w:rFonts w:ascii="Times New Roman" w:eastAsia="Times New Roman" w:hAnsi="Times New Roman" w:cs="Times New Roman"/>
          <w:sz w:val="24"/>
          <w:szCs w:val="24"/>
          <w:lang w:eastAsia="ru-RU"/>
        </w:rPr>
        <w:t xml:space="preserve"> являются</w:t>
      </w:r>
      <w:r>
        <w:rPr>
          <w:rFonts w:ascii="Times New Roman" w:eastAsia="Times New Roman" w:hAnsi="Times New Roman" w:cs="Times New Roman"/>
          <w:sz w:val="24"/>
          <w:szCs w:val="24"/>
          <w:lang w:eastAsia="ru-RU"/>
        </w:rPr>
        <w:t>: Устав города</w:t>
      </w:r>
      <w:r w:rsidRPr="00247D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47D0A">
        <w:rPr>
          <w:rFonts w:ascii="Times New Roman" w:eastAsia="Times New Roman" w:hAnsi="Times New Roman" w:cs="Times New Roman"/>
          <w:sz w:val="24"/>
          <w:szCs w:val="24"/>
          <w:lang w:eastAsia="ru-RU"/>
        </w:rPr>
        <w:t xml:space="preserve"> Реглам</w:t>
      </w:r>
      <w:r>
        <w:rPr>
          <w:rFonts w:ascii="Times New Roman" w:eastAsia="Times New Roman" w:hAnsi="Times New Roman" w:cs="Times New Roman"/>
          <w:sz w:val="24"/>
          <w:szCs w:val="24"/>
          <w:lang w:eastAsia="ru-RU"/>
        </w:rPr>
        <w:t>ент</w:t>
      </w:r>
      <w:r w:rsidRPr="00247D0A">
        <w:rPr>
          <w:rFonts w:ascii="Times New Roman" w:eastAsia="Times New Roman" w:hAnsi="Times New Roman" w:cs="Times New Roman"/>
          <w:sz w:val="24"/>
          <w:szCs w:val="24"/>
          <w:lang w:eastAsia="ru-RU"/>
        </w:rPr>
        <w:t xml:space="preserve"> городского Собрания, Порядок предоставления информации о деятельности Обнинского городского Собрания, Положение о взаимодействии органов местного самоуправления, вопросы ведения постоянных  комитетов городского Собрания.</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Работу  аппарата  городского Собрания регулируют утвержденные решениями городского Собрания Положения об аппарате и </w:t>
      </w:r>
      <w:r>
        <w:rPr>
          <w:rFonts w:ascii="Times New Roman" w:eastAsia="Times New Roman" w:hAnsi="Times New Roman" w:cs="Times New Roman"/>
          <w:sz w:val="24"/>
          <w:szCs w:val="24"/>
          <w:lang w:eastAsia="ru-RU"/>
        </w:rPr>
        <w:t>его структурных подразделениях, а также должностные инструкции сотрудников аппарата.</w:t>
      </w:r>
    </w:p>
    <w:p w:rsidR="002B2045"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r w:rsidRPr="00110945">
        <w:rPr>
          <w:rFonts w:ascii="Times New Roman" w:eastAsia="Times New Roman" w:hAnsi="Times New Roman" w:cs="Times New Roman"/>
          <w:sz w:val="24"/>
          <w:szCs w:val="24"/>
          <w:lang w:eastAsia="ru-RU"/>
        </w:rPr>
        <w:t xml:space="preserve">В соответствии с 131-ФЗ </w:t>
      </w:r>
      <w:r>
        <w:rPr>
          <w:rFonts w:ascii="Times New Roman" w:eastAsia="Times New Roman" w:hAnsi="Times New Roman" w:cs="Times New Roman"/>
          <w:sz w:val="24"/>
          <w:szCs w:val="24"/>
          <w:lang w:eastAsia="ru-RU"/>
        </w:rPr>
        <w:t>и У</w:t>
      </w:r>
      <w:r w:rsidRPr="0075578B">
        <w:rPr>
          <w:rFonts w:ascii="Times New Roman" w:eastAsia="Times New Roman" w:hAnsi="Times New Roman" w:cs="Times New Roman"/>
          <w:sz w:val="24"/>
          <w:szCs w:val="24"/>
          <w:lang w:eastAsia="ru-RU"/>
        </w:rPr>
        <w:t xml:space="preserve">ставом </w:t>
      </w:r>
      <w:r>
        <w:rPr>
          <w:rFonts w:ascii="Times New Roman" w:eastAsia="Times New Roman" w:hAnsi="Times New Roman" w:cs="Times New Roman"/>
          <w:sz w:val="24"/>
          <w:szCs w:val="24"/>
          <w:lang w:eastAsia="ru-RU"/>
        </w:rPr>
        <w:t>города</w:t>
      </w:r>
      <w:r w:rsidRPr="0075578B">
        <w:rPr>
          <w:rFonts w:ascii="Times New Roman" w:eastAsia="Times New Roman" w:hAnsi="Times New Roman" w:cs="Times New Roman"/>
          <w:sz w:val="24"/>
          <w:szCs w:val="24"/>
          <w:lang w:eastAsia="ru-RU"/>
        </w:rPr>
        <w:t xml:space="preserve"> организацию деятельности </w:t>
      </w:r>
      <w:r>
        <w:rPr>
          <w:rFonts w:ascii="Times New Roman" w:eastAsia="Times New Roman" w:hAnsi="Times New Roman" w:cs="Times New Roman"/>
          <w:sz w:val="24"/>
          <w:szCs w:val="24"/>
          <w:lang w:eastAsia="ru-RU"/>
        </w:rPr>
        <w:t xml:space="preserve">городского Собрания </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осуществляет Г</w:t>
      </w:r>
      <w:r w:rsidRPr="0075578B">
        <w:rPr>
          <w:rFonts w:ascii="Times New Roman" w:eastAsia="Times New Roman" w:hAnsi="Times New Roman" w:cs="Times New Roman"/>
          <w:sz w:val="24"/>
          <w:szCs w:val="24"/>
          <w:lang w:eastAsia="ru-RU"/>
        </w:rPr>
        <w:t xml:space="preserve">лава </w:t>
      </w:r>
      <w:r>
        <w:rPr>
          <w:rFonts w:ascii="Times New Roman" w:eastAsia="Times New Roman" w:hAnsi="Times New Roman" w:cs="Times New Roman"/>
          <w:sz w:val="24"/>
          <w:szCs w:val="24"/>
          <w:lang w:eastAsia="ru-RU"/>
        </w:rPr>
        <w:t>городского самоуправления, Председатель городского Собрания. В У</w:t>
      </w:r>
      <w:r w:rsidRPr="0075578B">
        <w:rPr>
          <w:rFonts w:ascii="Times New Roman" w:eastAsia="Times New Roman" w:hAnsi="Times New Roman" w:cs="Times New Roman"/>
          <w:sz w:val="24"/>
          <w:szCs w:val="24"/>
          <w:lang w:eastAsia="ru-RU"/>
        </w:rPr>
        <w:t xml:space="preserve">ставе </w:t>
      </w:r>
      <w:r>
        <w:rPr>
          <w:rFonts w:ascii="Times New Roman" w:eastAsia="Times New Roman" w:hAnsi="Times New Roman" w:cs="Times New Roman"/>
          <w:sz w:val="24"/>
          <w:szCs w:val="24"/>
          <w:lang w:eastAsia="ru-RU"/>
        </w:rPr>
        <w:t>города</w:t>
      </w:r>
      <w:r w:rsidRPr="0075578B">
        <w:rPr>
          <w:rFonts w:ascii="Times New Roman" w:eastAsia="Times New Roman" w:hAnsi="Times New Roman" w:cs="Times New Roman"/>
          <w:sz w:val="24"/>
          <w:szCs w:val="24"/>
          <w:lang w:eastAsia="ru-RU"/>
        </w:rPr>
        <w:t xml:space="preserve"> закреп</w:t>
      </w:r>
      <w:r>
        <w:rPr>
          <w:rFonts w:ascii="Times New Roman" w:eastAsia="Times New Roman" w:hAnsi="Times New Roman" w:cs="Times New Roman"/>
          <w:sz w:val="24"/>
          <w:szCs w:val="24"/>
          <w:lang w:eastAsia="ru-RU"/>
        </w:rPr>
        <w:t>лена</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структура</w:t>
      </w:r>
      <w:r w:rsidRPr="0075578B">
        <w:rPr>
          <w:rFonts w:ascii="Times New Roman" w:eastAsia="Times New Roman" w:hAnsi="Times New Roman" w:cs="Times New Roman"/>
          <w:sz w:val="24"/>
          <w:szCs w:val="24"/>
          <w:lang w:eastAsia="ru-RU"/>
        </w:rPr>
        <w:t xml:space="preserve"> представительного органа</w:t>
      </w:r>
      <w:r>
        <w:rPr>
          <w:rFonts w:ascii="Times New Roman" w:eastAsia="Times New Roman" w:hAnsi="Times New Roman" w:cs="Times New Roman"/>
          <w:sz w:val="24"/>
          <w:szCs w:val="24"/>
          <w:lang w:eastAsia="ru-RU"/>
        </w:rPr>
        <w:t>: Председатель городского Собрания, его</w:t>
      </w:r>
      <w:r w:rsidRPr="006868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заместители, депутаты, президиум, постоянные </w:t>
      </w:r>
      <w:r w:rsidRPr="0075578B">
        <w:rPr>
          <w:rFonts w:ascii="Times New Roman" w:eastAsia="Times New Roman" w:hAnsi="Times New Roman" w:cs="Times New Roman"/>
          <w:sz w:val="24"/>
          <w:szCs w:val="24"/>
          <w:lang w:eastAsia="ru-RU"/>
        </w:rPr>
        <w:t>комитеты</w:t>
      </w:r>
      <w:r>
        <w:rPr>
          <w:rFonts w:ascii="Times New Roman" w:eastAsia="Times New Roman" w:hAnsi="Times New Roman" w:cs="Times New Roman"/>
          <w:sz w:val="24"/>
          <w:szCs w:val="24"/>
          <w:lang w:eastAsia="ru-RU"/>
        </w:rPr>
        <w:t xml:space="preserve"> и </w:t>
      </w:r>
      <w:r w:rsidRPr="0075578B">
        <w:rPr>
          <w:rFonts w:ascii="Times New Roman" w:eastAsia="Times New Roman" w:hAnsi="Times New Roman" w:cs="Times New Roman"/>
          <w:sz w:val="24"/>
          <w:szCs w:val="24"/>
          <w:lang w:eastAsia="ru-RU"/>
        </w:rPr>
        <w:t>аппарат представительного органа.</w:t>
      </w:r>
    </w:p>
    <w:p w:rsidR="002B2045" w:rsidRPr="00110945"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Решениями утверждены 2 заместителя Председателя городского Собрания: Наволокин В.В. работает на постоянной основе, Сошников М.А. – на непостоянной основе. О</w:t>
      </w:r>
      <w:r w:rsidRPr="002A045B">
        <w:rPr>
          <w:rFonts w:ascii="Times New Roman" w:eastAsia="Times New Roman" w:hAnsi="Times New Roman" w:cs="Times New Roman"/>
          <w:sz w:val="24"/>
          <w:szCs w:val="24"/>
          <w:lang w:eastAsia="ru-RU"/>
        </w:rPr>
        <w:t>бязанности и функции</w:t>
      </w:r>
      <w:r>
        <w:rPr>
          <w:rFonts w:ascii="Times New Roman" w:eastAsia="Times New Roman" w:hAnsi="Times New Roman" w:cs="Times New Roman"/>
          <w:sz w:val="24"/>
          <w:szCs w:val="24"/>
          <w:lang w:eastAsia="ru-RU"/>
        </w:rPr>
        <w:t xml:space="preserve"> заместителей прописаны в Регламенте городского Собрания, конкретизированы  и </w:t>
      </w:r>
      <w:r w:rsidRPr="002A045B">
        <w:rPr>
          <w:rFonts w:ascii="Times New Roman" w:eastAsia="Times New Roman" w:hAnsi="Times New Roman" w:cs="Times New Roman"/>
          <w:sz w:val="24"/>
          <w:szCs w:val="24"/>
          <w:lang w:eastAsia="ru-RU"/>
        </w:rPr>
        <w:t xml:space="preserve">распределены между </w:t>
      </w:r>
      <w:r>
        <w:rPr>
          <w:rFonts w:ascii="Times New Roman" w:eastAsia="Times New Roman" w:hAnsi="Times New Roman" w:cs="Times New Roman"/>
          <w:sz w:val="24"/>
          <w:szCs w:val="24"/>
          <w:lang w:eastAsia="ru-RU"/>
        </w:rPr>
        <w:t>ними Распоряжением Главы</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самоуправления.</w:t>
      </w:r>
    </w:p>
    <w:p w:rsidR="002B2045" w:rsidRDefault="002B2045" w:rsidP="002B2045">
      <w:pPr>
        <w:ind w:left="0"/>
        <w:rPr>
          <w:rFonts w:ascii="Times New Roman" w:eastAsia="Times New Roman" w:hAnsi="Times New Roman" w:cs="Times New Roman"/>
          <w:sz w:val="24"/>
          <w:szCs w:val="24"/>
          <w:lang w:eastAsia="ru-RU"/>
        </w:rPr>
      </w:pPr>
      <w:r w:rsidRPr="00295606">
        <w:rPr>
          <w:rFonts w:ascii="Times New Roman" w:eastAsia="Times New Roman" w:hAnsi="Times New Roman" w:cs="Times New Roman"/>
          <w:sz w:val="24"/>
          <w:szCs w:val="24"/>
          <w:lang w:eastAsia="ru-RU"/>
        </w:rPr>
        <w:t>Президиум городского Собрания возглавляет  Глава городского самоуправления, Председатель городского Собрания. В полномочия президиума вход</w:t>
      </w:r>
      <w:r>
        <w:rPr>
          <w:rFonts w:ascii="Times New Roman" w:eastAsia="Times New Roman" w:hAnsi="Times New Roman" w:cs="Times New Roman"/>
          <w:sz w:val="24"/>
          <w:szCs w:val="24"/>
          <w:lang w:eastAsia="ru-RU"/>
        </w:rPr>
        <w:t>ят:</w:t>
      </w:r>
      <w:r w:rsidRPr="00295606">
        <w:rPr>
          <w:rFonts w:ascii="Times New Roman" w:eastAsia="Times New Roman" w:hAnsi="Times New Roman" w:cs="Times New Roman"/>
          <w:sz w:val="24"/>
          <w:szCs w:val="24"/>
          <w:lang w:eastAsia="ru-RU"/>
        </w:rPr>
        <w:t xml:space="preserve"> организация подготовки заседаний городского Собрания, рассмотрение проекта повестки дня, составленного с учетом мнения комитетов, и других организационных вопросов деятельности городского Собрания. </w:t>
      </w:r>
    </w:p>
    <w:p w:rsidR="002B2045" w:rsidRDefault="002B2045" w:rsidP="002B2045">
      <w:pPr>
        <w:ind w:left="0"/>
        <w:rPr>
          <w:rFonts w:ascii="Times New Roman" w:eastAsia="Times New Roman" w:hAnsi="Times New Roman" w:cs="Times New Roman"/>
          <w:sz w:val="24"/>
          <w:szCs w:val="24"/>
          <w:lang w:eastAsia="ru-RU"/>
        </w:rPr>
      </w:pPr>
      <w:r w:rsidRPr="00295606">
        <w:rPr>
          <w:rFonts w:ascii="Times New Roman" w:eastAsia="Times New Roman" w:hAnsi="Times New Roman" w:cs="Times New Roman"/>
          <w:sz w:val="24"/>
          <w:szCs w:val="24"/>
          <w:lang w:eastAsia="ru-RU"/>
        </w:rPr>
        <w:t xml:space="preserve">В 2016 году проведено </w:t>
      </w:r>
      <w:r>
        <w:rPr>
          <w:rFonts w:ascii="Times New Roman" w:eastAsia="Times New Roman" w:hAnsi="Times New Roman" w:cs="Times New Roman"/>
          <w:sz w:val="24"/>
          <w:szCs w:val="24"/>
          <w:lang w:eastAsia="ru-RU"/>
        </w:rPr>
        <w:t xml:space="preserve">13 </w:t>
      </w:r>
      <w:r w:rsidRPr="00295606">
        <w:rPr>
          <w:rFonts w:ascii="Times New Roman" w:eastAsia="Times New Roman" w:hAnsi="Times New Roman" w:cs="Times New Roman"/>
          <w:sz w:val="24"/>
          <w:szCs w:val="24"/>
          <w:lang w:eastAsia="ru-RU"/>
        </w:rPr>
        <w:t>заседаний</w:t>
      </w:r>
      <w:r>
        <w:rPr>
          <w:rFonts w:ascii="Times New Roman" w:eastAsia="Times New Roman" w:hAnsi="Times New Roman" w:cs="Times New Roman"/>
          <w:sz w:val="24"/>
          <w:szCs w:val="24"/>
          <w:lang w:eastAsia="ru-RU"/>
        </w:rPr>
        <w:t xml:space="preserve"> президиума</w:t>
      </w:r>
      <w:r w:rsidRPr="002956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них </w:t>
      </w:r>
      <w:r w:rsidRPr="00295606">
        <w:rPr>
          <w:rFonts w:ascii="Times New Roman" w:eastAsia="Times New Roman" w:hAnsi="Times New Roman" w:cs="Times New Roman"/>
          <w:sz w:val="24"/>
          <w:szCs w:val="24"/>
          <w:lang w:eastAsia="ru-RU"/>
        </w:rPr>
        <w:t xml:space="preserve">рассмотрено </w:t>
      </w:r>
      <w:r>
        <w:rPr>
          <w:rFonts w:ascii="Times New Roman" w:eastAsia="Times New Roman" w:hAnsi="Times New Roman" w:cs="Times New Roman"/>
          <w:sz w:val="24"/>
          <w:szCs w:val="24"/>
          <w:lang w:eastAsia="ru-RU"/>
        </w:rPr>
        <w:t>13 проектов повесток заседаний городского Собрания и</w:t>
      </w:r>
      <w:r w:rsidRPr="00295606">
        <w:rPr>
          <w:rFonts w:ascii="Times New Roman" w:eastAsia="Times New Roman" w:hAnsi="Times New Roman" w:cs="Times New Roman"/>
          <w:sz w:val="24"/>
          <w:szCs w:val="24"/>
          <w:lang w:eastAsia="ru-RU"/>
        </w:rPr>
        <w:t xml:space="preserve"> 103 проекта решений</w:t>
      </w:r>
      <w:r>
        <w:rPr>
          <w:rFonts w:ascii="Times New Roman" w:eastAsia="Times New Roman" w:hAnsi="Times New Roman" w:cs="Times New Roman"/>
          <w:sz w:val="24"/>
          <w:szCs w:val="24"/>
          <w:lang w:eastAsia="ru-RU"/>
        </w:rPr>
        <w:t>. Проекты нормативных актов предварительно рассматривались на</w:t>
      </w:r>
      <w:r w:rsidRPr="00295606">
        <w:rPr>
          <w:rFonts w:ascii="Times New Roman" w:eastAsia="Times New Roman" w:hAnsi="Times New Roman" w:cs="Times New Roman"/>
          <w:sz w:val="24"/>
          <w:szCs w:val="24"/>
          <w:lang w:eastAsia="ru-RU"/>
        </w:rPr>
        <w:t xml:space="preserve"> заседани</w:t>
      </w:r>
      <w:r>
        <w:rPr>
          <w:rFonts w:ascii="Times New Roman" w:eastAsia="Times New Roman" w:hAnsi="Times New Roman" w:cs="Times New Roman"/>
          <w:sz w:val="24"/>
          <w:szCs w:val="24"/>
          <w:lang w:eastAsia="ru-RU"/>
        </w:rPr>
        <w:t xml:space="preserve">ях </w:t>
      </w:r>
      <w:r w:rsidRPr="00295606">
        <w:rPr>
          <w:rFonts w:ascii="Times New Roman" w:eastAsia="Times New Roman" w:hAnsi="Times New Roman" w:cs="Times New Roman"/>
          <w:sz w:val="24"/>
          <w:szCs w:val="24"/>
          <w:lang w:eastAsia="ru-RU"/>
        </w:rPr>
        <w:t>Экспертного совета по проведению антикоррупционной эксперт</w:t>
      </w:r>
      <w:r>
        <w:rPr>
          <w:rFonts w:ascii="Times New Roman" w:eastAsia="Times New Roman" w:hAnsi="Times New Roman" w:cs="Times New Roman"/>
          <w:sz w:val="24"/>
          <w:szCs w:val="24"/>
          <w:lang w:eastAsia="ru-RU"/>
        </w:rPr>
        <w:t>изы нормативных правовых актов.</w:t>
      </w:r>
      <w:r w:rsidRPr="0029560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отчетный период</w:t>
      </w:r>
      <w:r w:rsidRPr="00295606">
        <w:rPr>
          <w:rFonts w:ascii="Times New Roman" w:eastAsia="Times New Roman" w:hAnsi="Times New Roman" w:cs="Times New Roman"/>
          <w:sz w:val="24"/>
          <w:szCs w:val="24"/>
          <w:lang w:eastAsia="ru-RU"/>
        </w:rPr>
        <w:t xml:space="preserve"> подготовлено и проведено 14 заседаний Экспертного совета, на них рассмотрено 57 проектов нормативных актов.  </w:t>
      </w:r>
    </w:p>
    <w:p w:rsidR="002B2045" w:rsidRDefault="002B2045" w:rsidP="002B2045">
      <w:pPr>
        <w:widowControl w:val="0"/>
        <w:autoSpaceDE w:val="0"/>
        <w:autoSpaceDN w:val="0"/>
        <w:adjustRightInd w:val="0"/>
        <w:ind w:left="0" w:right="57"/>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63D3">
        <w:rPr>
          <w:rFonts w:ascii="Times New Roman" w:eastAsia="Times New Roman" w:hAnsi="Times New Roman" w:cs="Times New Roman"/>
          <w:sz w:val="24"/>
          <w:szCs w:val="24"/>
          <w:u w:val="single"/>
          <w:lang w:eastAsia="ru-RU"/>
        </w:rPr>
        <w:t xml:space="preserve">Важное место в </w:t>
      </w:r>
      <w:r>
        <w:rPr>
          <w:rFonts w:ascii="Times New Roman" w:eastAsia="Times New Roman" w:hAnsi="Times New Roman" w:cs="Times New Roman"/>
          <w:sz w:val="24"/>
          <w:szCs w:val="24"/>
          <w:u w:val="single"/>
          <w:lang w:eastAsia="ru-RU"/>
        </w:rPr>
        <w:t>работе</w:t>
      </w:r>
      <w:r w:rsidRPr="00E163D3">
        <w:rPr>
          <w:rFonts w:ascii="Times New Roman" w:eastAsia="Times New Roman" w:hAnsi="Times New Roman" w:cs="Times New Roman"/>
          <w:sz w:val="24"/>
          <w:szCs w:val="24"/>
          <w:u w:val="single"/>
          <w:lang w:eastAsia="ru-RU"/>
        </w:rPr>
        <w:t xml:space="preserve"> городского Собрания  принадлежит профильным комитетам</w:t>
      </w:r>
      <w:r>
        <w:rPr>
          <w:rFonts w:ascii="Times New Roman" w:eastAsia="Times New Roman" w:hAnsi="Times New Roman" w:cs="Times New Roman"/>
          <w:sz w:val="24"/>
          <w:szCs w:val="24"/>
          <w:lang w:eastAsia="ru-RU"/>
        </w:rPr>
        <w:t xml:space="preserve">, </w:t>
      </w:r>
      <w:r w:rsidRPr="0075578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них</w:t>
      </w:r>
      <w:r w:rsidRPr="0075578B">
        <w:rPr>
          <w:rFonts w:ascii="Times New Roman" w:eastAsia="Times New Roman" w:hAnsi="Times New Roman" w:cs="Times New Roman"/>
          <w:sz w:val="24"/>
          <w:szCs w:val="24"/>
          <w:lang w:eastAsia="ru-RU"/>
        </w:rPr>
        <w:t xml:space="preserve"> осуществляется деятельность по подготовке </w:t>
      </w:r>
      <w:r>
        <w:rPr>
          <w:rFonts w:ascii="Times New Roman" w:eastAsia="Times New Roman" w:hAnsi="Times New Roman" w:cs="Times New Roman"/>
          <w:sz w:val="24"/>
          <w:szCs w:val="24"/>
          <w:lang w:eastAsia="ru-RU"/>
        </w:rPr>
        <w:t xml:space="preserve">проектов </w:t>
      </w:r>
      <w:r w:rsidRPr="0075578B">
        <w:rPr>
          <w:rFonts w:ascii="Times New Roman" w:eastAsia="Times New Roman" w:hAnsi="Times New Roman" w:cs="Times New Roman"/>
          <w:sz w:val="24"/>
          <w:szCs w:val="24"/>
          <w:lang w:eastAsia="ru-RU"/>
        </w:rPr>
        <w:t>решений</w:t>
      </w:r>
      <w:r>
        <w:rPr>
          <w:rFonts w:ascii="Times New Roman" w:eastAsia="Times New Roman" w:hAnsi="Times New Roman" w:cs="Times New Roman"/>
          <w:sz w:val="24"/>
          <w:szCs w:val="24"/>
          <w:lang w:eastAsia="ru-RU"/>
        </w:rPr>
        <w:t xml:space="preserve"> представительного органа</w:t>
      </w:r>
      <w:r w:rsidRPr="007557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городском Собрании работают  5 постоянных профильных комитетов: </w:t>
      </w:r>
      <w:r w:rsidRPr="00AF058D">
        <w:rPr>
          <w:rFonts w:ascii="Times New Roman" w:eastAsia="Times New Roman" w:hAnsi="Times New Roman" w:cs="Times New Roman"/>
          <w:sz w:val="24"/>
          <w:szCs w:val="24"/>
          <w:lang w:eastAsia="ru-RU"/>
        </w:rPr>
        <w:t>по бюджету, финансам и налогам, по экономической политике, по законодательству и местному самоуправлению, по социальной политике, по жилищно-коммунальным услугам.</w:t>
      </w:r>
    </w:p>
    <w:p w:rsidR="002B2045" w:rsidRDefault="002B2045" w:rsidP="002B2045">
      <w:pPr>
        <w:widowControl w:val="0"/>
        <w:autoSpaceDE w:val="0"/>
        <w:autoSpaceDN w:val="0"/>
        <w:adjustRightInd w:val="0"/>
        <w:ind w:left="0" w:right="57"/>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B12563">
        <w:rPr>
          <w:rFonts w:ascii="Times New Roman" w:eastAsia="Times New Roman" w:hAnsi="Times New Roman" w:cs="Times New Roman"/>
          <w:sz w:val="24"/>
          <w:szCs w:val="24"/>
          <w:lang w:eastAsia="ru-RU"/>
        </w:rPr>
        <w:t>ункци</w:t>
      </w:r>
      <w:r>
        <w:rPr>
          <w:rFonts w:ascii="Times New Roman" w:eastAsia="Times New Roman" w:hAnsi="Times New Roman" w:cs="Times New Roman"/>
          <w:sz w:val="24"/>
          <w:szCs w:val="24"/>
          <w:lang w:eastAsia="ru-RU"/>
        </w:rPr>
        <w:t xml:space="preserve">и, </w:t>
      </w:r>
      <w:r w:rsidRPr="00B12563">
        <w:rPr>
          <w:rFonts w:ascii="Times New Roman" w:eastAsia="Times New Roman" w:hAnsi="Times New Roman" w:cs="Times New Roman"/>
          <w:sz w:val="24"/>
          <w:szCs w:val="24"/>
          <w:lang w:eastAsia="ru-RU"/>
        </w:rPr>
        <w:t>полномочи</w:t>
      </w:r>
      <w:r>
        <w:rPr>
          <w:rFonts w:ascii="Times New Roman" w:eastAsia="Times New Roman" w:hAnsi="Times New Roman" w:cs="Times New Roman"/>
          <w:sz w:val="24"/>
          <w:szCs w:val="24"/>
          <w:lang w:eastAsia="ru-RU"/>
        </w:rPr>
        <w:t>я и формы работы комитетов</w:t>
      </w:r>
      <w:r w:rsidRPr="00E86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прописаны в </w:t>
      </w:r>
      <w:r w:rsidRPr="00B12563">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е</w:t>
      </w:r>
      <w:r w:rsidRPr="00B12563">
        <w:rPr>
          <w:rFonts w:ascii="Times New Roman" w:eastAsia="Times New Roman" w:hAnsi="Times New Roman" w:cs="Times New Roman"/>
          <w:sz w:val="24"/>
          <w:szCs w:val="24"/>
          <w:lang w:eastAsia="ru-RU"/>
        </w:rPr>
        <w:t xml:space="preserve"> городского </w:t>
      </w:r>
      <w:r>
        <w:rPr>
          <w:rFonts w:ascii="Times New Roman" w:eastAsia="Times New Roman" w:hAnsi="Times New Roman" w:cs="Times New Roman"/>
          <w:sz w:val="24"/>
          <w:szCs w:val="24"/>
          <w:lang w:eastAsia="ru-RU"/>
        </w:rPr>
        <w:t>Собрания.</w:t>
      </w:r>
      <w:r w:rsidRPr="00B12563">
        <w:rPr>
          <w:rFonts w:ascii="Times New Roman" w:eastAsia="Times New Roman" w:hAnsi="Times New Roman" w:cs="Times New Roman"/>
          <w:sz w:val="24"/>
          <w:szCs w:val="24"/>
          <w:lang w:eastAsia="ru-RU"/>
        </w:rPr>
        <w:t xml:space="preserve"> Депутат может быть членом двух комитетов. </w:t>
      </w:r>
    </w:p>
    <w:p w:rsidR="002B2045" w:rsidRDefault="002B2045" w:rsidP="002B2045">
      <w:pPr>
        <w:widowControl w:val="0"/>
        <w:autoSpaceDE w:val="0"/>
        <w:autoSpaceDN w:val="0"/>
        <w:adjustRightInd w:val="0"/>
        <w:ind w:left="0" w:right="57"/>
        <w:outlineLvl w:val="0"/>
        <w:rPr>
          <w:rFonts w:ascii="Times New Roman" w:eastAsia="Times New Roman" w:hAnsi="Times New Roman" w:cs="Times New Roman"/>
          <w:sz w:val="24"/>
          <w:szCs w:val="24"/>
          <w:lang w:eastAsia="ru-RU"/>
        </w:rPr>
      </w:pPr>
      <w:r w:rsidRPr="00B12563">
        <w:rPr>
          <w:rFonts w:ascii="Times New Roman" w:eastAsia="Times New Roman" w:hAnsi="Times New Roman" w:cs="Times New Roman"/>
          <w:sz w:val="24"/>
          <w:szCs w:val="24"/>
          <w:lang w:eastAsia="ru-RU"/>
        </w:rPr>
        <w:t xml:space="preserve">Комитет самостоятельно или совместно с другими комитетами вправе вносить предложения о создании рабочих групп, временных комиссий для разработки проектов решений. </w:t>
      </w:r>
    </w:p>
    <w:p w:rsidR="002B2045" w:rsidRPr="001B44A1" w:rsidRDefault="002B2045" w:rsidP="002B2045">
      <w:pPr>
        <w:widowControl w:val="0"/>
        <w:autoSpaceDE w:val="0"/>
        <w:autoSpaceDN w:val="0"/>
        <w:adjustRightInd w:val="0"/>
        <w:ind w:left="0" w:right="57"/>
        <w:outlineLvl w:val="0"/>
      </w:pPr>
      <w:r w:rsidRPr="00B12563">
        <w:rPr>
          <w:rFonts w:ascii="Times New Roman" w:eastAsia="Times New Roman" w:hAnsi="Times New Roman" w:cs="Times New Roman"/>
          <w:sz w:val="24"/>
          <w:szCs w:val="24"/>
          <w:lang w:eastAsia="ru-RU"/>
        </w:rPr>
        <w:t>Комитеты по вопросам их ведения:</w:t>
      </w:r>
      <w:r>
        <w:rPr>
          <w:rFonts w:ascii="Times New Roman" w:eastAsia="Times New Roman" w:hAnsi="Times New Roman" w:cs="Times New Roman"/>
          <w:sz w:val="24"/>
          <w:szCs w:val="24"/>
          <w:lang w:eastAsia="ru-RU"/>
        </w:rPr>
        <w:t xml:space="preserve"> </w:t>
      </w:r>
      <w:r w:rsidRPr="00AF058D">
        <w:rPr>
          <w:rFonts w:ascii="Times New Roman" w:eastAsia="Times New Roman" w:hAnsi="Times New Roman" w:cs="Times New Roman"/>
          <w:sz w:val="24"/>
          <w:szCs w:val="24"/>
          <w:lang w:eastAsia="ru-RU"/>
        </w:rPr>
        <w:t>осуществляют предварительное рассмотрение проектов решений и их подготовку к рассмотрению на заседании городского Собрания; организуют проводимые</w:t>
      </w:r>
      <w:r>
        <w:rPr>
          <w:rFonts w:ascii="Times New Roman" w:eastAsia="Times New Roman" w:hAnsi="Times New Roman" w:cs="Times New Roman"/>
          <w:sz w:val="24"/>
          <w:szCs w:val="24"/>
          <w:lang w:eastAsia="ru-RU"/>
        </w:rPr>
        <w:t xml:space="preserve"> </w:t>
      </w:r>
      <w:r w:rsidRPr="00AF058D">
        <w:rPr>
          <w:rFonts w:ascii="Times New Roman" w:eastAsia="Times New Roman" w:hAnsi="Times New Roman" w:cs="Times New Roman"/>
          <w:sz w:val="24"/>
          <w:szCs w:val="24"/>
          <w:lang w:eastAsia="ru-RU"/>
        </w:rPr>
        <w:t>представительным органом</w:t>
      </w:r>
      <w:r>
        <w:rPr>
          <w:rFonts w:ascii="Times New Roman" w:eastAsia="Times New Roman" w:hAnsi="Times New Roman" w:cs="Times New Roman"/>
          <w:sz w:val="24"/>
          <w:szCs w:val="24"/>
          <w:lang w:eastAsia="ru-RU"/>
        </w:rPr>
        <w:t xml:space="preserve"> </w:t>
      </w:r>
      <w:r w:rsidRPr="00AF058D">
        <w:rPr>
          <w:rFonts w:ascii="Times New Roman" w:eastAsia="Times New Roman" w:hAnsi="Times New Roman" w:cs="Times New Roman"/>
          <w:sz w:val="24"/>
          <w:szCs w:val="24"/>
          <w:lang w:eastAsia="ru-RU"/>
        </w:rPr>
        <w:t xml:space="preserve">публичные слушания; </w:t>
      </w:r>
      <w:r w:rsidRPr="00AF058D">
        <w:rPr>
          <w:rFonts w:ascii="Times New Roman" w:eastAsia="Times New Roman" w:hAnsi="Times New Roman" w:cs="Times New Roman"/>
          <w:sz w:val="24"/>
          <w:szCs w:val="24"/>
          <w:lang w:eastAsia="ru-RU"/>
        </w:rPr>
        <w:br/>
        <w:t>дают заключения и предложения по проекту бюджета города и  отчету; утверждают планы работы комитетов, решают вопросы организации своей деятельности; принимают решения о проведении (в случае необходимости) независимой экспертизы проектов решений; взаимодействуют с Администрацией города  и Контрольно-счетной палатой города, ТОСами и другими  общественными организациями; взаимодействуют со средствами массовой информации, обеспечивая их участие в текущей деятельности комитетов; осуществляют контроль за исполнением принятых городским Собранием решений.</w:t>
      </w:r>
    </w:p>
    <w:p w:rsidR="002B2045" w:rsidRDefault="002B2045" w:rsidP="002B2045">
      <w:pPr>
        <w:pStyle w:val="aa"/>
        <w:ind w:left="0"/>
        <w:jc w:val="both"/>
      </w:pPr>
      <w:r>
        <w:t xml:space="preserve">         </w:t>
      </w:r>
      <w:r w:rsidRPr="00F1151D">
        <w:t>Например, к ведению комитета по бюджету, финансам и налогам  по вопросам местного бюджета относятся: рассмотрение</w:t>
      </w:r>
      <w:r w:rsidRPr="00876445">
        <w:t xml:space="preserve"> проекта бюджета города на очередной год</w:t>
      </w:r>
      <w:r>
        <w:t>; р</w:t>
      </w:r>
      <w:r w:rsidRPr="00876445">
        <w:t>ассмотрение отчета об исполнении бюджета города</w:t>
      </w:r>
      <w:r>
        <w:t>; в</w:t>
      </w:r>
      <w:r w:rsidRPr="00876445">
        <w:t>несение изменений и дополнений в бюджет города</w:t>
      </w:r>
      <w:r>
        <w:t>; к</w:t>
      </w:r>
      <w:r w:rsidRPr="00876445">
        <w:t xml:space="preserve">онтроль за исполнением бюджета города в форме: </w:t>
      </w:r>
      <w:r w:rsidRPr="00E163D3">
        <w:t xml:space="preserve">предварительного контроля - в ходе обсуждения и утверждения проектов решения </w:t>
      </w:r>
      <w:r>
        <w:t>по бюджетно-финансовым вопросам,</w:t>
      </w:r>
      <w:r w:rsidRPr="00E163D3">
        <w:t xml:space="preserve"> текущего контроля - в ходе рассмотрения отдель</w:t>
      </w:r>
      <w:r>
        <w:t>ных вопросов исполнения бюджета,</w:t>
      </w:r>
      <w:r w:rsidRPr="00E163D3">
        <w:t xml:space="preserve"> последующего контроля - в ходе рассмотрения и утверждения отчетов об исполнении бюджета</w:t>
      </w:r>
      <w:r>
        <w:t>; п</w:t>
      </w:r>
      <w:r w:rsidRPr="00876445">
        <w:t xml:space="preserve">олучение от Администрации города, управления финансов </w:t>
      </w:r>
      <w:r>
        <w:t xml:space="preserve">Администрации города </w:t>
      </w:r>
      <w:r w:rsidRPr="00876445">
        <w:t>необходимой информации по вопросам бюджета</w:t>
      </w:r>
      <w:r>
        <w:t xml:space="preserve"> в соответствии с Положением о бю</w:t>
      </w:r>
      <w:r w:rsidRPr="00876445">
        <w:t>джетном процессе в городе Обнинске и действующим бюджетным законодательством</w:t>
      </w:r>
      <w:r>
        <w:t>; п</w:t>
      </w:r>
      <w:r w:rsidRPr="00876445">
        <w:t>ривлечение (по необходимости) специализированных организаций и специалистов, для осуществления муниципального финансового контроля на договорной основе</w:t>
      </w:r>
      <w:r>
        <w:t>; в</w:t>
      </w:r>
      <w:r w:rsidRPr="00876445">
        <w:t>ынесение оценки деятельности юридических лиц, исполняющих бюджет города</w:t>
      </w:r>
      <w:r>
        <w:t>; п</w:t>
      </w:r>
      <w:r w:rsidRPr="00E163D3">
        <w:t>одготовка предложений по установлению, изменению и отмены местных налогов (анализ, статистика, корректировка, социальные льготы):  единый налог на вмененный доход для определенных видов деятельности,</w:t>
      </w:r>
      <w:r>
        <w:t xml:space="preserve"> </w:t>
      </w:r>
      <w:r w:rsidRPr="00E163D3">
        <w:t>земельный налог, на</w:t>
      </w:r>
      <w:r>
        <w:t>лог на имущество физических лиц; с</w:t>
      </w:r>
      <w:r w:rsidRPr="00876445">
        <w:t>одействие реализац</w:t>
      </w:r>
      <w:r>
        <w:t>ии программ развития наукограда; о</w:t>
      </w:r>
      <w:r w:rsidRPr="00876445">
        <w:t xml:space="preserve">беспечение гласности бюджетного процесса:  </w:t>
      </w:r>
      <w:r w:rsidRPr="00E163D3">
        <w:t>публикация в средствах массовой информации проекта бюджета города Обнинска на очередной финансовый год, утвержденного бюджета города и отчета об его исполнении за год; обнародование графика рассмотрения проекта бюджета города на  очередной год; участие в публичных слушаниях по проекту бюджета, отчету Администрации города об исполнении бюджета за истекший год, о бюджетной и налоговой политике органов городского самоуправления; открытый характер заседаний комитета при рассмотрении проекта бюджета; публикация и размещение на сайте городского Собрания объявлений, протоколов заседаний комитета, информации о работе комитета, плана работы комитета</w:t>
      </w:r>
      <w:r>
        <w:t>; с</w:t>
      </w:r>
      <w:r w:rsidRPr="00876445">
        <w:t>овершенствование Положения «О бюджетном процессе в городе Обнинске»</w:t>
      </w:r>
      <w:r>
        <w:t>.</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F1151D">
        <w:rPr>
          <w:rFonts w:ascii="Times New Roman" w:eastAsia="Times New Roman" w:hAnsi="Times New Roman" w:cs="Times New Roman"/>
          <w:sz w:val="24"/>
          <w:szCs w:val="24"/>
          <w:lang w:eastAsia="ru-RU"/>
        </w:rPr>
        <w:t>Организуют  деятельность комитетов председатели,</w:t>
      </w:r>
      <w:r>
        <w:rPr>
          <w:rFonts w:ascii="Times New Roman" w:eastAsia="Times New Roman" w:hAnsi="Times New Roman" w:cs="Times New Roman"/>
          <w:sz w:val="24"/>
          <w:szCs w:val="24"/>
          <w:lang w:eastAsia="ru-RU"/>
        </w:rPr>
        <w:t xml:space="preserve"> они </w:t>
      </w:r>
      <w:r w:rsidRPr="0075578B">
        <w:rPr>
          <w:rFonts w:ascii="Times New Roman" w:eastAsia="Times New Roman" w:hAnsi="Times New Roman" w:cs="Times New Roman"/>
          <w:sz w:val="24"/>
          <w:szCs w:val="24"/>
          <w:lang w:eastAsia="ru-RU"/>
        </w:rPr>
        <w:t>созывают и ведут заседания, руководят их подготовкой, совместно с другими членами составляют проекты планов работы, решений и рекомендаций комитетов</w:t>
      </w:r>
      <w:r>
        <w:rPr>
          <w:rFonts w:ascii="Times New Roman" w:eastAsia="Times New Roman" w:hAnsi="Times New Roman" w:cs="Times New Roman"/>
          <w:sz w:val="24"/>
          <w:szCs w:val="24"/>
          <w:lang w:eastAsia="ru-RU"/>
        </w:rPr>
        <w:t>,</w:t>
      </w:r>
      <w:r w:rsidRPr="0075578B">
        <w:rPr>
          <w:rFonts w:ascii="Times New Roman" w:eastAsia="Times New Roman" w:hAnsi="Times New Roman" w:cs="Times New Roman"/>
          <w:sz w:val="24"/>
          <w:szCs w:val="24"/>
          <w:lang w:eastAsia="ru-RU"/>
        </w:rPr>
        <w:t xml:space="preserve"> контролируют их выполнение</w:t>
      </w:r>
      <w:r>
        <w:rPr>
          <w:rFonts w:ascii="Times New Roman" w:eastAsia="Times New Roman" w:hAnsi="Times New Roman" w:cs="Times New Roman"/>
          <w:sz w:val="24"/>
          <w:szCs w:val="24"/>
          <w:lang w:eastAsia="ru-RU"/>
        </w:rPr>
        <w:t>.</w:t>
      </w:r>
    </w:p>
    <w:p w:rsidR="002B2045" w:rsidRDefault="002B2045" w:rsidP="002B2045">
      <w:pPr>
        <w:ind w:left="0"/>
        <w:rPr>
          <w:rFonts w:ascii="Times New Roman" w:eastAsia="Times New Roman" w:hAnsi="Times New Roman" w:cs="Times New Roman"/>
          <w:sz w:val="24"/>
          <w:szCs w:val="24"/>
          <w:lang w:eastAsia="ru-RU"/>
        </w:rPr>
      </w:pPr>
      <w:r w:rsidRPr="0075578B">
        <w:rPr>
          <w:rFonts w:ascii="Times New Roman" w:eastAsia="Times New Roman" w:hAnsi="Times New Roman" w:cs="Times New Roman"/>
          <w:sz w:val="24"/>
          <w:szCs w:val="24"/>
          <w:lang w:eastAsia="ru-RU"/>
        </w:rPr>
        <w:t>Заседания комитетов</w:t>
      </w:r>
      <w:r>
        <w:rPr>
          <w:rFonts w:ascii="Times New Roman" w:eastAsia="Times New Roman" w:hAnsi="Times New Roman" w:cs="Times New Roman"/>
          <w:sz w:val="24"/>
          <w:szCs w:val="24"/>
          <w:lang w:eastAsia="ru-RU"/>
        </w:rPr>
        <w:t xml:space="preserve"> городского Собрания</w:t>
      </w:r>
      <w:r w:rsidRPr="0075578B">
        <w:rPr>
          <w:rFonts w:ascii="Times New Roman" w:eastAsia="Times New Roman" w:hAnsi="Times New Roman" w:cs="Times New Roman"/>
          <w:sz w:val="24"/>
          <w:szCs w:val="24"/>
          <w:lang w:eastAsia="ru-RU"/>
        </w:rPr>
        <w:t xml:space="preserve"> носят открытый характер</w:t>
      </w:r>
      <w:r>
        <w:rPr>
          <w:rFonts w:ascii="Times New Roman" w:eastAsia="Times New Roman" w:hAnsi="Times New Roman" w:cs="Times New Roman"/>
          <w:sz w:val="24"/>
          <w:szCs w:val="24"/>
          <w:lang w:eastAsia="ru-RU"/>
        </w:rPr>
        <w:t xml:space="preserve"> и </w:t>
      </w:r>
      <w:r w:rsidRPr="0075578B">
        <w:rPr>
          <w:rFonts w:ascii="Times New Roman" w:eastAsia="Times New Roman" w:hAnsi="Times New Roman" w:cs="Times New Roman"/>
          <w:sz w:val="24"/>
          <w:szCs w:val="24"/>
          <w:lang w:eastAsia="ru-RU"/>
        </w:rPr>
        <w:t>правомочн</w:t>
      </w:r>
      <w:r>
        <w:rPr>
          <w:rFonts w:ascii="Times New Roman" w:eastAsia="Times New Roman" w:hAnsi="Times New Roman" w:cs="Times New Roman"/>
          <w:sz w:val="24"/>
          <w:szCs w:val="24"/>
          <w:lang w:eastAsia="ru-RU"/>
        </w:rPr>
        <w:t>ы</w:t>
      </w:r>
      <w:r w:rsidRPr="0075578B">
        <w:rPr>
          <w:rFonts w:ascii="Times New Roman" w:eastAsia="Times New Roman" w:hAnsi="Times New Roman" w:cs="Times New Roman"/>
          <w:sz w:val="24"/>
          <w:szCs w:val="24"/>
          <w:lang w:eastAsia="ru-RU"/>
        </w:rPr>
        <w:t>, если на н</w:t>
      </w:r>
      <w:r>
        <w:rPr>
          <w:rFonts w:ascii="Times New Roman" w:eastAsia="Times New Roman" w:hAnsi="Times New Roman" w:cs="Times New Roman"/>
          <w:sz w:val="24"/>
          <w:szCs w:val="24"/>
          <w:lang w:eastAsia="ru-RU"/>
        </w:rPr>
        <w:t>их</w:t>
      </w:r>
      <w:r w:rsidRPr="0075578B">
        <w:rPr>
          <w:rFonts w:ascii="Times New Roman" w:eastAsia="Times New Roman" w:hAnsi="Times New Roman" w:cs="Times New Roman"/>
          <w:sz w:val="24"/>
          <w:szCs w:val="24"/>
          <w:lang w:eastAsia="ru-RU"/>
        </w:rPr>
        <w:t xml:space="preserve"> присутствует большинство от числа избранных членов</w:t>
      </w:r>
      <w:r>
        <w:rPr>
          <w:rFonts w:ascii="Times New Roman" w:eastAsia="Times New Roman" w:hAnsi="Times New Roman" w:cs="Times New Roman"/>
          <w:sz w:val="24"/>
          <w:szCs w:val="24"/>
          <w:lang w:eastAsia="ru-RU"/>
        </w:rPr>
        <w:t>.</w:t>
      </w:r>
      <w:r w:rsidRPr="0075578B">
        <w:rPr>
          <w:rFonts w:ascii="Times New Roman" w:eastAsia="Times New Roman" w:hAnsi="Times New Roman" w:cs="Times New Roman"/>
          <w:sz w:val="24"/>
          <w:szCs w:val="24"/>
          <w:lang w:eastAsia="ru-RU"/>
        </w:rPr>
        <w:t xml:space="preserve"> Решение принимается большинством голосов от числа присутствующих </w:t>
      </w:r>
      <w:r>
        <w:rPr>
          <w:rFonts w:ascii="Times New Roman" w:eastAsia="Times New Roman" w:hAnsi="Times New Roman" w:cs="Times New Roman"/>
          <w:sz w:val="24"/>
          <w:szCs w:val="24"/>
          <w:lang w:eastAsia="ru-RU"/>
        </w:rPr>
        <w:t>н</w:t>
      </w:r>
      <w:r w:rsidRPr="0075578B">
        <w:rPr>
          <w:rFonts w:ascii="Times New Roman" w:eastAsia="Times New Roman" w:hAnsi="Times New Roman" w:cs="Times New Roman"/>
          <w:sz w:val="24"/>
          <w:szCs w:val="24"/>
          <w:lang w:eastAsia="ru-RU"/>
        </w:rPr>
        <w:t>а заседании.</w:t>
      </w:r>
    </w:p>
    <w:p w:rsidR="002B2045" w:rsidRDefault="002B2045" w:rsidP="002B2045">
      <w:pPr>
        <w:ind w:left="0"/>
        <w:rPr>
          <w:rFonts w:ascii="Times New Roman" w:eastAsia="Times New Roman" w:hAnsi="Times New Roman" w:cs="Times New Roman"/>
          <w:sz w:val="24"/>
          <w:szCs w:val="24"/>
          <w:lang w:eastAsia="ru-RU"/>
        </w:rPr>
      </w:pPr>
      <w:r w:rsidRPr="0075578B">
        <w:rPr>
          <w:rFonts w:ascii="Times New Roman" w:eastAsia="Times New Roman" w:hAnsi="Times New Roman" w:cs="Times New Roman"/>
          <w:sz w:val="24"/>
          <w:szCs w:val="24"/>
          <w:lang w:eastAsia="ru-RU"/>
        </w:rPr>
        <w:t>Председатели комитетов представляют их в отношениях с другими органами местного самоуправления, различными организациями</w:t>
      </w:r>
      <w:r>
        <w:rPr>
          <w:rFonts w:ascii="Times New Roman" w:eastAsia="Times New Roman" w:hAnsi="Times New Roman" w:cs="Times New Roman"/>
          <w:sz w:val="24"/>
          <w:szCs w:val="24"/>
          <w:lang w:eastAsia="ru-RU"/>
        </w:rPr>
        <w:t xml:space="preserve">, </w:t>
      </w:r>
      <w:r w:rsidRPr="0075578B">
        <w:rPr>
          <w:rFonts w:ascii="Times New Roman" w:eastAsia="Times New Roman" w:hAnsi="Times New Roman" w:cs="Times New Roman"/>
          <w:sz w:val="24"/>
          <w:szCs w:val="24"/>
          <w:lang w:eastAsia="ru-RU"/>
        </w:rPr>
        <w:t xml:space="preserve">поддерживают связь </w:t>
      </w:r>
      <w:r>
        <w:rPr>
          <w:rFonts w:ascii="Times New Roman" w:eastAsia="Times New Roman" w:hAnsi="Times New Roman" w:cs="Times New Roman"/>
          <w:sz w:val="24"/>
          <w:szCs w:val="24"/>
          <w:lang w:eastAsia="ru-RU"/>
        </w:rPr>
        <w:t>со структурными подразделениями Администрации города,</w:t>
      </w:r>
      <w:r w:rsidRPr="0075578B">
        <w:rPr>
          <w:rFonts w:ascii="Times New Roman" w:eastAsia="Times New Roman" w:hAnsi="Times New Roman" w:cs="Times New Roman"/>
          <w:sz w:val="24"/>
          <w:szCs w:val="24"/>
          <w:lang w:eastAsia="ru-RU"/>
        </w:rPr>
        <w:t xml:space="preserve"> предприя</w:t>
      </w:r>
      <w:r>
        <w:rPr>
          <w:rFonts w:ascii="Times New Roman" w:eastAsia="Times New Roman" w:hAnsi="Times New Roman" w:cs="Times New Roman"/>
          <w:sz w:val="24"/>
          <w:szCs w:val="24"/>
          <w:lang w:eastAsia="ru-RU"/>
        </w:rPr>
        <w:t xml:space="preserve">тиями, учреждениями, выступают от имени </w:t>
      </w:r>
      <w:r w:rsidRPr="0075578B">
        <w:rPr>
          <w:rFonts w:ascii="Times New Roman" w:eastAsia="Times New Roman" w:hAnsi="Times New Roman" w:cs="Times New Roman"/>
          <w:sz w:val="24"/>
          <w:szCs w:val="24"/>
          <w:lang w:eastAsia="ru-RU"/>
        </w:rPr>
        <w:t xml:space="preserve"> комитетов</w:t>
      </w:r>
      <w:r>
        <w:rPr>
          <w:rFonts w:ascii="Times New Roman" w:eastAsia="Times New Roman" w:hAnsi="Times New Roman" w:cs="Times New Roman"/>
          <w:sz w:val="24"/>
          <w:szCs w:val="24"/>
          <w:lang w:eastAsia="ru-RU"/>
        </w:rPr>
        <w:t xml:space="preserve"> </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Pr="0075578B">
        <w:rPr>
          <w:rFonts w:ascii="Times New Roman" w:eastAsia="Times New Roman" w:hAnsi="Times New Roman" w:cs="Times New Roman"/>
          <w:sz w:val="24"/>
          <w:szCs w:val="24"/>
          <w:lang w:eastAsia="ru-RU"/>
        </w:rPr>
        <w:t xml:space="preserve">докладами на </w:t>
      </w:r>
      <w:r>
        <w:rPr>
          <w:rFonts w:ascii="Times New Roman" w:eastAsia="Times New Roman" w:hAnsi="Times New Roman" w:cs="Times New Roman"/>
          <w:sz w:val="24"/>
          <w:szCs w:val="24"/>
          <w:lang w:eastAsia="ru-RU"/>
        </w:rPr>
        <w:t>заседаниях городского Собрания</w:t>
      </w:r>
      <w:r w:rsidRPr="007557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w:t>
      </w:r>
      <w:r w:rsidRPr="0075578B">
        <w:rPr>
          <w:rFonts w:ascii="Times New Roman" w:eastAsia="Times New Roman" w:hAnsi="Times New Roman" w:cs="Times New Roman"/>
          <w:sz w:val="24"/>
          <w:szCs w:val="24"/>
          <w:lang w:eastAsia="ru-RU"/>
        </w:rPr>
        <w:t>ункции предсе</w:t>
      </w:r>
      <w:r>
        <w:rPr>
          <w:rFonts w:ascii="Times New Roman" w:eastAsia="Times New Roman" w:hAnsi="Times New Roman" w:cs="Times New Roman"/>
          <w:sz w:val="24"/>
          <w:szCs w:val="24"/>
          <w:lang w:eastAsia="ru-RU"/>
        </w:rPr>
        <w:t xml:space="preserve">дателя во время его отсутствия </w:t>
      </w:r>
      <w:r w:rsidRPr="0075578B">
        <w:rPr>
          <w:rFonts w:ascii="Times New Roman" w:eastAsia="Times New Roman" w:hAnsi="Times New Roman" w:cs="Times New Roman"/>
          <w:sz w:val="24"/>
          <w:szCs w:val="24"/>
          <w:lang w:eastAsia="ru-RU"/>
        </w:rPr>
        <w:t xml:space="preserve">выполняет </w:t>
      </w:r>
      <w:r>
        <w:rPr>
          <w:rFonts w:ascii="Times New Roman" w:eastAsia="Times New Roman" w:hAnsi="Times New Roman" w:cs="Times New Roman"/>
          <w:sz w:val="24"/>
          <w:szCs w:val="24"/>
          <w:lang w:eastAsia="ru-RU"/>
        </w:rPr>
        <w:t>его з</w:t>
      </w:r>
      <w:r w:rsidRPr="0075578B">
        <w:rPr>
          <w:rFonts w:ascii="Times New Roman" w:eastAsia="Times New Roman" w:hAnsi="Times New Roman" w:cs="Times New Roman"/>
          <w:sz w:val="24"/>
          <w:szCs w:val="24"/>
          <w:lang w:eastAsia="ru-RU"/>
        </w:rPr>
        <w:t>аместитель</w:t>
      </w:r>
      <w:r>
        <w:rPr>
          <w:rFonts w:ascii="Times New Roman" w:eastAsia="Times New Roman" w:hAnsi="Times New Roman" w:cs="Times New Roman"/>
          <w:sz w:val="24"/>
          <w:szCs w:val="24"/>
          <w:lang w:eastAsia="ru-RU"/>
        </w:rPr>
        <w:t>.</w:t>
      </w:r>
    </w:p>
    <w:p w:rsidR="002B2045" w:rsidRDefault="002B2045" w:rsidP="002B2045">
      <w:pPr>
        <w:ind w:left="0"/>
        <w:rPr>
          <w:rFonts w:ascii="Times New Roman" w:eastAsia="Times New Roman" w:hAnsi="Times New Roman" w:cs="Times New Roman"/>
          <w:sz w:val="24"/>
          <w:szCs w:val="24"/>
          <w:lang w:eastAsia="ru-RU"/>
        </w:rPr>
      </w:pPr>
      <w:r w:rsidRPr="0075578B">
        <w:rPr>
          <w:rFonts w:ascii="Times New Roman" w:eastAsia="Times New Roman" w:hAnsi="Times New Roman" w:cs="Times New Roman"/>
          <w:sz w:val="24"/>
          <w:szCs w:val="24"/>
          <w:lang w:eastAsia="ru-RU"/>
        </w:rPr>
        <w:t>Комитеты вправе проводить совместные заседания.</w:t>
      </w:r>
      <w:r>
        <w:rPr>
          <w:rFonts w:ascii="Times New Roman" w:eastAsia="Times New Roman" w:hAnsi="Times New Roman" w:cs="Times New Roman"/>
          <w:sz w:val="24"/>
          <w:szCs w:val="24"/>
          <w:lang w:eastAsia="ru-RU"/>
        </w:rPr>
        <w:t xml:space="preserve"> Совместных заседаний в 2016 году было </w:t>
      </w:r>
      <w:r w:rsidRPr="007A0EAF">
        <w:rPr>
          <w:rFonts w:ascii="Times New Roman" w:eastAsia="Times New Roman" w:hAnsi="Times New Roman" w:cs="Times New Roman"/>
          <w:sz w:val="24"/>
          <w:szCs w:val="24"/>
          <w:lang w:eastAsia="ru-RU"/>
        </w:rPr>
        <w:t>проведено</w:t>
      </w:r>
      <w:r>
        <w:rPr>
          <w:rFonts w:ascii="Times New Roman" w:eastAsia="Times New Roman" w:hAnsi="Times New Roman" w:cs="Times New Roman"/>
          <w:sz w:val="24"/>
          <w:szCs w:val="24"/>
          <w:lang w:eastAsia="ru-RU"/>
        </w:rPr>
        <w:t xml:space="preserve"> 14. </w:t>
      </w:r>
      <w:r w:rsidRPr="0075578B">
        <w:rPr>
          <w:rFonts w:ascii="Times New Roman" w:eastAsia="Times New Roman" w:hAnsi="Times New Roman" w:cs="Times New Roman"/>
          <w:sz w:val="24"/>
          <w:szCs w:val="24"/>
          <w:lang w:eastAsia="ru-RU"/>
        </w:rPr>
        <w:t xml:space="preserve"> В заседаниях комитетов могут принимать участие с правом совещательного голоса депутаты, не вхо</w:t>
      </w:r>
      <w:r>
        <w:rPr>
          <w:rFonts w:ascii="Times New Roman" w:eastAsia="Times New Roman" w:hAnsi="Times New Roman" w:cs="Times New Roman"/>
          <w:sz w:val="24"/>
          <w:szCs w:val="24"/>
          <w:lang w:eastAsia="ru-RU"/>
        </w:rPr>
        <w:t>дящие в состав данного комитета</w:t>
      </w:r>
      <w:r w:rsidRPr="0075578B">
        <w:rPr>
          <w:rFonts w:ascii="Times New Roman" w:eastAsia="Times New Roman" w:hAnsi="Times New Roman" w:cs="Times New Roman"/>
          <w:sz w:val="24"/>
          <w:szCs w:val="24"/>
          <w:lang w:eastAsia="ru-RU"/>
        </w:rPr>
        <w:t xml:space="preserve">, а также представители </w:t>
      </w:r>
      <w:r>
        <w:rPr>
          <w:rFonts w:ascii="Times New Roman" w:eastAsia="Times New Roman" w:hAnsi="Times New Roman" w:cs="Times New Roman"/>
          <w:sz w:val="24"/>
          <w:szCs w:val="24"/>
          <w:lang w:eastAsia="ru-RU"/>
        </w:rPr>
        <w:t>Администрации города и Контрольно-счетной палаты.</w:t>
      </w:r>
    </w:p>
    <w:p w:rsidR="002B2045"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заседаниях комитетов депутаты </w:t>
      </w:r>
      <w:r w:rsidRPr="00131866">
        <w:rPr>
          <w:rFonts w:ascii="Times New Roman" w:eastAsia="Times New Roman" w:hAnsi="Times New Roman" w:cs="Times New Roman"/>
          <w:sz w:val="24"/>
          <w:szCs w:val="24"/>
          <w:lang w:eastAsia="ru-RU"/>
        </w:rPr>
        <w:t>обсужд</w:t>
      </w:r>
      <w:r>
        <w:rPr>
          <w:rFonts w:ascii="Times New Roman" w:eastAsia="Times New Roman" w:hAnsi="Times New Roman" w:cs="Times New Roman"/>
          <w:sz w:val="24"/>
          <w:szCs w:val="24"/>
          <w:lang w:eastAsia="ru-RU"/>
        </w:rPr>
        <w:t>ают</w:t>
      </w:r>
      <w:r w:rsidRPr="00131866">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ы</w:t>
      </w:r>
      <w:r w:rsidRPr="00131866">
        <w:rPr>
          <w:rFonts w:ascii="Times New Roman" w:eastAsia="Times New Roman" w:hAnsi="Times New Roman" w:cs="Times New Roman"/>
          <w:sz w:val="24"/>
          <w:szCs w:val="24"/>
          <w:lang w:eastAsia="ru-RU"/>
        </w:rPr>
        <w:t xml:space="preserve"> решений и </w:t>
      </w:r>
      <w:r>
        <w:rPr>
          <w:rFonts w:ascii="Times New Roman" w:eastAsia="Times New Roman" w:hAnsi="Times New Roman" w:cs="Times New Roman"/>
          <w:sz w:val="24"/>
          <w:szCs w:val="24"/>
          <w:lang w:eastAsia="ru-RU"/>
        </w:rPr>
        <w:t>голосуют за их</w:t>
      </w:r>
      <w:r w:rsidRPr="00131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направление (не направление) для рассмотрения</w:t>
      </w:r>
      <w:r w:rsidRPr="00131866">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заседании городского Собрания.</w:t>
      </w:r>
      <w:r w:rsidRPr="00131866">
        <w:rPr>
          <w:rFonts w:ascii="Times New Roman" w:eastAsia="Times New Roman" w:hAnsi="Times New Roman" w:cs="Times New Roman"/>
          <w:sz w:val="24"/>
          <w:szCs w:val="24"/>
          <w:lang w:eastAsia="ru-RU"/>
        </w:rPr>
        <w:t xml:space="preserve"> </w:t>
      </w:r>
    </w:p>
    <w:p w:rsidR="002B2045"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году проведено 61 заседание комитетов, </w:t>
      </w:r>
      <w:r w:rsidRPr="002C51F9">
        <w:rPr>
          <w:rFonts w:ascii="Times New Roman" w:eastAsia="Times New Roman" w:hAnsi="Times New Roman" w:cs="Times New Roman"/>
          <w:sz w:val="24"/>
          <w:szCs w:val="24"/>
          <w:lang w:eastAsia="ru-RU"/>
        </w:rPr>
        <w:t>на них рассмотрено</w:t>
      </w:r>
      <w:r>
        <w:rPr>
          <w:rFonts w:ascii="Times New Roman" w:eastAsia="Times New Roman" w:hAnsi="Times New Roman" w:cs="Times New Roman"/>
          <w:sz w:val="24"/>
          <w:szCs w:val="24"/>
          <w:lang w:eastAsia="ru-RU"/>
        </w:rPr>
        <w:t xml:space="preserve"> 147 вопросов.</w:t>
      </w:r>
    </w:p>
    <w:p w:rsidR="002B2045"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комитетов,  в городском Собрании работают 2 постоянные комиссии:  по физической культуре и спорту </w:t>
      </w:r>
      <w:r w:rsidRPr="00295606">
        <w:rPr>
          <w:rFonts w:ascii="Times New Roman" w:eastAsia="Times New Roman" w:hAnsi="Times New Roman" w:cs="Times New Roman"/>
          <w:sz w:val="24"/>
          <w:szCs w:val="24"/>
          <w:lang w:eastAsia="ru-RU"/>
        </w:rPr>
        <w:t>(в 2016 году проведено 2 заседания</w:t>
      </w:r>
      <w:r>
        <w:rPr>
          <w:rFonts w:ascii="Times New Roman" w:eastAsia="Times New Roman" w:hAnsi="Times New Roman" w:cs="Times New Roman"/>
          <w:sz w:val="24"/>
          <w:szCs w:val="24"/>
          <w:lang w:eastAsia="ru-RU"/>
        </w:rPr>
        <w:t xml:space="preserve">, </w:t>
      </w:r>
      <w:r w:rsidRPr="00295606">
        <w:rPr>
          <w:rFonts w:ascii="Times New Roman" w:eastAsia="Times New Roman" w:hAnsi="Times New Roman" w:cs="Times New Roman"/>
          <w:sz w:val="24"/>
          <w:szCs w:val="24"/>
          <w:lang w:eastAsia="ru-RU"/>
        </w:rPr>
        <w:t>рассмотрено 7</w:t>
      </w:r>
      <w:r>
        <w:rPr>
          <w:rFonts w:ascii="Times New Roman" w:eastAsia="Times New Roman" w:hAnsi="Times New Roman" w:cs="Times New Roman"/>
          <w:sz w:val="24"/>
          <w:szCs w:val="24"/>
          <w:lang w:eastAsia="ru-RU"/>
        </w:rPr>
        <w:t xml:space="preserve"> </w:t>
      </w:r>
      <w:r w:rsidRPr="00295606">
        <w:rPr>
          <w:rFonts w:ascii="Times New Roman" w:eastAsia="Times New Roman" w:hAnsi="Times New Roman" w:cs="Times New Roman"/>
          <w:sz w:val="24"/>
          <w:szCs w:val="24"/>
          <w:lang w:eastAsia="ru-RU"/>
        </w:rPr>
        <w:t>вопросов),</w:t>
      </w:r>
      <w:r>
        <w:rPr>
          <w:rFonts w:ascii="Times New Roman" w:eastAsia="Times New Roman" w:hAnsi="Times New Roman" w:cs="Times New Roman"/>
          <w:sz w:val="24"/>
          <w:szCs w:val="24"/>
          <w:lang w:eastAsia="ru-RU"/>
        </w:rPr>
        <w:t xml:space="preserve"> - по культуре, молодежной политике и туризму (образована в апреле 2016 года, </w:t>
      </w:r>
      <w:r w:rsidRPr="00295606">
        <w:rPr>
          <w:rFonts w:ascii="Times New Roman" w:eastAsia="Times New Roman" w:hAnsi="Times New Roman" w:cs="Times New Roman"/>
          <w:sz w:val="24"/>
          <w:szCs w:val="24"/>
          <w:lang w:eastAsia="ru-RU"/>
        </w:rPr>
        <w:t xml:space="preserve">проведено </w:t>
      </w:r>
      <w:r>
        <w:rPr>
          <w:rFonts w:ascii="Times New Roman" w:eastAsia="Times New Roman" w:hAnsi="Times New Roman" w:cs="Times New Roman"/>
          <w:sz w:val="24"/>
          <w:szCs w:val="24"/>
          <w:lang w:eastAsia="ru-RU"/>
        </w:rPr>
        <w:t>2 заседания,</w:t>
      </w:r>
      <w:r w:rsidRPr="007B3A8C">
        <w:rPr>
          <w:rFonts w:ascii="Times New Roman" w:eastAsia="Times New Roman" w:hAnsi="Times New Roman" w:cs="Times New Roman"/>
          <w:sz w:val="24"/>
          <w:szCs w:val="24"/>
          <w:lang w:eastAsia="ru-RU"/>
        </w:rPr>
        <w:t xml:space="preserve"> </w:t>
      </w:r>
      <w:r w:rsidRPr="007A0EAF">
        <w:rPr>
          <w:rFonts w:ascii="Times New Roman" w:eastAsia="Times New Roman" w:hAnsi="Times New Roman" w:cs="Times New Roman"/>
          <w:sz w:val="24"/>
          <w:szCs w:val="24"/>
          <w:lang w:eastAsia="ru-RU"/>
        </w:rPr>
        <w:t>рассмотрено вопросов - 3</w:t>
      </w:r>
      <w:r>
        <w:rPr>
          <w:rFonts w:ascii="Times New Roman" w:eastAsia="Times New Roman" w:hAnsi="Times New Roman" w:cs="Times New Roman"/>
          <w:sz w:val="24"/>
          <w:szCs w:val="24"/>
          <w:lang w:eastAsia="ru-RU"/>
        </w:rPr>
        <w:t>)</w:t>
      </w:r>
      <w:r w:rsidRPr="007A0EAF">
        <w:rPr>
          <w:rFonts w:ascii="Times New Roman" w:eastAsia="Times New Roman" w:hAnsi="Times New Roman" w:cs="Times New Roman"/>
          <w:sz w:val="24"/>
          <w:szCs w:val="24"/>
          <w:lang w:eastAsia="ru-RU"/>
        </w:rPr>
        <w:t>.</w:t>
      </w:r>
    </w:p>
    <w:p w:rsidR="002B2045" w:rsidRDefault="002B2045" w:rsidP="002B2045">
      <w:pPr>
        <w:ind w:left="0"/>
        <w:rPr>
          <w:rFonts w:ascii="Times New Roman" w:eastAsia="Times New Roman" w:hAnsi="Times New Roman" w:cs="Times New Roman"/>
          <w:sz w:val="24"/>
          <w:szCs w:val="24"/>
          <w:lang w:eastAsia="ru-RU"/>
        </w:rPr>
      </w:pPr>
      <w:r w:rsidRPr="0075578B">
        <w:rPr>
          <w:rFonts w:ascii="Times New Roman" w:eastAsia="Times New Roman" w:hAnsi="Times New Roman" w:cs="Times New Roman"/>
          <w:sz w:val="24"/>
          <w:szCs w:val="24"/>
          <w:lang w:eastAsia="ru-RU"/>
        </w:rPr>
        <w:t>Очередные заседания</w:t>
      </w:r>
      <w:r>
        <w:rPr>
          <w:rFonts w:ascii="Times New Roman" w:eastAsia="Times New Roman" w:hAnsi="Times New Roman" w:cs="Times New Roman"/>
          <w:sz w:val="24"/>
          <w:szCs w:val="24"/>
          <w:lang w:eastAsia="ru-RU"/>
        </w:rPr>
        <w:t xml:space="preserve"> городского Собрания </w:t>
      </w:r>
      <w:r w:rsidRPr="0075578B">
        <w:rPr>
          <w:rFonts w:ascii="Times New Roman" w:eastAsia="Times New Roman" w:hAnsi="Times New Roman" w:cs="Times New Roman"/>
          <w:sz w:val="24"/>
          <w:szCs w:val="24"/>
          <w:lang w:eastAsia="ru-RU"/>
        </w:rPr>
        <w:t>провод</w:t>
      </w:r>
      <w:r>
        <w:rPr>
          <w:rFonts w:ascii="Times New Roman" w:eastAsia="Times New Roman" w:hAnsi="Times New Roman" w:cs="Times New Roman"/>
          <w:sz w:val="24"/>
          <w:szCs w:val="24"/>
          <w:lang w:eastAsia="ru-RU"/>
        </w:rPr>
        <w:t xml:space="preserve">ились </w:t>
      </w:r>
      <w:r w:rsidRPr="0075578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дни, </w:t>
      </w:r>
      <w:r w:rsidRPr="0075578B">
        <w:rPr>
          <w:rFonts w:ascii="Times New Roman" w:eastAsia="Times New Roman" w:hAnsi="Times New Roman" w:cs="Times New Roman"/>
          <w:sz w:val="24"/>
          <w:szCs w:val="24"/>
          <w:lang w:eastAsia="ru-RU"/>
        </w:rPr>
        <w:t xml:space="preserve">установленные </w:t>
      </w:r>
      <w:r>
        <w:rPr>
          <w:rFonts w:ascii="Times New Roman" w:eastAsia="Times New Roman" w:hAnsi="Times New Roman" w:cs="Times New Roman"/>
          <w:sz w:val="24"/>
          <w:szCs w:val="24"/>
          <w:lang w:eastAsia="ru-RU"/>
        </w:rPr>
        <w:t xml:space="preserve">годовым планом на 2016 год. Для плановых заседаний были установлены дата  и время. </w:t>
      </w:r>
      <w:r w:rsidRPr="0075578B">
        <w:rPr>
          <w:rFonts w:ascii="Times New Roman" w:eastAsia="Times New Roman" w:hAnsi="Times New Roman" w:cs="Times New Roman"/>
          <w:sz w:val="24"/>
          <w:szCs w:val="24"/>
          <w:lang w:eastAsia="ru-RU"/>
        </w:rPr>
        <w:t>Внеочередные заседания провод</w:t>
      </w:r>
      <w:r>
        <w:rPr>
          <w:rFonts w:ascii="Times New Roman" w:eastAsia="Times New Roman" w:hAnsi="Times New Roman" w:cs="Times New Roman"/>
          <w:sz w:val="24"/>
          <w:szCs w:val="24"/>
          <w:lang w:eastAsia="ru-RU"/>
        </w:rPr>
        <w:t>ились</w:t>
      </w:r>
      <w:r w:rsidRPr="0075578B">
        <w:rPr>
          <w:rFonts w:ascii="Times New Roman" w:eastAsia="Times New Roman" w:hAnsi="Times New Roman" w:cs="Times New Roman"/>
          <w:sz w:val="24"/>
          <w:szCs w:val="24"/>
          <w:lang w:eastAsia="ru-RU"/>
        </w:rPr>
        <w:t xml:space="preserve"> по мере необходимости, в силу возникших обстоятельств. Регламент</w:t>
      </w:r>
      <w:r>
        <w:rPr>
          <w:rFonts w:ascii="Times New Roman" w:eastAsia="Times New Roman" w:hAnsi="Times New Roman" w:cs="Times New Roman"/>
          <w:sz w:val="24"/>
          <w:szCs w:val="24"/>
          <w:lang w:eastAsia="ru-RU"/>
        </w:rPr>
        <w:t xml:space="preserve"> городского Собрания </w:t>
      </w:r>
      <w:r w:rsidRPr="0075578B">
        <w:rPr>
          <w:rFonts w:ascii="Times New Roman" w:eastAsia="Times New Roman" w:hAnsi="Times New Roman" w:cs="Times New Roman"/>
          <w:sz w:val="24"/>
          <w:szCs w:val="24"/>
          <w:lang w:eastAsia="ru-RU"/>
        </w:rPr>
        <w:t xml:space="preserve"> предусматрива</w:t>
      </w:r>
      <w:r>
        <w:rPr>
          <w:rFonts w:ascii="Times New Roman" w:eastAsia="Times New Roman" w:hAnsi="Times New Roman" w:cs="Times New Roman"/>
          <w:sz w:val="24"/>
          <w:szCs w:val="24"/>
          <w:lang w:eastAsia="ru-RU"/>
        </w:rPr>
        <w:t>е</w:t>
      </w:r>
      <w:r w:rsidRPr="0075578B">
        <w:rPr>
          <w:rFonts w:ascii="Times New Roman" w:eastAsia="Times New Roman" w:hAnsi="Times New Roman" w:cs="Times New Roman"/>
          <w:sz w:val="24"/>
          <w:szCs w:val="24"/>
          <w:lang w:eastAsia="ru-RU"/>
        </w:rPr>
        <w:t xml:space="preserve">т порядок инициирования внеочередных заседаний. Они проводятся по предложению </w:t>
      </w:r>
      <w:r>
        <w:rPr>
          <w:rFonts w:ascii="Times New Roman" w:eastAsia="Times New Roman" w:hAnsi="Times New Roman" w:cs="Times New Roman"/>
          <w:sz w:val="24"/>
          <w:szCs w:val="24"/>
          <w:lang w:eastAsia="ru-RU"/>
        </w:rPr>
        <w:t xml:space="preserve">Главы городского самоуправления, Председателя городского Собрания, </w:t>
      </w:r>
      <w:r w:rsidRPr="0075578B">
        <w:rPr>
          <w:rFonts w:ascii="Times New Roman" w:eastAsia="Times New Roman" w:hAnsi="Times New Roman" w:cs="Times New Roman"/>
          <w:sz w:val="24"/>
          <w:szCs w:val="24"/>
          <w:lang w:eastAsia="ru-RU"/>
        </w:rPr>
        <w:t xml:space="preserve">группы </w:t>
      </w:r>
      <w:r>
        <w:rPr>
          <w:rFonts w:ascii="Times New Roman" w:eastAsia="Times New Roman" w:hAnsi="Times New Roman" w:cs="Times New Roman"/>
          <w:sz w:val="24"/>
          <w:szCs w:val="24"/>
          <w:lang w:eastAsia="ru-RU"/>
        </w:rPr>
        <w:t>депутатов в количестве 1/3 или более от установленной численности.</w:t>
      </w:r>
    </w:p>
    <w:p w:rsidR="002B2045"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году проведено 17 заседаний, из них </w:t>
      </w:r>
      <w:r w:rsidRPr="00093354">
        <w:rPr>
          <w:rFonts w:ascii="Times New Roman" w:hAnsi="Times New Roman" w:cs="Times New Roman"/>
          <w:bCs/>
          <w:sz w:val="24"/>
          <w:szCs w:val="24"/>
        </w:rPr>
        <w:t>13 – плановые, 4 – внеплановые</w:t>
      </w:r>
      <w:r>
        <w:rPr>
          <w:rFonts w:ascii="Times New Roman" w:eastAsia="Times New Roman" w:hAnsi="Times New Roman" w:cs="Times New Roman"/>
          <w:sz w:val="24"/>
          <w:szCs w:val="24"/>
          <w:lang w:eastAsia="ru-RU"/>
        </w:rPr>
        <w:t xml:space="preserve">, </w:t>
      </w:r>
      <w:r w:rsidRPr="00093354">
        <w:rPr>
          <w:rFonts w:ascii="Times New Roman" w:hAnsi="Times New Roman" w:cs="Times New Roman"/>
          <w:bCs/>
          <w:sz w:val="24"/>
          <w:szCs w:val="24"/>
        </w:rPr>
        <w:t>созванные по инициативе Главы городского самоуправления</w:t>
      </w:r>
      <w:r>
        <w:rPr>
          <w:rFonts w:ascii="Times New Roman" w:hAnsi="Times New Roman" w:cs="Times New Roman"/>
          <w:bCs/>
          <w:sz w:val="24"/>
          <w:szCs w:val="24"/>
        </w:rPr>
        <w:t>,</w:t>
      </w:r>
      <w:r>
        <w:rPr>
          <w:rFonts w:ascii="Times New Roman" w:eastAsia="Times New Roman" w:hAnsi="Times New Roman" w:cs="Times New Roman"/>
          <w:sz w:val="24"/>
          <w:szCs w:val="24"/>
          <w:lang w:eastAsia="ru-RU"/>
        </w:rPr>
        <w:t xml:space="preserve"> 16 были открытыми</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На заседаниях присутствовали</w:t>
      </w:r>
      <w:r w:rsidRPr="0075578B">
        <w:rPr>
          <w:rFonts w:ascii="Times New Roman" w:eastAsia="Times New Roman" w:hAnsi="Times New Roman" w:cs="Times New Roman"/>
          <w:sz w:val="24"/>
          <w:szCs w:val="24"/>
          <w:lang w:eastAsia="ru-RU"/>
        </w:rPr>
        <w:t xml:space="preserve"> представител</w:t>
      </w:r>
      <w:r>
        <w:rPr>
          <w:rFonts w:ascii="Times New Roman" w:eastAsia="Times New Roman" w:hAnsi="Times New Roman" w:cs="Times New Roman"/>
          <w:sz w:val="24"/>
          <w:szCs w:val="24"/>
          <w:lang w:eastAsia="ru-RU"/>
        </w:rPr>
        <w:t>и</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города, КСП, прокуратуры, </w:t>
      </w:r>
      <w:r w:rsidRPr="0075578B">
        <w:rPr>
          <w:rFonts w:ascii="Times New Roman" w:eastAsia="Times New Roman" w:hAnsi="Times New Roman" w:cs="Times New Roman"/>
          <w:sz w:val="24"/>
          <w:szCs w:val="24"/>
          <w:lang w:eastAsia="ru-RU"/>
        </w:rPr>
        <w:t>общественности, средств массовой информации. Закрыт</w:t>
      </w:r>
      <w:r>
        <w:rPr>
          <w:rFonts w:ascii="Times New Roman" w:eastAsia="Times New Roman" w:hAnsi="Times New Roman" w:cs="Times New Roman"/>
          <w:sz w:val="24"/>
          <w:szCs w:val="24"/>
          <w:lang w:eastAsia="ru-RU"/>
        </w:rPr>
        <w:t>ое</w:t>
      </w:r>
      <w:r w:rsidRPr="0075578B">
        <w:rPr>
          <w:rFonts w:ascii="Times New Roman" w:eastAsia="Times New Roman" w:hAnsi="Times New Roman" w:cs="Times New Roman"/>
          <w:sz w:val="24"/>
          <w:szCs w:val="24"/>
          <w:lang w:eastAsia="ru-RU"/>
        </w:rPr>
        <w:t xml:space="preserve"> заседани</w:t>
      </w:r>
      <w:r>
        <w:rPr>
          <w:rFonts w:ascii="Times New Roman" w:eastAsia="Times New Roman" w:hAnsi="Times New Roman" w:cs="Times New Roman"/>
          <w:sz w:val="24"/>
          <w:szCs w:val="24"/>
          <w:lang w:eastAsia="ru-RU"/>
        </w:rPr>
        <w:t>е по решению представительного органа проведено</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одно, на нем присутствовал прокурор города. </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Полный пакет документов, включая </w:t>
      </w:r>
      <w:r>
        <w:rPr>
          <w:rFonts w:ascii="Times New Roman" w:eastAsia="Times New Roman" w:hAnsi="Times New Roman" w:cs="Times New Roman"/>
          <w:sz w:val="24"/>
          <w:szCs w:val="24"/>
          <w:lang w:eastAsia="ru-RU"/>
        </w:rPr>
        <w:t xml:space="preserve">проекты решений, пояснительные записки и другие информационные материалы, </w:t>
      </w:r>
      <w:r w:rsidRPr="00320E40">
        <w:rPr>
          <w:rFonts w:ascii="Times New Roman" w:eastAsia="Times New Roman" w:hAnsi="Times New Roman" w:cs="Times New Roman"/>
          <w:sz w:val="24"/>
          <w:szCs w:val="24"/>
          <w:lang w:eastAsia="ru-RU"/>
        </w:rPr>
        <w:t>в соответствии с Регламентом городского Собрания, за 3 дня до заседаний направля</w:t>
      </w:r>
      <w:r>
        <w:rPr>
          <w:rFonts w:ascii="Times New Roman" w:eastAsia="Times New Roman" w:hAnsi="Times New Roman" w:cs="Times New Roman"/>
          <w:sz w:val="24"/>
          <w:szCs w:val="24"/>
          <w:lang w:eastAsia="ru-RU"/>
        </w:rPr>
        <w:t>лся</w:t>
      </w:r>
      <w:r w:rsidRPr="00320E40">
        <w:rPr>
          <w:rFonts w:ascii="Times New Roman" w:eastAsia="Times New Roman" w:hAnsi="Times New Roman" w:cs="Times New Roman"/>
          <w:sz w:val="24"/>
          <w:szCs w:val="24"/>
          <w:lang w:eastAsia="ru-RU"/>
        </w:rPr>
        <w:t xml:space="preserve"> всем депутатам в электронном виде. </w:t>
      </w:r>
      <w:r>
        <w:rPr>
          <w:rFonts w:ascii="Times New Roman" w:eastAsia="Times New Roman" w:hAnsi="Times New Roman" w:cs="Times New Roman"/>
          <w:sz w:val="24"/>
          <w:szCs w:val="24"/>
          <w:lang w:eastAsia="ru-RU"/>
        </w:rPr>
        <w:t xml:space="preserve">Пакет документов и приглашение для участия в работе заседания городского Собрания также направлялись в Администрацию города, КСП, прокуратуру города и СМИ.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Заседание открывает</w:t>
      </w:r>
      <w:r>
        <w:rPr>
          <w:rFonts w:ascii="Times New Roman" w:eastAsia="Times New Roman" w:hAnsi="Times New Roman" w:cs="Times New Roman"/>
          <w:sz w:val="24"/>
          <w:szCs w:val="24"/>
          <w:lang w:eastAsia="ru-RU"/>
        </w:rPr>
        <w:t>, ведет и закрывает</w:t>
      </w:r>
      <w:r w:rsidRPr="0043533A">
        <w:rPr>
          <w:rFonts w:ascii="Times New Roman" w:eastAsia="Times New Roman" w:hAnsi="Times New Roman" w:cs="Times New Roman"/>
          <w:sz w:val="24"/>
          <w:szCs w:val="24"/>
          <w:lang w:eastAsia="ru-RU"/>
        </w:rPr>
        <w:t xml:space="preserve"> Глава городского самоуправления, Председатель городского Собрания</w:t>
      </w:r>
      <w:r>
        <w:rPr>
          <w:rFonts w:ascii="Times New Roman" w:eastAsia="Times New Roman" w:hAnsi="Times New Roman" w:cs="Times New Roman"/>
          <w:sz w:val="24"/>
          <w:szCs w:val="24"/>
          <w:lang w:eastAsia="ru-RU"/>
        </w:rPr>
        <w:t xml:space="preserve">. </w:t>
      </w:r>
      <w:r w:rsidRPr="0043533A">
        <w:rPr>
          <w:rFonts w:ascii="Times New Roman" w:eastAsia="Times New Roman" w:hAnsi="Times New Roman" w:cs="Times New Roman"/>
          <w:sz w:val="24"/>
          <w:szCs w:val="24"/>
          <w:lang w:eastAsia="ru-RU"/>
        </w:rPr>
        <w:t>Ход заседания,</w:t>
      </w:r>
      <w:r>
        <w:rPr>
          <w:rFonts w:ascii="Times New Roman" w:eastAsia="Times New Roman" w:hAnsi="Times New Roman" w:cs="Times New Roman"/>
          <w:sz w:val="24"/>
          <w:szCs w:val="24"/>
          <w:lang w:eastAsia="ru-RU"/>
        </w:rPr>
        <w:t xml:space="preserve"> взаимодействие участников, обсуждение вопросов, процесс голосования установлен Регламентом городского Собрания. В соответствии с документом основные вопросы повестки  дня (за исключением бюджетных вопросов) докладывает председатель комитета. Содокладчики – авторы проектов решений.</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5C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5578B">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 xml:space="preserve">ях </w:t>
      </w:r>
      <w:r w:rsidRPr="0075578B">
        <w:rPr>
          <w:rFonts w:ascii="Times New Roman" w:eastAsia="Times New Roman" w:hAnsi="Times New Roman" w:cs="Times New Roman"/>
          <w:sz w:val="24"/>
          <w:szCs w:val="24"/>
          <w:lang w:eastAsia="ru-RU"/>
        </w:rPr>
        <w:t>представительного органа ве</w:t>
      </w:r>
      <w:r>
        <w:rPr>
          <w:rFonts w:ascii="Times New Roman" w:eastAsia="Times New Roman" w:hAnsi="Times New Roman" w:cs="Times New Roman"/>
          <w:sz w:val="24"/>
          <w:szCs w:val="24"/>
          <w:lang w:eastAsia="ru-RU"/>
        </w:rPr>
        <w:t xml:space="preserve">лся </w:t>
      </w:r>
      <w:r w:rsidRPr="0075578B">
        <w:rPr>
          <w:rFonts w:ascii="Times New Roman" w:eastAsia="Times New Roman" w:hAnsi="Times New Roman" w:cs="Times New Roman"/>
          <w:sz w:val="24"/>
          <w:szCs w:val="24"/>
          <w:lang w:eastAsia="ru-RU"/>
        </w:rPr>
        <w:t xml:space="preserve">протокол, в котором </w:t>
      </w:r>
      <w:r>
        <w:rPr>
          <w:rFonts w:ascii="Times New Roman" w:eastAsia="Times New Roman" w:hAnsi="Times New Roman" w:cs="Times New Roman"/>
          <w:sz w:val="24"/>
          <w:szCs w:val="24"/>
          <w:lang w:eastAsia="ru-RU"/>
        </w:rPr>
        <w:t xml:space="preserve">отражались </w:t>
      </w:r>
      <w:r w:rsidRPr="0075578B">
        <w:rPr>
          <w:rFonts w:ascii="Times New Roman" w:eastAsia="Times New Roman" w:hAnsi="Times New Roman" w:cs="Times New Roman"/>
          <w:sz w:val="24"/>
          <w:szCs w:val="24"/>
          <w:lang w:eastAsia="ru-RU"/>
        </w:rPr>
        <w:t xml:space="preserve">дата и место проведения </w:t>
      </w:r>
      <w:r>
        <w:rPr>
          <w:rFonts w:ascii="Times New Roman" w:eastAsia="Times New Roman" w:hAnsi="Times New Roman" w:cs="Times New Roman"/>
          <w:sz w:val="24"/>
          <w:szCs w:val="24"/>
          <w:lang w:eastAsia="ru-RU"/>
        </w:rPr>
        <w:t>заседания, информация о присутствующих и отсутствующих депутатах,</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приглашенных лицах,</w:t>
      </w:r>
      <w:r w:rsidRPr="0075578B">
        <w:rPr>
          <w:rFonts w:ascii="Times New Roman" w:eastAsia="Times New Roman" w:hAnsi="Times New Roman" w:cs="Times New Roman"/>
          <w:sz w:val="24"/>
          <w:szCs w:val="24"/>
          <w:lang w:eastAsia="ru-RU"/>
        </w:rPr>
        <w:t xml:space="preserve"> повестка заседания</w:t>
      </w:r>
      <w:r>
        <w:rPr>
          <w:rFonts w:ascii="Times New Roman" w:eastAsia="Times New Roman" w:hAnsi="Times New Roman" w:cs="Times New Roman"/>
          <w:sz w:val="24"/>
          <w:szCs w:val="24"/>
          <w:lang w:eastAsia="ru-RU"/>
        </w:rPr>
        <w:t>,</w:t>
      </w:r>
      <w:r w:rsidRPr="00755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фамилии </w:t>
      </w:r>
      <w:r w:rsidRPr="0075578B">
        <w:rPr>
          <w:rFonts w:ascii="Times New Roman" w:eastAsia="Times New Roman" w:hAnsi="Times New Roman" w:cs="Times New Roman"/>
          <w:sz w:val="24"/>
          <w:szCs w:val="24"/>
          <w:lang w:eastAsia="ru-RU"/>
        </w:rPr>
        <w:t xml:space="preserve"> всех выступающих</w:t>
      </w:r>
      <w:r>
        <w:rPr>
          <w:rFonts w:ascii="Times New Roman" w:eastAsia="Times New Roman" w:hAnsi="Times New Roman" w:cs="Times New Roman"/>
          <w:sz w:val="24"/>
          <w:szCs w:val="24"/>
          <w:lang w:eastAsia="ru-RU"/>
        </w:rPr>
        <w:t>, содержание выступлений.</w:t>
      </w:r>
      <w:r w:rsidRPr="002A23A7">
        <w:rPr>
          <w:rFonts w:ascii="Times New Roman" w:eastAsia="Times New Roman" w:hAnsi="Times New Roman" w:cs="Times New Roman"/>
          <w:sz w:val="24"/>
          <w:szCs w:val="24"/>
          <w:lang w:eastAsia="ru-RU"/>
        </w:rPr>
        <w:t xml:space="preserve"> </w:t>
      </w:r>
      <w:r w:rsidRPr="0075578B">
        <w:rPr>
          <w:rFonts w:ascii="Times New Roman" w:eastAsia="Times New Roman" w:hAnsi="Times New Roman" w:cs="Times New Roman"/>
          <w:sz w:val="24"/>
          <w:szCs w:val="24"/>
          <w:lang w:eastAsia="ru-RU"/>
        </w:rPr>
        <w:t xml:space="preserve">К протоколу прилагаются </w:t>
      </w:r>
      <w:r>
        <w:rPr>
          <w:rFonts w:ascii="Times New Roman" w:eastAsia="Times New Roman" w:hAnsi="Times New Roman" w:cs="Times New Roman"/>
          <w:sz w:val="24"/>
          <w:szCs w:val="24"/>
          <w:lang w:eastAsia="ru-RU"/>
        </w:rPr>
        <w:t xml:space="preserve">решения, </w:t>
      </w:r>
      <w:r w:rsidRPr="0075578B">
        <w:rPr>
          <w:rFonts w:ascii="Times New Roman" w:eastAsia="Times New Roman" w:hAnsi="Times New Roman" w:cs="Times New Roman"/>
          <w:sz w:val="24"/>
          <w:szCs w:val="24"/>
          <w:lang w:eastAsia="ru-RU"/>
        </w:rPr>
        <w:t>приняты</w:t>
      </w:r>
      <w:r>
        <w:rPr>
          <w:rFonts w:ascii="Times New Roman" w:eastAsia="Times New Roman" w:hAnsi="Times New Roman" w:cs="Times New Roman"/>
          <w:sz w:val="24"/>
          <w:szCs w:val="24"/>
          <w:lang w:eastAsia="ru-RU"/>
        </w:rPr>
        <w:t>е городским Собранием. Ход заседания записывался на диктофон.</w:t>
      </w:r>
      <w:r w:rsidRPr="00804BF6">
        <w:rPr>
          <w:rFonts w:ascii="Times New Roman" w:eastAsia="Times New Roman" w:hAnsi="Times New Roman" w:cs="Times New Roman"/>
          <w:sz w:val="24"/>
          <w:szCs w:val="24"/>
          <w:lang w:eastAsia="ru-RU"/>
        </w:rPr>
        <w:t xml:space="preserve">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силу того,</w:t>
      </w:r>
      <w:r w:rsidRPr="0075578B">
        <w:rPr>
          <w:rFonts w:ascii="Times New Roman" w:eastAsia="Times New Roman" w:hAnsi="Times New Roman" w:cs="Times New Roman"/>
          <w:sz w:val="24"/>
          <w:szCs w:val="24"/>
          <w:lang w:eastAsia="ru-RU"/>
        </w:rPr>
        <w:t xml:space="preserve"> что п</w:t>
      </w:r>
      <w:r>
        <w:rPr>
          <w:rFonts w:ascii="Times New Roman" w:eastAsia="Times New Roman" w:hAnsi="Times New Roman" w:cs="Times New Roman"/>
          <w:sz w:val="24"/>
          <w:szCs w:val="24"/>
          <w:lang w:eastAsia="ru-RU"/>
        </w:rPr>
        <w:t xml:space="preserve">ервое </w:t>
      </w:r>
      <w:r w:rsidRPr="0075578B">
        <w:rPr>
          <w:rFonts w:ascii="Times New Roman" w:eastAsia="Times New Roman" w:hAnsi="Times New Roman" w:cs="Times New Roman"/>
          <w:sz w:val="24"/>
          <w:szCs w:val="24"/>
          <w:lang w:eastAsia="ru-RU"/>
        </w:rPr>
        <w:t xml:space="preserve">заседание представительного органа имеет свои специфические особенности, </w:t>
      </w:r>
      <w:r>
        <w:rPr>
          <w:rFonts w:ascii="Times New Roman" w:eastAsia="Times New Roman" w:hAnsi="Times New Roman" w:cs="Times New Roman"/>
          <w:sz w:val="24"/>
          <w:szCs w:val="24"/>
          <w:lang w:eastAsia="ru-RU"/>
        </w:rPr>
        <w:t xml:space="preserve">в Регламенте подробно описана </w:t>
      </w:r>
      <w:r w:rsidRPr="0075578B">
        <w:rPr>
          <w:rFonts w:ascii="Times New Roman" w:eastAsia="Times New Roman" w:hAnsi="Times New Roman" w:cs="Times New Roman"/>
          <w:sz w:val="24"/>
          <w:szCs w:val="24"/>
          <w:lang w:eastAsia="ru-RU"/>
        </w:rPr>
        <w:t xml:space="preserve"> процедур</w:t>
      </w:r>
      <w:r>
        <w:rPr>
          <w:rFonts w:ascii="Times New Roman" w:eastAsia="Times New Roman" w:hAnsi="Times New Roman" w:cs="Times New Roman"/>
          <w:sz w:val="24"/>
          <w:szCs w:val="24"/>
          <w:lang w:eastAsia="ru-RU"/>
        </w:rPr>
        <w:t>а</w:t>
      </w:r>
      <w:r w:rsidRPr="0075578B">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го</w:t>
      </w:r>
      <w:r w:rsidRPr="0075578B">
        <w:rPr>
          <w:rFonts w:ascii="Times New Roman" w:eastAsia="Times New Roman" w:hAnsi="Times New Roman" w:cs="Times New Roman"/>
          <w:sz w:val="24"/>
          <w:szCs w:val="24"/>
          <w:lang w:eastAsia="ru-RU"/>
        </w:rPr>
        <w:t xml:space="preserve"> проведения.</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20E40">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всех заседаниях и совещаниях депутаты работают на ноутбуках, объединенных в единую сеть, что </w:t>
      </w:r>
      <w:r w:rsidRPr="00320E40">
        <w:rPr>
          <w:rFonts w:ascii="Times New Roman" w:eastAsia="Times New Roman" w:hAnsi="Times New Roman" w:cs="Times New Roman"/>
          <w:sz w:val="24"/>
          <w:szCs w:val="24"/>
          <w:lang w:eastAsia="ru-RU"/>
        </w:rPr>
        <w:t>повыш</w:t>
      </w:r>
      <w:r>
        <w:rPr>
          <w:rFonts w:ascii="Times New Roman" w:eastAsia="Times New Roman" w:hAnsi="Times New Roman" w:cs="Times New Roman"/>
          <w:sz w:val="24"/>
          <w:szCs w:val="24"/>
          <w:lang w:eastAsia="ru-RU"/>
        </w:rPr>
        <w:t>ает</w:t>
      </w:r>
      <w:r w:rsidRPr="00320E40">
        <w:rPr>
          <w:rFonts w:ascii="Times New Roman" w:eastAsia="Times New Roman" w:hAnsi="Times New Roman" w:cs="Times New Roman"/>
          <w:sz w:val="24"/>
          <w:szCs w:val="24"/>
          <w:lang w:eastAsia="ru-RU"/>
        </w:rPr>
        <w:t xml:space="preserve"> эффективност</w:t>
      </w:r>
      <w:r>
        <w:rPr>
          <w:rFonts w:ascii="Times New Roman" w:eastAsia="Times New Roman" w:hAnsi="Times New Roman" w:cs="Times New Roman"/>
          <w:sz w:val="24"/>
          <w:szCs w:val="24"/>
          <w:lang w:eastAsia="ru-RU"/>
        </w:rPr>
        <w:t>ь</w:t>
      </w:r>
      <w:r w:rsidRPr="00320E40">
        <w:rPr>
          <w:rFonts w:ascii="Times New Roman" w:eastAsia="Times New Roman" w:hAnsi="Times New Roman" w:cs="Times New Roman"/>
          <w:sz w:val="24"/>
          <w:szCs w:val="24"/>
          <w:lang w:eastAsia="ru-RU"/>
        </w:rPr>
        <w:t xml:space="preserve"> работы городского Собрания,</w:t>
      </w:r>
      <w:r>
        <w:rPr>
          <w:rFonts w:ascii="Times New Roman" w:eastAsia="Times New Roman" w:hAnsi="Times New Roman" w:cs="Times New Roman"/>
          <w:sz w:val="24"/>
          <w:szCs w:val="24"/>
          <w:lang w:eastAsia="ru-RU"/>
        </w:rPr>
        <w:t xml:space="preserve"> а также</w:t>
      </w:r>
      <w:r w:rsidRPr="00320E40">
        <w:rPr>
          <w:rFonts w:ascii="Times New Roman" w:eastAsia="Times New Roman" w:hAnsi="Times New Roman" w:cs="Times New Roman"/>
          <w:sz w:val="24"/>
          <w:szCs w:val="24"/>
          <w:lang w:eastAsia="ru-RU"/>
        </w:rPr>
        <w:t xml:space="preserve"> сокращ</w:t>
      </w:r>
      <w:r>
        <w:rPr>
          <w:rFonts w:ascii="Times New Roman" w:eastAsia="Times New Roman" w:hAnsi="Times New Roman" w:cs="Times New Roman"/>
          <w:sz w:val="24"/>
          <w:szCs w:val="24"/>
          <w:lang w:eastAsia="ru-RU"/>
        </w:rPr>
        <w:t>ает</w:t>
      </w:r>
      <w:r w:rsidRPr="00320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финансовые </w:t>
      </w:r>
      <w:r w:rsidRPr="00320E40">
        <w:rPr>
          <w:rFonts w:ascii="Times New Roman" w:eastAsia="Times New Roman" w:hAnsi="Times New Roman" w:cs="Times New Roman"/>
          <w:sz w:val="24"/>
          <w:szCs w:val="24"/>
          <w:lang w:eastAsia="ru-RU"/>
        </w:rPr>
        <w:t>затрат</w:t>
      </w:r>
      <w:r>
        <w:rPr>
          <w:rFonts w:ascii="Times New Roman" w:eastAsia="Times New Roman" w:hAnsi="Times New Roman" w:cs="Times New Roman"/>
          <w:sz w:val="24"/>
          <w:szCs w:val="24"/>
          <w:lang w:eastAsia="ru-RU"/>
        </w:rPr>
        <w:t>ы</w:t>
      </w:r>
      <w:r w:rsidRPr="00320E40">
        <w:rPr>
          <w:rFonts w:ascii="Times New Roman" w:eastAsia="Times New Roman" w:hAnsi="Times New Roman" w:cs="Times New Roman"/>
          <w:sz w:val="24"/>
          <w:szCs w:val="24"/>
          <w:lang w:eastAsia="ru-RU"/>
        </w:rPr>
        <w:t xml:space="preserve">, в т. ч. и </w:t>
      </w:r>
      <w:r>
        <w:rPr>
          <w:rFonts w:ascii="Times New Roman" w:eastAsia="Times New Roman" w:hAnsi="Times New Roman" w:cs="Times New Roman"/>
          <w:sz w:val="24"/>
          <w:szCs w:val="24"/>
          <w:lang w:eastAsia="ru-RU"/>
        </w:rPr>
        <w:t xml:space="preserve">оптимизирует использование </w:t>
      </w:r>
      <w:r w:rsidRPr="00320E40">
        <w:rPr>
          <w:rFonts w:ascii="Times New Roman" w:eastAsia="Times New Roman" w:hAnsi="Times New Roman" w:cs="Times New Roman"/>
          <w:sz w:val="24"/>
          <w:szCs w:val="24"/>
          <w:lang w:eastAsia="ru-RU"/>
        </w:rPr>
        <w:t>рабочего времени сотрудников  аппарата</w:t>
      </w:r>
      <w:r>
        <w:rPr>
          <w:rFonts w:ascii="Times New Roman" w:eastAsia="Times New Roman" w:hAnsi="Times New Roman" w:cs="Times New Roman"/>
          <w:sz w:val="24"/>
          <w:szCs w:val="24"/>
          <w:lang w:eastAsia="ru-RU"/>
        </w:rPr>
        <w:t xml:space="preserve">.  </w:t>
      </w:r>
    </w:p>
    <w:p w:rsidR="002B2045" w:rsidRDefault="002B2045" w:rsidP="002B2045">
      <w:pPr>
        <w:ind w:left="0"/>
        <w:rPr>
          <w:rFonts w:ascii="Times New Roman" w:eastAsia="Times New Roman" w:hAnsi="Times New Roman" w:cs="Times New Roman"/>
          <w:sz w:val="24"/>
          <w:szCs w:val="24"/>
          <w:lang w:eastAsia="ru-RU"/>
        </w:rPr>
      </w:pPr>
      <w:r w:rsidRPr="0075578B">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 xml:space="preserve">города </w:t>
      </w:r>
      <w:r w:rsidRPr="0075578B">
        <w:rPr>
          <w:rFonts w:ascii="Times New Roman" w:eastAsia="Times New Roman" w:hAnsi="Times New Roman" w:cs="Times New Roman"/>
          <w:sz w:val="24"/>
          <w:szCs w:val="24"/>
          <w:lang w:eastAsia="ru-RU"/>
        </w:rPr>
        <w:t>закрепля</w:t>
      </w:r>
      <w:r>
        <w:rPr>
          <w:rFonts w:ascii="Times New Roman" w:eastAsia="Times New Roman" w:hAnsi="Times New Roman" w:cs="Times New Roman"/>
          <w:sz w:val="24"/>
          <w:szCs w:val="24"/>
          <w:lang w:eastAsia="ru-RU"/>
        </w:rPr>
        <w:t>е</w:t>
      </w:r>
      <w:r w:rsidRPr="0075578B">
        <w:rPr>
          <w:rFonts w:ascii="Times New Roman" w:eastAsia="Times New Roman" w:hAnsi="Times New Roman" w:cs="Times New Roman"/>
          <w:sz w:val="24"/>
          <w:szCs w:val="24"/>
          <w:lang w:eastAsia="ru-RU"/>
        </w:rPr>
        <w:t>т порядок вступления решений в силу</w:t>
      </w:r>
      <w:r>
        <w:rPr>
          <w:rFonts w:ascii="Times New Roman" w:eastAsia="Times New Roman" w:hAnsi="Times New Roman" w:cs="Times New Roman"/>
          <w:sz w:val="24"/>
          <w:szCs w:val="24"/>
          <w:lang w:eastAsia="ru-RU"/>
        </w:rPr>
        <w:t>: они</w:t>
      </w:r>
      <w:r w:rsidRPr="0075578B">
        <w:rPr>
          <w:rFonts w:ascii="Times New Roman" w:eastAsia="Times New Roman" w:hAnsi="Times New Roman" w:cs="Times New Roman"/>
          <w:sz w:val="24"/>
          <w:szCs w:val="24"/>
          <w:lang w:eastAsia="ru-RU"/>
        </w:rPr>
        <w:t xml:space="preserve"> вступают в силу с момента опубликования, даты, указанной в самом решении, или со дня его принятия. Решение, затрагивающее права и свободы граждан, вступает в силу и подлежит исполнению только в том</w:t>
      </w:r>
      <w:r>
        <w:rPr>
          <w:rFonts w:ascii="Times New Roman" w:eastAsia="Times New Roman" w:hAnsi="Times New Roman" w:cs="Times New Roman"/>
          <w:sz w:val="24"/>
          <w:szCs w:val="24"/>
          <w:lang w:eastAsia="ru-RU"/>
        </w:rPr>
        <w:t xml:space="preserve"> случае, если оно обнародовано - </w:t>
      </w:r>
      <w:r w:rsidRPr="0075578B">
        <w:rPr>
          <w:rFonts w:ascii="Times New Roman" w:eastAsia="Times New Roman" w:hAnsi="Times New Roman" w:cs="Times New Roman"/>
          <w:sz w:val="24"/>
          <w:szCs w:val="24"/>
          <w:lang w:eastAsia="ru-RU"/>
        </w:rPr>
        <w:t>доведено до сведения граждан.</w:t>
      </w:r>
    </w:p>
    <w:p w:rsidR="002B2045" w:rsidRPr="006F5880" w:rsidRDefault="002B2045" w:rsidP="002B2045">
      <w:pPr>
        <w:ind w:left="0"/>
        <w:rPr>
          <w:rFonts w:ascii="Times New Roman" w:hAnsi="Times New Roman" w:cs="Times New Roman"/>
          <w:bCs/>
          <w:sz w:val="24"/>
          <w:szCs w:val="24"/>
        </w:rPr>
      </w:pPr>
      <w:r>
        <w:rPr>
          <w:rFonts w:ascii="Times New Roman" w:hAnsi="Times New Roman" w:cs="Times New Roman"/>
          <w:bCs/>
          <w:sz w:val="24"/>
          <w:szCs w:val="24"/>
        </w:rPr>
        <w:t xml:space="preserve">Помимо участия в заседаниях, </w:t>
      </w:r>
      <w:r w:rsidRPr="006F5880">
        <w:rPr>
          <w:rFonts w:ascii="Times New Roman" w:hAnsi="Times New Roman" w:cs="Times New Roman"/>
          <w:bCs/>
          <w:sz w:val="24"/>
          <w:szCs w:val="24"/>
        </w:rPr>
        <w:t>Регламент городского Собрания определяет</w:t>
      </w:r>
      <w:r>
        <w:rPr>
          <w:rFonts w:ascii="Times New Roman" w:hAnsi="Times New Roman" w:cs="Times New Roman"/>
          <w:bCs/>
          <w:sz w:val="24"/>
          <w:szCs w:val="24"/>
        </w:rPr>
        <w:t xml:space="preserve"> также другие </w:t>
      </w:r>
      <w:r w:rsidRPr="006F5880">
        <w:rPr>
          <w:rFonts w:ascii="Times New Roman" w:hAnsi="Times New Roman" w:cs="Times New Roman"/>
          <w:bCs/>
          <w:sz w:val="24"/>
          <w:szCs w:val="24"/>
        </w:rPr>
        <w:t xml:space="preserve"> формы депутатской деятельности: работа в комитетах, участие в </w:t>
      </w:r>
      <w:r>
        <w:rPr>
          <w:rFonts w:ascii="Times New Roman" w:hAnsi="Times New Roman" w:cs="Times New Roman"/>
          <w:bCs/>
          <w:sz w:val="24"/>
          <w:szCs w:val="24"/>
        </w:rPr>
        <w:t>их заседаниях</w:t>
      </w:r>
      <w:r w:rsidRPr="006F5880">
        <w:rPr>
          <w:rFonts w:ascii="Times New Roman" w:hAnsi="Times New Roman" w:cs="Times New Roman"/>
          <w:bCs/>
          <w:sz w:val="24"/>
          <w:szCs w:val="24"/>
        </w:rPr>
        <w:t xml:space="preserve">, комиссиях, выполнение поручений городского Собрания, участие в публичных слушаниях, направление депутатских запросов, обращений, выступления по вопросам депутатской деятельности в </w:t>
      </w:r>
      <w:r>
        <w:rPr>
          <w:rFonts w:ascii="Times New Roman" w:hAnsi="Times New Roman" w:cs="Times New Roman"/>
          <w:bCs/>
          <w:sz w:val="24"/>
          <w:szCs w:val="24"/>
        </w:rPr>
        <w:t>СМИ</w:t>
      </w:r>
      <w:r w:rsidRPr="006F5880">
        <w:rPr>
          <w:rFonts w:ascii="Times New Roman" w:hAnsi="Times New Roman" w:cs="Times New Roman"/>
          <w:bCs/>
          <w:sz w:val="24"/>
          <w:szCs w:val="24"/>
        </w:rPr>
        <w:t>, работа с избирателями,  представление ежегодного отчета избирателям о деятельности депутата.</w:t>
      </w:r>
      <w:r>
        <w:rPr>
          <w:rFonts w:ascii="Times New Roman" w:hAnsi="Times New Roman" w:cs="Times New Roman"/>
          <w:bCs/>
          <w:sz w:val="24"/>
          <w:szCs w:val="24"/>
        </w:rPr>
        <w:t xml:space="preserve"> В течение 2016 года депутаты направили 147 </w:t>
      </w:r>
      <w:r w:rsidRPr="008C5F18">
        <w:rPr>
          <w:rFonts w:ascii="Times New Roman" w:hAnsi="Times New Roman" w:cs="Times New Roman"/>
          <w:bCs/>
          <w:sz w:val="24"/>
          <w:szCs w:val="24"/>
        </w:rPr>
        <w:t>запросов.</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194836">
        <w:rPr>
          <w:rFonts w:ascii="Times New Roman" w:eastAsia="Times New Roman" w:hAnsi="Times New Roman" w:cs="Times New Roman"/>
          <w:sz w:val="24"/>
          <w:szCs w:val="24"/>
          <w:u w:val="single"/>
          <w:lang w:eastAsia="ru-RU"/>
        </w:rPr>
        <w:t xml:space="preserve">Правовое обеспечение деятельности городского Собрания возложено на юридический отдел. </w:t>
      </w:r>
      <w:r w:rsidRPr="00320E40">
        <w:rPr>
          <w:rFonts w:ascii="Times New Roman" w:eastAsia="Times New Roman" w:hAnsi="Times New Roman" w:cs="Times New Roman"/>
          <w:sz w:val="24"/>
          <w:szCs w:val="24"/>
          <w:lang w:eastAsia="ru-RU"/>
        </w:rPr>
        <w:t>Юридический отдел проводи</w:t>
      </w:r>
      <w:r>
        <w:rPr>
          <w:rFonts w:ascii="Times New Roman" w:eastAsia="Times New Roman" w:hAnsi="Times New Roman" w:cs="Times New Roman"/>
          <w:sz w:val="24"/>
          <w:szCs w:val="24"/>
          <w:lang w:eastAsia="ru-RU"/>
        </w:rPr>
        <w:t>л</w:t>
      </w:r>
      <w:r w:rsidRPr="00320E40">
        <w:rPr>
          <w:rFonts w:ascii="Times New Roman" w:eastAsia="Times New Roman" w:hAnsi="Times New Roman" w:cs="Times New Roman"/>
          <w:sz w:val="24"/>
          <w:szCs w:val="24"/>
          <w:lang w:eastAsia="ru-RU"/>
        </w:rPr>
        <w:t xml:space="preserve"> экспертизу проектов решений и  осуществл</w:t>
      </w:r>
      <w:r>
        <w:rPr>
          <w:rFonts w:ascii="Times New Roman" w:eastAsia="Times New Roman" w:hAnsi="Times New Roman" w:cs="Times New Roman"/>
          <w:sz w:val="24"/>
          <w:szCs w:val="24"/>
          <w:lang w:eastAsia="ru-RU"/>
        </w:rPr>
        <w:t>ял</w:t>
      </w:r>
      <w:r w:rsidRPr="00320E40">
        <w:rPr>
          <w:rFonts w:ascii="Times New Roman" w:eastAsia="Times New Roman" w:hAnsi="Times New Roman" w:cs="Times New Roman"/>
          <w:sz w:val="24"/>
          <w:szCs w:val="24"/>
          <w:lang w:eastAsia="ru-RU"/>
        </w:rPr>
        <w:t xml:space="preserve"> работу, связанную с совершенствованием муниципальной правовой базы</w:t>
      </w:r>
      <w:r>
        <w:rPr>
          <w:rFonts w:ascii="Times New Roman" w:eastAsia="Times New Roman" w:hAnsi="Times New Roman" w:cs="Times New Roman"/>
          <w:sz w:val="24"/>
          <w:szCs w:val="24"/>
          <w:lang w:eastAsia="ru-RU"/>
        </w:rPr>
        <w:t>, проводил ежемесячный мониторинг законодательства, результаты которого оформлялись и доводились до депутатов.</w:t>
      </w:r>
    </w:p>
    <w:p w:rsidR="002B2045" w:rsidRPr="006B0514"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6B0514">
        <w:rPr>
          <w:rFonts w:ascii="Times New Roman" w:eastAsia="Times New Roman" w:hAnsi="Times New Roman" w:cs="Times New Roman"/>
          <w:sz w:val="24"/>
          <w:szCs w:val="24"/>
          <w:lang w:eastAsia="ru-RU"/>
        </w:rPr>
        <w:t xml:space="preserve">В течение 2016 года </w:t>
      </w:r>
      <w:r>
        <w:rPr>
          <w:rFonts w:ascii="Times New Roman" w:eastAsia="Times New Roman" w:hAnsi="Times New Roman" w:cs="Times New Roman"/>
          <w:sz w:val="24"/>
          <w:szCs w:val="24"/>
          <w:lang w:eastAsia="ru-RU"/>
        </w:rPr>
        <w:t xml:space="preserve">юристы </w:t>
      </w:r>
      <w:r w:rsidRPr="006B0514">
        <w:rPr>
          <w:rFonts w:ascii="Times New Roman" w:eastAsia="Times New Roman" w:hAnsi="Times New Roman" w:cs="Times New Roman"/>
          <w:sz w:val="24"/>
          <w:szCs w:val="24"/>
          <w:lang w:eastAsia="ru-RU"/>
        </w:rPr>
        <w:t xml:space="preserve">провели экспертизу </w:t>
      </w:r>
      <w:r w:rsidRPr="006B0514">
        <w:rPr>
          <w:rFonts w:ascii="Times New Roman" w:eastAsia="Times New Roman" w:hAnsi="Times New Roman" w:cs="Times New Roman"/>
          <w:bCs/>
          <w:sz w:val="24"/>
          <w:szCs w:val="24"/>
          <w:lang w:eastAsia="ru-RU"/>
        </w:rPr>
        <w:t>103</w:t>
      </w:r>
      <w:r w:rsidRPr="006B0514">
        <w:rPr>
          <w:rFonts w:ascii="Times New Roman" w:eastAsia="Times New Roman" w:hAnsi="Times New Roman" w:cs="Times New Roman"/>
          <w:bCs/>
          <w:color w:val="666666"/>
          <w:sz w:val="24"/>
          <w:szCs w:val="24"/>
          <w:lang w:eastAsia="ru-RU"/>
        </w:rPr>
        <w:t xml:space="preserve"> </w:t>
      </w:r>
      <w:r w:rsidRPr="006B0514">
        <w:rPr>
          <w:rFonts w:ascii="Times New Roman" w:eastAsia="Times New Roman" w:hAnsi="Times New Roman" w:cs="Times New Roman"/>
          <w:sz w:val="24"/>
          <w:szCs w:val="24"/>
          <w:lang w:eastAsia="ru-RU"/>
        </w:rPr>
        <w:t xml:space="preserve">проектов решений, </w:t>
      </w:r>
      <w:r w:rsidRPr="006B0514">
        <w:rPr>
          <w:rFonts w:ascii="Times New Roman" w:eastAsia="Times New Roman" w:hAnsi="Times New Roman" w:cs="Times New Roman"/>
          <w:bCs/>
          <w:sz w:val="24"/>
          <w:szCs w:val="24"/>
          <w:lang w:eastAsia="ru-RU"/>
        </w:rPr>
        <w:t xml:space="preserve">66 </w:t>
      </w:r>
      <w:r w:rsidRPr="006B0514">
        <w:rPr>
          <w:rFonts w:ascii="Times New Roman" w:eastAsia="Times New Roman" w:hAnsi="Times New Roman" w:cs="Times New Roman"/>
          <w:sz w:val="24"/>
          <w:szCs w:val="24"/>
          <w:lang w:eastAsia="ru-RU"/>
        </w:rPr>
        <w:t>проектов правовых актов Главы городского самоуправления, Председателя городского Собрания.</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320E40">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аседаниях комитетов юристы </w:t>
      </w:r>
      <w:r w:rsidRPr="00320E40">
        <w:rPr>
          <w:rFonts w:ascii="Times New Roman" w:eastAsia="Times New Roman" w:hAnsi="Times New Roman" w:cs="Times New Roman"/>
          <w:sz w:val="24"/>
          <w:szCs w:val="24"/>
          <w:lang w:eastAsia="ru-RU"/>
        </w:rPr>
        <w:t>провод</w:t>
      </w:r>
      <w:r>
        <w:rPr>
          <w:rFonts w:ascii="Times New Roman" w:eastAsia="Times New Roman" w:hAnsi="Times New Roman" w:cs="Times New Roman"/>
          <w:sz w:val="24"/>
          <w:szCs w:val="24"/>
          <w:lang w:eastAsia="ru-RU"/>
        </w:rPr>
        <w:t xml:space="preserve">или </w:t>
      </w:r>
      <w:r w:rsidRPr="00320E40">
        <w:rPr>
          <w:rFonts w:ascii="Times New Roman" w:eastAsia="Times New Roman" w:hAnsi="Times New Roman" w:cs="Times New Roman"/>
          <w:sz w:val="24"/>
          <w:szCs w:val="24"/>
          <w:lang w:eastAsia="ru-RU"/>
        </w:rPr>
        <w:t>работу по разъяснению основных положений проектов документов  с правовой точки зрения</w:t>
      </w:r>
      <w:r>
        <w:rPr>
          <w:rFonts w:ascii="Times New Roman" w:eastAsia="Times New Roman" w:hAnsi="Times New Roman" w:cs="Times New Roman"/>
          <w:sz w:val="24"/>
          <w:szCs w:val="24"/>
          <w:lang w:eastAsia="ru-RU"/>
        </w:rPr>
        <w:t>:</w:t>
      </w:r>
      <w:r w:rsidRPr="00320E40">
        <w:rPr>
          <w:rFonts w:ascii="Times New Roman" w:eastAsia="Times New Roman" w:hAnsi="Times New Roman" w:cs="Times New Roman"/>
          <w:sz w:val="24"/>
          <w:szCs w:val="24"/>
          <w:lang w:eastAsia="ru-RU"/>
        </w:rPr>
        <w:t xml:space="preserve"> отвеча</w:t>
      </w:r>
      <w:r>
        <w:rPr>
          <w:rFonts w:ascii="Times New Roman" w:eastAsia="Times New Roman" w:hAnsi="Times New Roman" w:cs="Times New Roman"/>
          <w:sz w:val="24"/>
          <w:szCs w:val="24"/>
          <w:lang w:eastAsia="ru-RU"/>
        </w:rPr>
        <w:t>ли</w:t>
      </w:r>
      <w:r w:rsidRPr="00320E40">
        <w:rPr>
          <w:rFonts w:ascii="Times New Roman" w:eastAsia="Times New Roman" w:hAnsi="Times New Roman" w:cs="Times New Roman"/>
          <w:sz w:val="24"/>
          <w:szCs w:val="24"/>
          <w:lang w:eastAsia="ru-RU"/>
        </w:rPr>
        <w:t xml:space="preserve"> на вопросы</w:t>
      </w:r>
      <w:r>
        <w:rPr>
          <w:rFonts w:ascii="Times New Roman" w:eastAsia="Times New Roman" w:hAnsi="Times New Roman" w:cs="Times New Roman"/>
          <w:sz w:val="24"/>
          <w:szCs w:val="24"/>
          <w:lang w:eastAsia="ru-RU"/>
        </w:rPr>
        <w:t xml:space="preserve"> депутатов</w:t>
      </w:r>
      <w:r w:rsidRPr="00320E40">
        <w:rPr>
          <w:rFonts w:ascii="Times New Roman" w:eastAsia="Times New Roman" w:hAnsi="Times New Roman" w:cs="Times New Roman"/>
          <w:sz w:val="24"/>
          <w:szCs w:val="24"/>
          <w:lang w:eastAsia="ru-RU"/>
        </w:rPr>
        <w:t>, объясня</w:t>
      </w:r>
      <w:r>
        <w:rPr>
          <w:rFonts w:ascii="Times New Roman" w:eastAsia="Times New Roman" w:hAnsi="Times New Roman" w:cs="Times New Roman"/>
          <w:sz w:val="24"/>
          <w:szCs w:val="24"/>
          <w:lang w:eastAsia="ru-RU"/>
        </w:rPr>
        <w:t>ли</w:t>
      </w:r>
      <w:r w:rsidRPr="00320E40">
        <w:rPr>
          <w:rFonts w:ascii="Times New Roman" w:eastAsia="Times New Roman" w:hAnsi="Times New Roman" w:cs="Times New Roman"/>
          <w:sz w:val="24"/>
          <w:szCs w:val="24"/>
          <w:lang w:eastAsia="ru-RU"/>
        </w:rPr>
        <w:t xml:space="preserve"> юридические особенности рассматриваемого проекта, его связи с действующим законодательством. </w:t>
      </w:r>
      <w:r>
        <w:rPr>
          <w:rFonts w:ascii="Times New Roman" w:eastAsia="Times New Roman" w:hAnsi="Times New Roman" w:cs="Times New Roman"/>
          <w:sz w:val="24"/>
          <w:szCs w:val="24"/>
          <w:lang w:eastAsia="ru-RU"/>
        </w:rPr>
        <w:t xml:space="preserve">Кроме этого, сотрудники юридического отдела систематически проводили для депутатов </w:t>
      </w:r>
      <w:r w:rsidRPr="005D7F6D">
        <w:rPr>
          <w:rFonts w:ascii="Times New Roman" w:eastAsia="Times New Roman" w:hAnsi="Times New Roman" w:cs="Times New Roman"/>
          <w:sz w:val="24"/>
          <w:szCs w:val="24"/>
          <w:lang w:eastAsia="ru-RU"/>
        </w:rPr>
        <w:t>консультации по вопросам нормотворчества</w:t>
      </w:r>
      <w:r>
        <w:rPr>
          <w:rFonts w:ascii="Times New Roman" w:eastAsia="Times New Roman" w:hAnsi="Times New Roman" w:cs="Times New Roman"/>
          <w:sz w:val="24"/>
          <w:szCs w:val="24"/>
          <w:lang w:eastAsia="ru-RU"/>
        </w:rPr>
        <w:t>.</w:t>
      </w:r>
    </w:p>
    <w:p w:rsidR="002B2045" w:rsidRPr="00320E40" w:rsidRDefault="002B2045" w:rsidP="002B2045">
      <w:pPr>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В соответствии с федеральным законодательством</w:t>
      </w:r>
      <w:r>
        <w:rPr>
          <w:rFonts w:ascii="Times New Roman" w:eastAsia="Times New Roman" w:hAnsi="Times New Roman" w:cs="Times New Roman"/>
          <w:sz w:val="24"/>
          <w:szCs w:val="24"/>
          <w:lang w:eastAsia="ru-RU"/>
        </w:rPr>
        <w:t>,</w:t>
      </w:r>
      <w:r w:rsidRPr="00320E40">
        <w:rPr>
          <w:rFonts w:ascii="Times New Roman" w:eastAsia="Times New Roman" w:hAnsi="Times New Roman" w:cs="Times New Roman"/>
          <w:sz w:val="24"/>
          <w:szCs w:val="24"/>
          <w:lang w:eastAsia="ru-RU"/>
        </w:rPr>
        <w:t xml:space="preserve"> Экспертным советом</w:t>
      </w:r>
      <w:r w:rsidRPr="0065384B">
        <w:rPr>
          <w:b/>
        </w:rPr>
        <w:t xml:space="preserve"> </w:t>
      </w:r>
      <w:r w:rsidRPr="0065384B">
        <w:rPr>
          <w:rFonts w:ascii="Times New Roman" w:eastAsia="Times New Roman" w:hAnsi="Times New Roman" w:cs="Times New Roman"/>
          <w:sz w:val="24"/>
          <w:szCs w:val="24"/>
          <w:lang w:eastAsia="ru-RU"/>
        </w:rPr>
        <w:t>по проведению антикоррупционной экспертизы нормативных правовых актов</w:t>
      </w:r>
      <w:r>
        <w:rPr>
          <w:b/>
        </w:rPr>
        <w:t xml:space="preserve">  </w:t>
      </w:r>
      <w:r w:rsidRPr="00320E40">
        <w:rPr>
          <w:rFonts w:ascii="Times New Roman" w:eastAsia="Times New Roman" w:hAnsi="Times New Roman" w:cs="Times New Roman"/>
          <w:sz w:val="24"/>
          <w:szCs w:val="24"/>
          <w:lang w:eastAsia="ru-RU"/>
        </w:rPr>
        <w:t>и сотрудниками юридического отдела  проводи</w:t>
      </w:r>
      <w:r>
        <w:rPr>
          <w:rFonts w:ascii="Times New Roman" w:eastAsia="Times New Roman" w:hAnsi="Times New Roman" w:cs="Times New Roman"/>
          <w:sz w:val="24"/>
          <w:szCs w:val="24"/>
          <w:lang w:eastAsia="ru-RU"/>
        </w:rPr>
        <w:t>лась</w:t>
      </w:r>
      <w:r w:rsidRPr="00320E40">
        <w:rPr>
          <w:rFonts w:ascii="Times New Roman" w:eastAsia="Times New Roman" w:hAnsi="Times New Roman" w:cs="Times New Roman"/>
          <w:sz w:val="24"/>
          <w:szCs w:val="24"/>
          <w:lang w:eastAsia="ru-RU"/>
        </w:rPr>
        <w:t xml:space="preserve"> антикоррупционная экспертиза проектов нормативных правовых актов.</w:t>
      </w:r>
    </w:p>
    <w:p w:rsidR="002B2045"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4836">
        <w:rPr>
          <w:rFonts w:ascii="Times New Roman" w:eastAsia="Times New Roman" w:hAnsi="Times New Roman" w:cs="Times New Roman"/>
          <w:sz w:val="24"/>
          <w:szCs w:val="24"/>
          <w:u w:val="single"/>
          <w:lang w:eastAsia="ru-RU"/>
        </w:rPr>
        <w:t>Нормотворческая деятельность г</w:t>
      </w:r>
      <w:r>
        <w:rPr>
          <w:rFonts w:ascii="Times New Roman" w:eastAsia="Times New Roman" w:hAnsi="Times New Roman" w:cs="Times New Roman"/>
          <w:sz w:val="24"/>
          <w:szCs w:val="24"/>
          <w:u w:val="single"/>
          <w:lang w:eastAsia="ru-RU"/>
        </w:rPr>
        <w:t>ородского Собрания  осуществлялась</w:t>
      </w:r>
      <w:r w:rsidRPr="00194836">
        <w:rPr>
          <w:rFonts w:ascii="Times New Roman" w:eastAsia="Times New Roman" w:hAnsi="Times New Roman" w:cs="Times New Roman"/>
          <w:sz w:val="24"/>
          <w:szCs w:val="24"/>
          <w:u w:val="single"/>
          <w:lang w:eastAsia="ru-RU"/>
        </w:rPr>
        <w:t xml:space="preserve"> в сотрудничестве с прокуратурой города Обнинска.</w:t>
      </w:r>
      <w:r>
        <w:rPr>
          <w:rFonts w:ascii="Times New Roman" w:eastAsia="Times New Roman" w:hAnsi="Times New Roman" w:cs="Times New Roman"/>
          <w:sz w:val="24"/>
          <w:szCs w:val="24"/>
          <w:lang w:eastAsia="ru-RU"/>
        </w:rPr>
        <w:t xml:space="preserve"> </w:t>
      </w:r>
      <w:r w:rsidRPr="00FC4884">
        <w:rPr>
          <w:rFonts w:ascii="Times New Roman" w:eastAsia="Times New Roman" w:hAnsi="Times New Roman" w:cs="Times New Roman"/>
          <w:sz w:val="24"/>
          <w:szCs w:val="24"/>
          <w:lang w:eastAsia="ru-RU"/>
        </w:rPr>
        <w:t xml:space="preserve">Планомерно </w:t>
      </w:r>
      <w:r>
        <w:rPr>
          <w:rFonts w:ascii="Times New Roman" w:eastAsia="Times New Roman" w:hAnsi="Times New Roman" w:cs="Times New Roman"/>
          <w:sz w:val="24"/>
          <w:szCs w:val="24"/>
          <w:lang w:eastAsia="ru-RU"/>
        </w:rPr>
        <w:t xml:space="preserve">направлялись в </w:t>
      </w:r>
      <w:r w:rsidRPr="00AC553D">
        <w:rPr>
          <w:rFonts w:ascii="Times New Roman" w:eastAsia="Times New Roman" w:hAnsi="Times New Roman" w:cs="Times New Roman"/>
          <w:sz w:val="24"/>
          <w:szCs w:val="24"/>
          <w:lang w:eastAsia="ru-RU"/>
        </w:rPr>
        <w:t xml:space="preserve">прокуратуру города </w:t>
      </w:r>
      <w:r>
        <w:rPr>
          <w:rFonts w:ascii="Times New Roman" w:eastAsia="Times New Roman" w:hAnsi="Times New Roman" w:cs="Times New Roman"/>
          <w:sz w:val="24"/>
          <w:szCs w:val="24"/>
          <w:lang w:eastAsia="ru-RU"/>
        </w:rPr>
        <w:t xml:space="preserve">проекты </w:t>
      </w:r>
      <w:r w:rsidRPr="00FC4884">
        <w:rPr>
          <w:rFonts w:ascii="Times New Roman" w:eastAsia="Times New Roman" w:hAnsi="Times New Roman" w:cs="Times New Roman"/>
          <w:sz w:val="24"/>
          <w:szCs w:val="24"/>
          <w:lang w:eastAsia="ru-RU"/>
        </w:rPr>
        <w:t xml:space="preserve">нормативных </w:t>
      </w:r>
      <w:r>
        <w:rPr>
          <w:rFonts w:ascii="Times New Roman" w:eastAsia="Times New Roman" w:hAnsi="Times New Roman" w:cs="Times New Roman"/>
          <w:sz w:val="24"/>
          <w:szCs w:val="24"/>
          <w:lang w:eastAsia="ru-RU"/>
        </w:rPr>
        <w:t>актов</w:t>
      </w:r>
      <w:r w:rsidRPr="00AC553D">
        <w:rPr>
          <w:rFonts w:ascii="Times New Roman" w:eastAsia="Times New Roman" w:hAnsi="Times New Roman" w:cs="Times New Roman"/>
          <w:sz w:val="24"/>
          <w:szCs w:val="24"/>
          <w:lang w:eastAsia="ru-RU"/>
        </w:rPr>
        <w:t xml:space="preserve"> для проверки их </w:t>
      </w:r>
      <w:r>
        <w:rPr>
          <w:rFonts w:ascii="Times New Roman" w:eastAsia="Times New Roman" w:hAnsi="Times New Roman" w:cs="Times New Roman"/>
          <w:sz w:val="24"/>
          <w:szCs w:val="24"/>
          <w:lang w:eastAsia="ru-RU"/>
        </w:rPr>
        <w:t xml:space="preserve">соответствия законодательству </w:t>
      </w:r>
      <w:r w:rsidRPr="00AC553D">
        <w:rPr>
          <w:rFonts w:ascii="Times New Roman" w:eastAsia="Times New Roman" w:hAnsi="Times New Roman" w:cs="Times New Roman"/>
          <w:sz w:val="24"/>
          <w:szCs w:val="24"/>
          <w:lang w:eastAsia="ru-RU"/>
        </w:rPr>
        <w:t xml:space="preserve">и проведения антикоррупционной экспертизы, </w:t>
      </w:r>
      <w:r>
        <w:rPr>
          <w:rFonts w:ascii="Times New Roman" w:eastAsia="Times New Roman" w:hAnsi="Times New Roman" w:cs="Times New Roman"/>
          <w:sz w:val="24"/>
          <w:szCs w:val="24"/>
          <w:lang w:eastAsia="ru-RU"/>
        </w:rPr>
        <w:t>затем - принятых решений</w:t>
      </w:r>
      <w:r w:rsidRPr="00FC4884">
        <w:rPr>
          <w:rFonts w:ascii="Times New Roman" w:eastAsia="Times New Roman" w:hAnsi="Times New Roman" w:cs="Times New Roman"/>
          <w:sz w:val="24"/>
          <w:szCs w:val="24"/>
          <w:lang w:eastAsia="ru-RU"/>
        </w:rPr>
        <w:t>, в Министерство юстиции</w:t>
      </w:r>
      <w:r>
        <w:rPr>
          <w:rFonts w:ascii="Times New Roman" w:eastAsia="Times New Roman" w:hAnsi="Times New Roman" w:cs="Times New Roman"/>
          <w:sz w:val="24"/>
          <w:szCs w:val="24"/>
          <w:lang w:eastAsia="ru-RU"/>
        </w:rPr>
        <w:t xml:space="preserve"> - решений о внесении изменений в Устав города.</w:t>
      </w:r>
      <w:r w:rsidRPr="00FE2B2F">
        <w:rPr>
          <w:rFonts w:ascii="Times New Roman" w:eastAsia="Times New Roman" w:hAnsi="Times New Roman" w:cs="Times New Roman"/>
          <w:sz w:val="24"/>
          <w:szCs w:val="24"/>
          <w:lang w:eastAsia="ru-RU"/>
        </w:rPr>
        <w:t xml:space="preserve"> Таким образом, участие прокуратуры города в правотворческой деятельности городского Собрания </w:t>
      </w:r>
      <w:r>
        <w:rPr>
          <w:rFonts w:ascii="Times New Roman" w:eastAsia="Times New Roman" w:hAnsi="Times New Roman" w:cs="Times New Roman"/>
          <w:sz w:val="24"/>
          <w:szCs w:val="24"/>
          <w:lang w:eastAsia="ru-RU"/>
        </w:rPr>
        <w:t>было направлено на предупреждение необходи</w:t>
      </w:r>
      <w:r w:rsidRPr="00FE2B2F">
        <w:rPr>
          <w:rFonts w:ascii="Times New Roman" w:eastAsia="Times New Roman" w:hAnsi="Times New Roman" w:cs="Times New Roman"/>
          <w:sz w:val="24"/>
          <w:szCs w:val="24"/>
          <w:lang w:eastAsia="ru-RU"/>
        </w:rPr>
        <w:t>мости в принятии мер прокурорского реагирования, направленных на приведение вновь принятых решений в соответствие с требованиями действующего законодательства.</w:t>
      </w:r>
    </w:p>
    <w:p w:rsidR="002B2045" w:rsidRPr="00FE2B2F"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E2B2F">
        <w:rPr>
          <w:rFonts w:ascii="Times New Roman" w:eastAsia="Times New Roman" w:hAnsi="Times New Roman" w:cs="Times New Roman"/>
          <w:sz w:val="24"/>
          <w:szCs w:val="24"/>
          <w:lang w:eastAsia="ru-RU"/>
        </w:rPr>
        <w:t xml:space="preserve">ставом </w:t>
      </w:r>
      <w:r>
        <w:rPr>
          <w:rFonts w:ascii="Times New Roman" w:eastAsia="Times New Roman" w:hAnsi="Times New Roman" w:cs="Times New Roman"/>
          <w:sz w:val="24"/>
          <w:szCs w:val="24"/>
          <w:lang w:eastAsia="ru-RU"/>
        </w:rPr>
        <w:t xml:space="preserve">муниципального образования </w:t>
      </w:r>
      <w:r w:rsidRPr="00FE2B2F">
        <w:rPr>
          <w:rFonts w:ascii="Times New Roman" w:eastAsia="Times New Roman" w:hAnsi="Times New Roman" w:cs="Times New Roman"/>
          <w:sz w:val="24"/>
          <w:szCs w:val="24"/>
          <w:lang w:eastAsia="ru-RU"/>
        </w:rPr>
        <w:t xml:space="preserve">прокурор города наделен правом правотворческой инициативы. </w:t>
      </w:r>
      <w:r>
        <w:rPr>
          <w:rFonts w:ascii="Times New Roman" w:eastAsia="Times New Roman" w:hAnsi="Times New Roman" w:cs="Times New Roman"/>
          <w:sz w:val="24"/>
          <w:szCs w:val="24"/>
          <w:lang w:eastAsia="ru-RU"/>
        </w:rPr>
        <w:t>В 2016 году в городское Собрание из прокуратуры города поступило три проекта нормативных актов, в 2016 году два из них были рассмотрены и утверждены.</w:t>
      </w:r>
    </w:p>
    <w:p w:rsidR="002B2045" w:rsidRPr="00513754"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513754">
        <w:rPr>
          <w:rFonts w:ascii="Times New Roman" w:eastAsia="Times New Roman" w:hAnsi="Times New Roman" w:cs="Times New Roman"/>
          <w:sz w:val="24"/>
          <w:szCs w:val="24"/>
          <w:lang w:eastAsia="ru-RU"/>
        </w:rPr>
        <w:t>Один раз в полугодие прокуратура информир</w:t>
      </w:r>
      <w:r>
        <w:rPr>
          <w:rFonts w:ascii="Times New Roman" w:eastAsia="Times New Roman" w:hAnsi="Times New Roman" w:cs="Times New Roman"/>
          <w:sz w:val="24"/>
          <w:szCs w:val="24"/>
          <w:lang w:eastAsia="ru-RU"/>
        </w:rPr>
        <w:t>овала</w:t>
      </w:r>
      <w:r w:rsidRPr="00513754">
        <w:rPr>
          <w:rFonts w:ascii="Times New Roman" w:eastAsia="Times New Roman" w:hAnsi="Times New Roman" w:cs="Times New Roman"/>
          <w:sz w:val="24"/>
          <w:szCs w:val="24"/>
          <w:lang w:eastAsia="ru-RU"/>
        </w:rPr>
        <w:t xml:space="preserve"> городское Собрание и Администрацию города о состоянии законности, </w:t>
      </w:r>
      <w:r>
        <w:rPr>
          <w:rFonts w:ascii="Times New Roman" w:eastAsia="Times New Roman" w:hAnsi="Times New Roman" w:cs="Times New Roman"/>
          <w:sz w:val="24"/>
          <w:szCs w:val="24"/>
          <w:lang w:eastAsia="ru-RU"/>
        </w:rPr>
        <w:t xml:space="preserve">по результатам работы с информацией были приняты планы мероприятий, направленных на устранение замечаний. </w:t>
      </w:r>
    </w:p>
    <w:p w:rsidR="002B2045" w:rsidRDefault="002B2045" w:rsidP="002B2045">
      <w:pPr>
        <w:ind w:left="0"/>
        <w:rPr>
          <w:rFonts w:ascii="Times New Roman" w:eastAsia="Times New Roman" w:hAnsi="Times New Roman" w:cs="Times New Roman"/>
          <w:sz w:val="24"/>
          <w:szCs w:val="24"/>
          <w:u w:val="single"/>
          <w:lang w:eastAsia="ru-RU"/>
        </w:rPr>
      </w:pPr>
    </w:p>
    <w:p w:rsidR="002B2045" w:rsidRDefault="002B2045" w:rsidP="002B2045">
      <w:pPr>
        <w:ind w:left="0"/>
        <w:rPr>
          <w:rFonts w:ascii="Times New Roman" w:eastAsia="Times New Roman" w:hAnsi="Times New Roman" w:cs="Times New Roman"/>
          <w:sz w:val="24"/>
          <w:szCs w:val="24"/>
          <w:lang w:eastAsia="ru-RU"/>
        </w:rPr>
      </w:pPr>
      <w:r w:rsidRPr="00194836">
        <w:rPr>
          <w:rFonts w:ascii="Times New Roman" w:eastAsia="Times New Roman" w:hAnsi="Times New Roman" w:cs="Times New Roman"/>
          <w:sz w:val="24"/>
          <w:szCs w:val="24"/>
          <w:u w:val="single"/>
          <w:lang w:eastAsia="ru-RU"/>
        </w:rPr>
        <w:t>Работа городского Собрания организовывается на плановой основе.</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 xml:space="preserve">Порядок </w:t>
      </w:r>
      <w:r>
        <w:rPr>
          <w:rFonts w:ascii="Times New Roman" w:eastAsia="Times New Roman" w:hAnsi="Times New Roman" w:cs="Times New Roman"/>
          <w:sz w:val="24"/>
          <w:szCs w:val="24"/>
          <w:lang w:eastAsia="ru-RU"/>
        </w:rPr>
        <w:t xml:space="preserve">разработки и </w:t>
      </w:r>
      <w:r w:rsidRPr="00320E40">
        <w:rPr>
          <w:rFonts w:ascii="Times New Roman" w:eastAsia="Times New Roman" w:hAnsi="Times New Roman" w:cs="Times New Roman"/>
          <w:sz w:val="24"/>
          <w:szCs w:val="24"/>
          <w:lang w:eastAsia="ru-RU"/>
        </w:rPr>
        <w:t>утверждения план</w:t>
      </w:r>
      <w:r>
        <w:rPr>
          <w:rFonts w:ascii="Times New Roman" w:eastAsia="Times New Roman" w:hAnsi="Times New Roman" w:cs="Times New Roman"/>
          <w:sz w:val="24"/>
          <w:szCs w:val="24"/>
          <w:lang w:eastAsia="ru-RU"/>
        </w:rPr>
        <w:t>ов</w:t>
      </w:r>
      <w:r w:rsidRPr="00320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320E40">
        <w:rPr>
          <w:rFonts w:ascii="Times New Roman" w:eastAsia="Times New Roman" w:hAnsi="Times New Roman" w:cs="Times New Roman"/>
          <w:sz w:val="24"/>
          <w:szCs w:val="24"/>
          <w:lang w:eastAsia="ru-RU"/>
        </w:rPr>
        <w:t xml:space="preserve"> определен Регламентом городского Собрания.</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66396">
        <w:rPr>
          <w:rFonts w:ascii="Times New Roman" w:eastAsia="Times New Roman" w:hAnsi="Times New Roman" w:cs="Times New Roman"/>
          <w:sz w:val="24"/>
          <w:szCs w:val="24"/>
          <w:lang w:eastAsia="ru-RU"/>
        </w:rPr>
        <w:t xml:space="preserve">лан </w:t>
      </w:r>
      <w:r>
        <w:rPr>
          <w:rFonts w:ascii="Times New Roman" w:eastAsia="Times New Roman" w:hAnsi="Times New Roman" w:cs="Times New Roman"/>
          <w:sz w:val="24"/>
          <w:szCs w:val="24"/>
          <w:lang w:eastAsia="ru-RU"/>
        </w:rPr>
        <w:t>на 2016 год, утвержденный Гла</w:t>
      </w:r>
      <w:r w:rsidRPr="00320E40">
        <w:rPr>
          <w:rFonts w:ascii="Times New Roman" w:eastAsia="Times New Roman" w:hAnsi="Times New Roman" w:cs="Times New Roman"/>
          <w:sz w:val="24"/>
          <w:szCs w:val="24"/>
          <w:lang w:eastAsia="ru-RU"/>
        </w:rPr>
        <w:t>вой городского самоуправления, Председателем городского Собрания</w:t>
      </w:r>
      <w:r>
        <w:rPr>
          <w:rFonts w:ascii="Times New Roman" w:eastAsia="Times New Roman" w:hAnsi="Times New Roman" w:cs="Times New Roman"/>
          <w:sz w:val="24"/>
          <w:szCs w:val="24"/>
          <w:lang w:eastAsia="ru-RU"/>
        </w:rPr>
        <w:t>,</w:t>
      </w:r>
      <w:r w:rsidRPr="003663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содержит разделы: график </w:t>
      </w:r>
      <w:r w:rsidRPr="00320E40">
        <w:rPr>
          <w:rFonts w:ascii="Times New Roman" w:eastAsia="Times New Roman" w:hAnsi="Times New Roman" w:cs="Times New Roman"/>
          <w:sz w:val="24"/>
          <w:szCs w:val="24"/>
          <w:lang w:eastAsia="ru-RU"/>
        </w:rPr>
        <w:t xml:space="preserve"> очередны</w:t>
      </w:r>
      <w:r>
        <w:rPr>
          <w:rFonts w:ascii="Times New Roman" w:eastAsia="Times New Roman" w:hAnsi="Times New Roman" w:cs="Times New Roman"/>
          <w:sz w:val="24"/>
          <w:szCs w:val="24"/>
          <w:lang w:eastAsia="ru-RU"/>
        </w:rPr>
        <w:t xml:space="preserve">х заседаний городского Собрания, правотворческая деятельность и </w:t>
      </w:r>
      <w:r w:rsidRPr="00366396">
        <w:rPr>
          <w:rFonts w:ascii="Times New Roman" w:eastAsia="Times New Roman" w:hAnsi="Times New Roman" w:cs="Times New Roman"/>
          <w:sz w:val="24"/>
          <w:szCs w:val="24"/>
          <w:lang w:eastAsia="ru-RU"/>
        </w:rPr>
        <w:t xml:space="preserve"> организационные вопросы</w:t>
      </w:r>
      <w:r>
        <w:rPr>
          <w:rFonts w:ascii="Times New Roman" w:eastAsia="Times New Roman" w:hAnsi="Times New Roman" w:cs="Times New Roman"/>
          <w:sz w:val="24"/>
          <w:szCs w:val="24"/>
          <w:lang w:eastAsia="ru-RU"/>
        </w:rPr>
        <w:t xml:space="preserve">. </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В план работы городского Собрания </w:t>
      </w:r>
      <w:r>
        <w:rPr>
          <w:rFonts w:ascii="Times New Roman" w:eastAsia="Times New Roman" w:hAnsi="Times New Roman" w:cs="Times New Roman"/>
          <w:sz w:val="24"/>
          <w:szCs w:val="24"/>
          <w:lang w:eastAsia="ru-RU"/>
        </w:rPr>
        <w:t>были включены</w:t>
      </w:r>
      <w:r w:rsidRPr="00320E40">
        <w:rPr>
          <w:rFonts w:ascii="Times New Roman" w:eastAsia="Times New Roman" w:hAnsi="Times New Roman" w:cs="Times New Roman"/>
          <w:sz w:val="24"/>
          <w:szCs w:val="24"/>
          <w:lang w:eastAsia="ru-RU"/>
        </w:rPr>
        <w:t xml:space="preserve"> проекты решений, обязательные к рассмотрению в соответствии с законодательством</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 xml:space="preserve">проекты, потребность принятия которых возникла </w:t>
      </w:r>
      <w:r>
        <w:rPr>
          <w:rFonts w:ascii="Times New Roman" w:eastAsia="Times New Roman" w:hAnsi="Times New Roman" w:cs="Times New Roman"/>
          <w:sz w:val="24"/>
          <w:szCs w:val="24"/>
          <w:lang w:eastAsia="ru-RU"/>
        </w:rPr>
        <w:t>в связи с изменением федерального и регионального законодательства,</w:t>
      </w:r>
      <w:r w:rsidRPr="00320E40">
        <w:rPr>
          <w:rFonts w:ascii="Times New Roman" w:eastAsia="Times New Roman" w:hAnsi="Times New Roman" w:cs="Times New Roman"/>
          <w:sz w:val="24"/>
          <w:szCs w:val="24"/>
          <w:lang w:eastAsia="ru-RU"/>
        </w:rPr>
        <w:t xml:space="preserve"> в утверждённый план не внос</w:t>
      </w:r>
      <w:r>
        <w:rPr>
          <w:rFonts w:ascii="Times New Roman" w:eastAsia="Times New Roman" w:hAnsi="Times New Roman" w:cs="Times New Roman"/>
          <w:sz w:val="24"/>
          <w:szCs w:val="24"/>
          <w:lang w:eastAsia="ru-RU"/>
        </w:rPr>
        <w:t>ились</w:t>
      </w:r>
      <w:r w:rsidRPr="00320E40">
        <w:rPr>
          <w:rFonts w:ascii="Times New Roman" w:eastAsia="Times New Roman" w:hAnsi="Times New Roman" w:cs="Times New Roman"/>
          <w:sz w:val="24"/>
          <w:szCs w:val="24"/>
          <w:lang w:eastAsia="ru-RU"/>
        </w:rPr>
        <w:t>, они рассматрива</w:t>
      </w:r>
      <w:r>
        <w:rPr>
          <w:rFonts w:ascii="Times New Roman" w:eastAsia="Times New Roman" w:hAnsi="Times New Roman" w:cs="Times New Roman"/>
          <w:sz w:val="24"/>
          <w:szCs w:val="24"/>
          <w:lang w:eastAsia="ru-RU"/>
        </w:rPr>
        <w:t>лись</w:t>
      </w:r>
      <w:r w:rsidRPr="00320E40">
        <w:rPr>
          <w:rFonts w:ascii="Times New Roman" w:eastAsia="Times New Roman" w:hAnsi="Times New Roman" w:cs="Times New Roman"/>
          <w:sz w:val="24"/>
          <w:szCs w:val="24"/>
          <w:lang w:eastAsia="ru-RU"/>
        </w:rPr>
        <w:t xml:space="preserve"> в ходе текущей деятельности</w:t>
      </w:r>
      <w:r>
        <w:rPr>
          <w:rFonts w:ascii="Times New Roman" w:eastAsia="Times New Roman" w:hAnsi="Times New Roman" w:cs="Times New Roman"/>
          <w:sz w:val="24"/>
          <w:szCs w:val="24"/>
          <w:lang w:eastAsia="ru-RU"/>
        </w:rPr>
        <w:t xml:space="preserve"> городского Собрания</w:t>
      </w:r>
      <w:r w:rsidRPr="00320E40">
        <w:rPr>
          <w:rFonts w:ascii="Times New Roman" w:eastAsia="Times New Roman" w:hAnsi="Times New Roman" w:cs="Times New Roman"/>
          <w:sz w:val="24"/>
          <w:szCs w:val="24"/>
          <w:lang w:eastAsia="ru-RU"/>
        </w:rPr>
        <w:t>.</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320E40">
        <w:rPr>
          <w:rFonts w:ascii="Times New Roman" w:eastAsia="Times New Roman" w:hAnsi="Times New Roman" w:cs="Times New Roman"/>
          <w:sz w:val="24"/>
          <w:szCs w:val="24"/>
          <w:lang w:eastAsia="ru-RU"/>
        </w:rPr>
        <w:t>жемесячно составля</w:t>
      </w:r>
      <w:r>
        <w:rPr>
          <w:rFonts w:ascii="Times New Roman" w:eastAsia="Times New Roman" w:hAnsi="Times New Roman" w:cs="Times New Roman"/>
          <w:sz w:val="24"/>
          <w:szCs w:val="24"/>
          <w:lang w:eastAsia="ru-RU"/>
        </w:rPr>
        <w:t>лся</w:t>
      </w:r>
      <w:r w:rsidRPr="00320E40">
        <w:rPr>
          <w:rFonts w:ascii="Times New Roman" w:eastAsia="Times New Roman" w:hAnsi="Times New Roman" w:cs="Times New Roman"/>
          <w:sz w:val="24"/>
          <w:szCs w:val="24"/>
          <w:lang w:eastAsia="ru-RU"/>
        </w:rPr>
        <w:t xml:space="preserve"> план основных мероприятий городского Собрания, который, при необходимости,  корректир</w:t>
      </w:r>
      <w:r>
        <w:rPr>
          <w:rFonts w:ascii="Times New Roman" w:eastAsia="Times New Roman" w:hAnsi="Times New Roman" w:cs="Times New Roman"/>
          <w:sz w:val="24"/>
          <w:szCs w:val="24"/>
          <w:lang w:eastAsia="ru-RU"/>
        </w:rPr>
        <w:t>овался</w:t>
      </w:r>
      <w:r w:rsidRPr="00320E40">
        <w:rPr>
          <w:rFonts w:ascii="Times New Roman" w:eastAsia="Times New Roman" w:hAnsi="Times New Roman" w:cs="Times New Roman"/>
          <w:sz w:val="24"/>
          <w:szCs w:val="24"/>
          <w:lang w:eastAsia="ru-RU"/>
        </w:rPr>
        <w:t xml:space="preserve">.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7A7181">
        <w:rPr>
          <w:rFonts w:ascii="Times New Roman" w:eastAsia="Times New Roman" w:hAnsi="Times New Roman" w:cs="Times New Roman"/>
          <w:sz w:val="24"/>
          <w:szCs w:val="24"/>
          <w:lang w:eastAsia="ru-RU"/>
        </w:rPr>
        <w:t>Согласно Регламенту городского Собрания практическое исполнение планов  контроли</w:t>
      </w:r>
      <w:r>
        <w:rPr>
          <w:rFonts w:ascii="Times New Roman" w:eastAsia="Times New Roman" w:hAnsi="Times New Roman" w:cs="Times New Roman"/>
          <w:sz w:val="24"/>
          <w:szCs w:val="24"/>
          <w:lang w:eastAsia="ru-RU"/>
        </w:rPr>
        <w:t xml:space="preserve">ровали Глава </w:t>
      </w:r>
      <w:r w:rsidRPr="007A7181">
        <w:rPr>
          <w:rFonts w:ascii="Times New Roman" w:eastAsia="Times New Roman" w:hAnsi="Times New Roman" w:cs="Times New Roman"/>
          <w:sz w:val="24"/>
          <w:szCs w:val="24"/>
          <w:lang w:eastAsia="ru-RU"/>
        </w:rPr>
        <w:t>городско</w:t>
      </w:r>
      <w:r>
        <w:rPr>
          <w:rFonts w:ascii="Times New Roman" w:eastAsia="Times New Roman" w:hAnsi="Times New Roman" w:cs="Times New Roman"/>
          <w:sz w:val="24"/>
          <w:szCs w:val="24"/>
          <w:lang w:eastAsia="ru-RU"/>
        </w:rPr>
        <w:t>го самоуправления, Председатель</w:t>
      </w:r>
      <w:r w:rsidRPr="007A7181">
        <w:rPr>
          <w:rFonts w:ascii="Times New Roman" w:eastAsia="Times New Roman" w:hAnsi="Times New Roman" w:cs="Times New Roman"/>
          <w:sz w:val="24"/>
          <w:szCs w:val="24"/>
          <w:lang w:eastAsia="ru-RU"/>
        </w:rPr>
        <w:t xml:space="preserve"> городского Собрания и заместител</w:t>
      </w:r>
      <w:r>
        <w:rPr>
          <w:rFonts w:ascii="Times New Roman" w:eastAsia="Times New Roman" w:hAnsi="Times New Roman" w:cs="Times New Roman"/>
          <w:sz w:val="24"/>
          <w:szCs w:val="24"/>
          <w:lang w:eastAsia="ru-RU"/>
        </w:rPr>
        <w:t>ь</w:t>
      </w:r>
      <w:r w:rsidRPr="007A7181">
        <w:rPr>
          <w:rFonts w:ascii="Times New Roman" w:eastAsia="Times New Roman" w:hAnsi="Times New Roman" w:cs="Times New Roman"/>
          <w:sz w:val="24"/>
          <w:szCs w:val="24"/>
          <w:lang w:eastAsia="ru-RU"/>
        </w:rPr>
        <w:t xml:space="preserve">  Председателя городского Собрания. </w:t>
      </w:r>
    </w:p>
    <w:p w:rsidR="002B2045" w:rsidRPr="007A7181"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Планы работы профильных комитетов на 2016 год были рассмотрены на их заседаниях и утверждены. Все планы были размещены на с</w:t>
      </w:r>
      <w:r w:rsidRPr="00FD4FCE">
        <w:rPr>
          <w:rFonts w:ascii="Times New Roman" w:eastAsia="Times New Roman" w:hAnsi="Times New Roman" w:cs="Times New Roman"/>
          <w:sz w:val="24"/>
          <w:szCs w:val="24"/>
          <w:lang w:eastAsia="ru-RU"/>
        </w:rPr>
        <w:t>айте городского Собрания</w:t>
      </w:r>
      <w:r>
        <w:rPr>
          <w:rFonts w:ascii="Times New Roman" w:eastAsia="Times New Roman" w:hAnsi="Times New Roman" w:cs="Times New Roman"/>
          <w:sz w:val="24"/>
          <w:szCs w:val="24"/>
          <w:lang w:eastAsia="ru-RU"/>
        </w:rPr>
        <w:t xml:space="preserve"> и </w:t>
      </w:r>
      <w:r w:rsidRPr="00FD4FCE">
        <w:rPr>
          <w:rFonts w:ascii="Times New Roman" w:eastAsia="Times New Roman" w:hAnsi="Times New Roman" w:cs="Times New Roman"/>
          <w:sz w:val="24"/>
          <w:szCs w:val="24"/>
          <w:lang w:eastAsia="ru-RU"/>
        </w:rPr>
        <w:t>на информационном стенде в городском Собрании.</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0B66EB">
        <w:rPr>
          <w:rFonts w:ascii="Times New Roman" w:eastAsia="Times New Roman" w:hAnsi="Times New Roman" w:cs="Times New Roman"/>
          <w:sz w:val="24"/>
          <w:szCs w:val="24"/>
          <w:lang w:eastAsia="ru-RU"/>
        </w:rPr>
        <w:t>План работы городского Собрания 2016 год выполнен на 100 %, планы комитетов выполнены в среднем на 9</w:t>
      </w:r>
      <w:r>
        <w:rPr>
          <w:rFonts w:ascii="Times New Roman" w:eastAsia="Times New Roman" w:hAnsi="Times New Roman" w:cs="Times New Roman"/>
          <w:sz w:val="24"/>
          <w:szCs w:val="24"/>
          <w:lang w:eastAsia="ru-RU"/>
        </w:rPr>
        <w:t>7,6</w:t>
      </w:r>
      <w:r w:rsidRPr="000B66EB">
        <w:rPr>
          <w:rFonts w:ascii="Times New Roman" w:eastAsia="Times New Roman" w:hAnsi="Times New Roman" w:cs="Times New Roman"/>
          <w:sz w:val="24"/>
          <w:szCs w:val="24"/>
          <w:lang w:eastAsia="ru-RU"/>
        </w:rPr>
        <w:t>%.</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194836">
        <w:rPr>
          <w:rFonts w:ascii="Times New Roman" w:eastAsia="Times New Roman" w:hAnsi="Times New Roman" w:cs="Times New Roman"/>
          <w:sz w:val="24"/>
          <w:szCs w:val="24"/>
          <w:u w:val="single"/>
          <w:lang w:eastAsia="ru-RU"/>
        </w:rPr>
        <w:t>Документирование и организация работы с документами в городском Собрании</w:t>
      </w:r>
      <w:r>
        <w:rPr>
          <w:rFonts w:ascii="Times New Roman" w:eastAsia="Times New Roman" w:hAnsi="Times New Roman" w:cs="Times New Roman"/>
          <w:sz w:val="24"/>
          <w:szCs w:val="24"/>
          <w:lang w:eastAsia="ru-RU"/>
        </w:rPr>
        <w:t xml:space="preserve"> осуществлялась</w:t>
      </w:r>
      <w:r w:rsidRPr="00E3088A">
        <w:rPr>
          <w:rFonts w:ascii="Times New Roman" w:eastAsia="Times New Roman" w:hAnsi="Times New Roman" w:cs="Times New Roman"/>
          <w:sz w:val="24"/>
          <w:szCs w:val="24"/>
          <w:lang w:eastAsia="ru-RU"/>
        </w:rPr>
        <w:t xml:space="preserve"> по установленным правилам</w:t>
      </w:r>
      <w:r>
        <w:rPr>
          <w:rFonts w:ascii="Times New Roman" w:eastAsia="Times New Roman" w:hAnsi="Times New Roman" w:cs="Times New Roman"/>
          <w:sz w:val="24"/>
          <w:szCs w:val="24"/>
          <w:lang w:eastAsia="ru-RU"/>
        </w:rPr>
        <w:t>. В городском Собрании утверждены необходимые документы</w:t>
      </w:r>
      <w:r w:rsidRPr="00BD2D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42680">
        <w:rPr>
          <w:rFonts w:ascii="Times New Roman" w:eastAsia="Times New Roman" w:hAnsi="Times New Roman" w:cs="Times New Roman"/>
          <w:sz w:val="24"/>
          <w:szCs w:val="24"/>
          <w:lang w:eastAsia="ru-RU"/>
        </w:rPr>
        <w:t>Положение об Управлении делами, Инструкция по делопроизводству, Положение о</w:t>
      </w:r>
      <w:r>
        <w:rPr>
          <w:rFonts w:ascii="Times New Roman" w:eastAsia="Times New Roman" w:hAnsi="Times New Roman" w:cs="Times New Roman"/>
          <w:sz w:val="24"/>
          <w:szCs w:val="24"/>
          <w:lang w:eastAsia="ru-RU"/>
        </w:rPr>
        <w:t>б Экспертной комиссии</w:t>
      </w:r>
      <w:r w:rsidRPr="00542680">
        <w:rPr>
          <w:rFonts w:ascii="Times New Roman" w:eastAsia="Times New Roman" w:hAnsi="Times New Roman" w:cs="Times New Roman"/>
          <w:sz w:val="24"/>
          <w:szCs w:val="24"/>
          <w:lang w:eastAsia="ru-RU"/>
        </w:rPr>
        <w:t xml:space="preserve"> городского Собрания</w:t>
      </w:r>
      <w:r>
        <w:rPr>
          <w:rFonts w:ascii="Times New Roman" w:eastAsia="Times New Roman" w:hAnsi="Times New Roman" w:cs="Times New Roman"/>
          <w:sz w:val="24"/>
          <w:szCs w:val="24"/>
          <w:lang w:eastAsia="ru-RU"/>
        </w:rPr>
        <w:t>),</w:t>
      </w:r>
      <w:r w:rsidRPr="00E3088A">
        <w:rPr>
          <w:rFonts w:ascii="Times New Roman" w:eastAsia="Times New Roman" w:hAnsi="Times New Roman" w:cs="Times New Roman"/>
          <w:sz w:val="24"/>
          <w:szCs w:val="24"/>
          <w:lang w:eastAsia="ru-RU"/>
        </w:rPr>
        <w:t xml:space="preserve"> продумана система хранения</w:t>
      </w:r>
      <w:r>
        <w:rPr>
          <w:rFonts w:ascii="Times New Roman" w:eastAsia="Times New Roman" w:hAnsi="Times New Roman" w:cs="Times New Roman"/>
          <w:sz w:val="24"/>
          <w:szCs w:val="24"/>
          <w:lang w:eastAsia="ru-RU"/>
        </w:rPr>
        <w:t xml:space="preserve"> документов</w:t>
      </w:r>
      <w:r w:rsidRPr="00E3088A">
        <w:rPr>
          <w:rFonts w:ascii="Times New Roman" w:eastAsia="Times New Roman" w:hAnsi="Times New Roman" w:cs="Times New Roman"/>
          <w:sz w:val="24"/>
          <w:szCs w:val="24"/>
          <w:lang w:eastAsia="ru-RU"/>
        </w:rPr>
        <w:t xml:space="preserve">, есть квалифицированные специалисты в </w:t>
      </w:r>
      <w:r>
        <w:rPr>
          <w:rFonts w:ascii="Times New Roman" w:eastAsia="Times New Roman" w:hAnsi="Times New Roman" w:cs="Times New Roman"/>
          <w:sz w:val="24"/>
          <w:szCs w:val="24"/>
          <w:lang w:eastAsia="ru-RU"/>
        </w:rPr>
        <w:t xml:space="preserve">Управлении делами - структурном подразделении, осуществляющем </w:t>
      </w:r>
      <w:r w:rsidRPr="00AC0090">
        <w:rPr>
          <w:rFonts w:ascii="Times New Roman" w:eastAsia="Times New Roman" w:hAnsi="Times New Roman" w:cs="Times New Roman"/>
          <w:sz w:val="24"/>
          <w:szCs w:val="24"/>
          <w:lang w:eastAsia="ru-RU"/>
        </w:rPr>
        <w:t xml:space="preserve"> функции по документационному обеспечению </w:t>
      </w:r>
      <w:r w:rsidRPr="003E11C5">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 xml:space="preserve"> городского Собрания.</w:t>
      </w:r>
      <w:r w:rsidRPr="00E3088A">
        <w:rPr>
          <w:rFonts w:ascii="Times New Roman" w:eastAsia="Times New Roman" w:hAnsi="Times New Roman" w:cs="Times New Roman"/>
          <w:sz w:val="24"/>
          <w:szCs w:val="24"/>
          <w:lang w:eastAsia="ru-RU"/>
        </w:rPr>
        <w:t xml:space="preserve"> </w:t>
      </w:r>
    </w:p>
    <w:p w:rsidR="002B2045" w:rsidRPr="0015089A" w:rsidRDefault="002B2045" w:rsidP="002B2045">
      <w:pPr>
        <w:ind w:left="0"/>
        <w:rPr>
          <w:rFonts w:ascii="Times New Roman" w:eastAsia="Times New Roman" w:hAnsi="Times New Roman" w:cs="Times New Roman"/>
          <w:sz w:val="24"/>
          <w:szCs w:val="24"/>
          <w:lang w:eastAsia="ru-RU"/>
        </w:rPr>
      </w:pPr>
      <w:r>
        <w:rPr>
          <w:rFonts w:ascii="Times New Roman" w:hAnsi="Times New Roman" w:cs="Times New Roman"/>
          <w:sz w:val="24"/>
          <w:szCs w:val="24"/>
        </w:rPr>
        <w:t>В соответствии с</w:t>
      </w:r>
      <w:r w:rsidRPr="00542680">
        <w:rPr>
          <w:rFonts w:ascii="Times New Roman" w:eastAsia="Times New Roman" w:hAnsi="Times New Roman" w:cs="Times New Roman"/>
          <w:sz w:val="24"/>
          <w:szCs w:val="24"/>
          <w:lang w:eastAsia="ru-RU"/>
        </w:rPr>
        <w:t xml:space="preserve"> номенклатур</w:t>
      </w:r>
      <w:r>
        <w:rPr>
          <w:rFonts w:ascii="Times New Roman" w:eastAsia="Times New Roman" w:hAnsi="Times New Roman" w:cs="Times New Roman"/>
          <w:sz w:val="24"/>
          <w:szCs w:val="24"/>
          <w:lang w:eastAsia="ru-RU"/>
        </w:rPr>
        <w:t>ой</w:t>
      </w:r>
      <w:r w:rsidRPr="00542680">
        <w:rPr>
          <w:rFonts w:ascii="Times New Roman" w:eastAsia="Times New Roman" w:hAnsi="Times New Roman" w:cs="Times New Roman"/>
          <w:sz w:val="24"/>
          <w:szCs w:val="24"/>
          <w:lang w:eastAsia="ru-RU"/>
        </w:rPr>
        <w:t xml:space="preserve"> дел </w:t>
      </w:r>
      <w:r>
        <w:rPr>
          <w:rFonts w:ascii="Times New Roman" w:eastAsia="Times New Roman" w:hAnsi="Times New Roman" w:cs="Times New Roman"/>
          <w:sz w:val="24"/>
          <w:szCs w:val="24"/>
          <w:lang w:eastAsia="ru-RU"/>
        </w:rPr>
        <w:t xml:space="preserve">городского Собрания, утвержденной на 2016 год, </w:t>
      </w:r>
      <w:r w:rsidRPr="0015089A">
        <w:rPr>
          <w:rFonts w:ascii="Times New Roman" w:eastAsia="Times New Roman" w:hAnsi="Times New Roman" w:cs="Times New Roman"/>
          <w:sz w:val="24"/>
          <w:szCs w:val="24"/>
          <w:lang w:eastAsia="ru-RU"/>
        </w:rPr>
        <w:t>систематиз</w:t>
      </w:r>
      <w:r>
        <w:rPr>
          <w:rFonts w:ascii="Times New Roman" w:eastAsia="Times New Roman" w:hAnsi="Times New Roman" w:cs="Times New Roman"/>
          <w:sz w:val="24"/>
          <w:szCs w:val="24"/>
          <w:lang w:eastAsia="ru-RU"/>
        </w:rPr>
        <w:t>ировались документы</w:t>
      </w:r>
      <w:r w:rsidRPr="0015089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формировались </w:t>
      </w:r>
      <w:r w:rsidRPr="0015089A">
        <w:rPr>
          <w:rFonts w:ascii="Times New Roman" w:eastAsia="Times New Roman" w:hAnsi="Times New Roman" w:cs="Times New Roman"/>
          <w:sz w:val="24"/>
          <w:szCs w:val="24"/>
          <w:lang w:eastAsia="ru-RU"/>
        </w:rPr>
        <w:t>дел</w:t>
      </w:r>
      <w:r>
        <w:rPr>
          <w:rFonts w:ascii="Times New Roman" w:eastAsia="Times New Roman" w:hAnsi="Times New Roman" w:cs="Times New Roman"/>
          <w:sz w:val="24"/>
          <w:szCs w:val="24"/>
          <w:lang w:eastAsia="ru-RU"/>
        </w:rPr>
        <w:t>а. Р</w:t>
      </w:r>
      <w:r w:rsidRPr="0015089A">
        <w:rPr>
          <w:rFonts w:ascii="Times New Roman" w:eastAsia="Times New Roman" w:hAnsi="Times New Roman" w:cs="Times New Roman"/>
          <w:sz w:val="24"/>
          <w:szCs w:val="24"/>
          <w:lang w:eastAsia="ru-RU"/>
        </w:rPr>
        <w:t>абота по составлению дел проводи</w:t>
      </w:r>
      <w:r>
        <w:rPr>
          <w:rFonts w:ascii="Times New Roman" w:eastAsia="Times New Roman" w:hAnsi="Times New Roman" w:cs="Times New Roman"/>
          <w:sz w:val="24"/>
          <w:szCs w:val="24"/>
          <w:lang w:eastAsia="ru-RU"/>
        </w:rPr>
        <w:t xml:space="preserve">лась </w:t>
      </w:r>
      <w:r w:rsidRPr="0015089A">
        <w:rPr>
          <w:rFonts w:ascii="Times New Roman" w:eastAsia="Times New Roman" w:hAnsi="Times New Roman" w:cs="Times New Roman"/>
          <w:sz w:val="24"/>
          <w:szCs w:val="24"/>
          <w:lang w:eastAsia="ru-RU"/>
        </w:rPr>
        <w:t>в соответствии с действующим законодательством,  рекомендациями Росархива.</w:t>
      </w:r>
    </w:p>
    <w:p w:rsidR="002B2045" w:rsidRPr="00105E34"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В городском Собрании </w:t>
      </w:r>
      <w:r>
        <w:rPr>
          <w:rFonts w:ascii="Times New Roman" w:eastAsia="Times New Roman" w:hAnsi="Times New Roman" w:cs="Times New Roman"/>
          <w:sz w:val="24"/>
          <w:szCs w:val="24"/>
          <w:lang w:eastAsia="ru-RU"/>
        </w:rPr>
        <w:t xml:space="preserve">уже несколько лет </w:t>
      </w:r>
      <w:r w:rsidRPr="00320E40">
        <w:rPr>
          <w:rFonts w:ascii="Times New Roman" w:eastAsia="Times New Roman" w:hAnsi="Times New Roman" w:cs="Times New Roman"/>
          <w:sz w:val="24"/>
          <w:szCs w:val="24"/>
          <w:lang w:eastAsia="ru-RU"/>
        </w:rPr>
        <w:t xml:space="preserve">функционирует система </w:t>
      </w:r>
      <w:r>
        <w:rPr>
          <w:rFonts w:ascii="Times New Roman" w:eastAsia="Times New Roman" w:hAnsi="Times New Roman" w:cs="Times New Roman"/>
          <w:sz w:val="24"/>
          <w:szCs w:val="24"/>
          <w:lang w:eastAsia="ru-RU"/>
        </w:rPr>
        <w:t xml:space="preserve">электронного документооборота. </w:t>
      </w:r>
      <w:r w:rsidRPr="00320E40">
        <w:rPr>
          <w:rFonts w:ascii="Times New Roman" w:eastAsia="Times New Roman" w:hAnsi="Times New Roman" w:cs="Times New Roman"/>
          <w:sz w:val="24"/>
          <w:szCs w:val="24"/>
          <w:lang w:eastAsia="ru-RU"/>
        </w:rPr>
        <w:t>Вся поступающая корреспонденция регистрир</w:t>
      </w:r>
      <w:r>
        <w:rPr>
          <w:rFonts w:ascii="Times New Roman" w:eastAsia="Times New Roman" w:hAnsi="Times New Roman" w:cs="Times New Roman"/>
          <w:sz w:val="24"/>
          <w:szCs w:val="24"/>
          <w:lang w:eastAsia="ru-RU"/>
        </w:rPr>
        <w:t xml:space="preserve">овалась </w:t>
      </w:r>
      <w:r w:rsidRPr="00320E40">
        <w:rPr>
          <w:rFonts w:ascii="Times New Roman" w:eastAsia="Times New Roman" w:hAnsi="Times New Roman" w:cs="Times New Roman"/>
          <w:sz w:val="24"/>
          <w:szCs w:val="24"/>
          <w:lang w:eastAsia="ru-RU"/>
        </w:rPr>
        <w:t xml:space="preserve">в электронной базе данных (система </w:t>
      </w:r>
      <w:r w:rsidRPr="00320E40">
        <w:rPr>
          <w:rFonts w:ascii="Times New Roman" w:eastAsia="Times New Roman" w:hAnsi="Times New Roman" w:cs="Times New Roman"/>
          <w:sz w:val="24"/>
          <w:szCs w:val="24"/>
          <w:lang w:val="en-US" w:eastAsia="ru-RU"/>
        </w:rPr>
        <w:t>DIRECTUM</w:t>
      </w:r>
      <w:r w:rsidRPr="00320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320E40">
        <w:rPr>
          <w:rFonts w:ascii="Times New Roman" w:eastAsia="Times New Roman" w:hAnsi="Times New Roman" w:cs="Times New Roman"/>
          <w:sz w:val="24"/>
          <w:szCs w:val="24"/>
          <w:lang w:eastAsia="ru-RU"/>
        </w:rPr>
        <w:t xml:space="preserve">роекты решений, поступающие из Администрации города, </w:t>
      </w:r>
      <w:r>
        <w:rPr>
          <w:rFonts w:ascii="Times New Roman" w:eastAsia="Times New Roman" w:hAnsi="Times New Roman" w:cs="Times New Roman"/>
          <w:sz w:val="24"/>
          <w:szCs w:val="24"/>
          <w:lang w:eastAsia="ru-RU"/>
        </w:rPr>
        <w:t xml:space="preserve">отчеты и заключения  КСП </w:t>
      </w:r>
      <w:r w:rsidRPr="00320E40">
        <w:rPr>
          <w:rFonts w:ascii="Times New Roman" w:eastAsia="Times New Roman" w:hAnsi="Times New Roman" w:cs="Times New Roman"/>
          <w:sz w:val="24"/>
          <w:szCs w:val="24"/>
          <w:lang w:eastAsia="ru-RU"/>
        </w:rPr>
        <w:t>направля</w:t>
      </w:r>
      <w:r>
        <w:rPr>
          <w:rFonts w:ascii="Times New Roman" w:eastAsia="Times New Roman" w:hAnsi="Times New Roman" w:cs="Times New Roman"/>
          <w:sz w:val="24"/>
          <w:szCs w:val="24"/>
          <w:lang w:eastAsia="ru-RU"/>
        </w:rPr>
        <w:t xml:space="preserve">лись </w:t>
      </w:r>
      <w:r w:rsidRPr="00320E40">
        <w:rPr>
          <w:rFonts w:ascii="Times New Roman" w:eastAsia="Times New Roman" w:hAnsi="Times New Roman" w:cs="Times New Roman"/>
          <w:sz w:val="24"/>
          <w:szCs w:val="24"/>
          <w:lang w:eastAsia="ru-RU"/>
        </w:rPr>
        <w:t xml:space="preserve"> в городское Собрание в электронном</w:t>
      </w:r>
      <w:r>
        <w:rPr>
          <w:rFonts w:ascii="Times New Roman" w:eastAsia="Times New Roman" w:hAnsi="Times New Roman" w:cs="Times New Roman"/>
          <w:sz w:val="24"/>
          <w:szCs w:val="24"/>
          <w:lang w:eastAsia="ru-RU"/>
        </w:rPr>
        <w:t xml:space="preserve"> виде и на бумажных носителях. </w:t>
      </w:r>
      <w:r w:rsidRPr="00320E40">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 xml:space="preserve">отсутствия документа в электронном виде (обращения граждан и др.) </w:t>
      </w:r>
      <w:r w:rsidRPr="00320E40">
        <w:rPr>
          <w:rFonts w:ascii="Times New Roman" w:eastAsia="Times New Roman" w:hAnsi="Times New Roman" w:cs="Times New Roman"/>
          <w:sz w:val="24"/>
          <w:szCs w:val="24"/>
          <w:lang w:eastAsia="ru-RU"/>
        </w:rPr>
        <w:t>созда</w:t>
      </w:r>
      <w:r>
        <w:rPr>
          <w:rFonts w:ascii="Times New Roman" w:eastAsia="Times New Roman" w:hAnsi="Times New Roman" w:cs="Times New Roman"/>
          <w:sz w:val="24"/>
          <w:szCs w:val="24"/>
          <w:lang w:eastAsia="ru-RU"/>
        </w:rPr>
        <w:t>вался</w:t>
      </w:r>
      <w:r w:rsidRPr="00320E40">
        <w:rPr>
          <w:rFonts w:ascii="Times New Roman" w:eastAsia="Times New Roman" w:hAnsi="Times New Roman" w:cs="Times New Roman"/>
          <w:sz w:val="24"/>
          <w:szCs w:val="24"/>
          <w:lang w:eastAsia="ru-RU"/>
        </w:rPr>
        <w:t xml:space="preserve"> электронный образ документа. Информация вноси</w:t>
      </w:r>
      <w:r>
        <w:rPr>
          <w:rFonts w:ascii="Times New Roman" w:eastAsia="Times New Roman" w:hAnsi="Times New Roman" w:cs="Times New Roman"/>
          <w:sz w:val="24"/>
          <w:szCs w:val="24"/>
          <w:lang w:eastAsia="ru-RU"/>
        </w:rPr>
        <w:t>лась</w:t>
      </w:r>
      <w:r w:rsidRPr="00320E40">
        <w:rPr>
          <w:rFonts w:ascii="Times New Roman" w:eastAsia="Times New Roman" w:hAnsi="Times New Roman" w:cs="Times New Roman"/>
          <w:sz w:val="24"/>
          <w:szCs w:val="24"/>
          <w:lang w:eastAsia="ru-RU"/>
        </w:rPr>
        <w:t xml:space="preserve"> в элект</w:t>
      </w:r>
      <w:r>
        <w:rPr>
          <w:rFonts w:ascii="Times New Roman" w:eastAsia="Times New Roman" w:hAnsi="Times New Roman" w:cs="Times New Roman"/>
          <w:sz w:val="24"/>
          <w:szCs w:val="24"/>
          <w:lang w:eastAsia="ru-RU"/>
        </w:rPr>
        <w:t>ронные регистрационные карточки (</w:t>
      </w:r>
      <w:r w:rsidRPr="00320E40">
        <w:rPr>
          <w:rFonts w:ascii="Times New Roman" w:eastAsia="Times New Roman" w:hAnsi="Times New Roman" w:cs="Times New Roman"/>
          <w:sz w:val="24"/>
          <w:szCs w:val="24"/>
          <w:lang w:eastAsia="ru-RU"/>
        </w:rPr>
        <w:t>с этого момен</w:t>
      </w:r>
      <w:r>
        <w:rPr>
          <w:rFonts w:ascii="Times New Roman" w:eastAsia="Times New Roman" w:hAnsi="Times New Roman" w:cs="Times New Roman"/>
          <w:sz w:val="24"/>
          <w:szCs w:val="24"/>
          <w:lang w:eastAsia="ru-RU"/>
        </w:rPr>
        <w:t xml:space="preserve">та в системе отражаются данные </w:t>
      </w:r>
      <w:r w:rsidRPr="00320E40">
        <w:rPr>
          <w:rFonts w:ascii="Times New Roman" w:eastAsia="Times New Roman" w:hAnsi="Times New Roman" w:cs="Times New Roman"/>
          <w:sz w:val="24"/>
          <w:szCs w:val="24"/>
          <w:lang w:eastAsia="ru-RU"/>
        </w:rPr>
        <w:t>о последующем прохождении и исполнении зарегистрированных документов</w:t>
      </w:r>
      <w:r>
        <w:rPr>
          <w:rFonts w:ascii="Times New Roman" w:eastAsia="Times New Roman" w:hAnsi="Times New Roman" w:cs="Times New Roman"/>
          <w:sz w:val="24"/>
          <w:szCs w:val="24"/>
          <w:lang w:eastAsia="ru-RU"/>
        </w:rPr>
        <w:t xml:space="preserve">). </w:t>
      </w:r>
      <w:r w:rsidRPr="00105E34">
        <w:rPr>
          <w:rFonts w:ascii="Times New Roman" w:eastAsia="Times New Roman" w:hAnsi="Times New Roman" w:cs="Times New Roman"/>
          <w:sz w:val="24"/>
          <w:szCs w:val="24"/>
          <w:lang w:eastAsia="ru-RU"/>
        </w:rPr>
        <w:t>База позволя</w:t>
      </w:r>
      <w:r>
        <w:rPr>
          <w:rFonts w:ascii="Times New Roman" w:eastAsia="Times New Roman" w:hAnsi="Times New Roman" w:cs="Times New Roman"/>
          <w:sz w:val="24"/>
          <w:szCs w:val="24"/>
          <w:lang w:eastAsia="ru-RU"/>
        </w:rPr>
        <w:t>ла</w:t>
      </w:r>
      <w:r w:rsidRPr="00105E34">
        <w:rPr>
          <w:rFonts w:ascii="Times New Roman" w:eastAsia="Times New Roman" w:hAnsi="Times New Roman" w:cs="Times New Roman"/>
          <w:sz w:val="24"/>
          <w:szCs w:val="24"/>
          <w:lang w:eastAsia="ru-RU"/>
        </w:rPr>
        <w:t xml:space="preserve"> моментально и легко вызвать не только запрашиваемый файл, но также и полный отчёт</w:t>
      </w:r>
      <w:r>
        <w:rPr>
          <w:rFonts w:ascii="Times New Roman" w:eastAsia="Times New Roman" w:hAnsi="Times New Roman" w:cs="Times New Roman"/>
          <w:sz w:val="24"/>
          <w:szCs w:val="24"/>
          <w:lang w:eastAsia="ru-RU"/>
        </w:rPr>
        <w:t xml:space="preserve"> о документе, что  привело к исключению</w:t>
      </w:r>
      <w:r w:rsidRPr="00105E34">
        <w:rPr>
          <w:rFonts w:ascii="Times New Roman" w:eastAsia="Times New Roman" w:hAnsi="Times New Roman" w:cs="Times New Roman"/>
          <w:sz w:val="24"/>
          <w:szCs w:val="24"/>
          <w:lang w:eastAsia="ru-RU"/>
        </w:rPr>
        <w:t xml:space="preserve"> бумажны</w:t>
      </w:r>
      <w:r>
        <w:rPr>
          <w:rFonts w:ascii="Times New Roman" w:eastAsia="Times New Roman" w:hAnsi="Times New Roman" w:cs="Times New Roman"/>
          <w:sz w:val="24"/>
          <w:szCs w:val="24"/>
          <w:lang w:eastAsia="ru-RU"/>
        </w:rPr>
        <w:t>х документов</w:t>
      </w:r>
      <w:r w:rsidRPr="00105E34">
        <w:rPr>
          <w:rFonts w:ascii="Times New Roman" w:eastAsia="Times New Roman" w:hAnsi="Times New Roman" w:cs="Times New Roman"/>
          <w:sz w:val="24"/>
          <w:szCs w:val="24"/>
          <w:lang w:eastAsia="ru-RU"/>
        </w:rPr>
        <w:t xml:space="preserve"> из внутреннего оборота городского Собрания.</w:t>
      </w:r>
      <w:r w:rsidRPr="00105E34">
        <w:rPr>
          <w:rFonts w:ascii="Open Sans" w:hAnsi="Open Sans"/>
          <w:color w:val="444444"/>
          <w:sz w:val="21"/>
          <w:szCs w:val="21"/>
        </w:rPr>
        <w:t xml:space="preserve"> </w:t>
      </w:r>
    </w:p>
    <w:p w:rsidR="002B2045" w:rsidRDefault="002B2045" w:rsidP="002B2045">
      <w:pPr>
        <w:pStyle w:val="headertext"/>
        <w:spacing w:before="0" w:beforeAutospacing="0" w:after="0" w:afterAutospacing="0"/>
        <w:ind w:firstLine="709"/>
        <w:jc w:val="both"/>
      </w:pPr>
      <w:r>
        <w:t>О</w:t>
      </w:r>
      <w:r w:rsidRPr="00E3088A">
        <w:t>рганизация работы с документами в городском Собрании</w:t>
      </w:r>
      <w:r>
        <w:t xml:space="preserve"> также</w:t>
      </w:r>
      <w:r w:rsidRPr="00E3088A">
        <w:t xml:space="preserve"> </w:t>
      </w:r>
      <w:r>
        <w:t>обеспечивала</w:t>
      </w:r>
      <w:r w:rsidRPr="0085199B">
        <w:t xml:space="preserve"> </w:t>
      </w:r>
      <w:r>
        <w:t xml:space="preserve">своевременность получения </w:t>
      </w:r>
      <w:r w:rsidRPr="007726E9">
        <w:t xml:space="preserve">необходимого информационного материала </w:t>
      </w:r>
      <w:r>
        <w:t>депутатами и сотрудниками аппарата.</w:t>
      </w:r>
    </w:p>
    <w:p w:rsidR="002B2045" w:rsidRDefault="002B2045" w:rsidP="002B2045">
      <w:pPr>
        <w:pStyle w:val="headertext"/>
        <w:spacing w:before="0" w:beforeAutospacing="0" w:after="0" w:afterAutospacing="0"/>
        <w:ind w:firstLine="709"/>
        <w:jc w:val="both"/>
      </w:pPr>
      <w:r>
        <w:t xml:space="preserve">Ниже приводится схема работы с документами (регистрация, визирование, исполнение), поступающими в городское Собрание по почте, факсу, электронной почте и подлежащими регистрации. Документ заносится в систему </w:t>
      </w:r>
      <w:r w:rsidRPr="00B26981">
        <w:t>DIRECTUM</w:t>
      </w:r>
      <w:r>
        <w:t xml:space="preserve"> сразу при поступлении и далее «движется в электронном виде. </w:t>
      </w:r>
    </w:p>
    <w:p w:rsidR="002B2045" w:rsidRDefault="002B2045" w:rsidP="002B2045">
      <w:pPr>
        <w:autoSpaceDE w:val="0"/>
        <w:autoSpaceDN w:val="0"/>
        <w:adjustRightInd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74737A" wp14:editId="607F16DD">
            <wp:extent cx="6583769" cy="3806456"/>
            <wp:effectExtent l="19050" t="0" r="753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82882" cy="3805943"/>
                    </a:xfrm>
                    <a:prstGeom prst="rect">
                      <a:avLst/>
                    </a:prstGeom>
                    <a:noFill/>
                    <a:ln w="9525">
                      <a:noFill/>
                      <a:miter lim="800000"/>
                      <a:headEnd/>
                      <a:tailEnd/>
                    </a:ln>
                  </pic:spPr>
                </pic:pic>
              </a:graphicData>
            </a:graphic>
          </wp:inline>
        </w:drawing>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Несомненно, компетентность</w:t>
      </w:r>
      <w:r w:rsidRPr="00325C41">
        <w:rPr>
          <w:rFonts w:ascii="Times New Roman" w:eastAsia="Times New Roman" w:hAnsi="Times New Roman" w:cs="Times New Roman"/>
          <w:sz w:val="24"/>
          <w:szCs w:val="24"/>
          <w:lang w:eastAsia="ru-RU"/>
        </w:rPr>
        <w:t xml:space="preserve"> представительного органа определяется, в первую очередь, правовой грамотностью и профессионализмом депутат</w:t>
      </w:r>
      <w:r>
        <w:rPr>
          <w:rFonts w:ascii="Times New Roman" w:eastAsia="Times New Roman" w:hAnsi="Times New Roman" w:cs="Times New Roman"/>
          <w:sz w:val="24"/>
          <w:szCs w:val="24"/>
          <w:lang w:eastAsia="ru-RU"/>
        </w:rPr>
        <w:t>ов.</w:t>
      </w:r>
      <w:r w:rsidRPr="00325C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городское С</w:t>
      </w:r>
      <w:r w:rsidRPr="00325C41">
        <w:rPr>
          <w:rFonts w:ascii="Times New Roman" w:eastAsia="Times New Roman" w:hAnsi="Times New Roman" w:cs="Times New Roman"/>
          <w:sz w:val="24"/>
          <w:szCs w:val="24"/>
          <w:lang w:eastAsia="ru-RU"/>
        </w:rPr>
        <w:t>обрание избраны  грамотные, профессионально подготовленные люди, занимающие по основному месту своей работы</w:t>
      </w:r>
      <w:r>
        <w:rPr>
          <w:rFonts w:ascii="Times New Roman" w:eastAsia="Times New Roman" w:hAnsi="Times New Roman" w:cs="Times New Roman"/>
          <w:sz w:val="24"/>
          <w:szCs w:val="24"/>
          <w:lang w:eastAsia="ru-RU"/>
        </w:rPr>
        <w:t xml:space="preserve"> ответственные должности.</w:t>
      </w:r>
      <w:r w:rsidRPr="00325C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 из них были депутатами предыдущих созывов.</w:t>
      </w:r>
    </w:p>
    <w:p w:rsidR="002B2045" w:rsidRPr="007726E9" w:rsidRDefault="002B2045" w:rsidP="002B2045">
      <w:pPr>
        <w:autoSpaceDE w:val="0"/>
        <w:autoSpaceDN w:val="0"/>
        <w:adjustRightInd w:val="0"/>
        <w:ind w:left="0" w:right="57" w:firstLine="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7726E9">
        <w:rPr>
          <w:rFonts w:ascii="Times New Roman" w:eastAsia="Times New Roman" w:hAnsi="Times New Roman" w:cs="Times New Roman"/>
          <w:sz w:val="24"/>
          <w:szCs w:val="24"/>
          <w:lang w:eastAsia="ru-RU"/>
        </w:rPr>
        <w:t>2016 год</w:t>
      </w:r>
      <w:r>
        <w:rPr>
          <w:rFonts w:ascii="Times New Roman" w:eastAsia="Times New Roman" w:hAnsi="Times New Roman" w:cs="Times New Roman"/>
          <w:sz w:val="24"/>
          <w:szCs w:val="24"/>
          <w:lang w:eastAsia="ru-RU"/>
        </w:rPr>
        <w:t>у</w:t>
      </w:r>
      <w:r w:rsidRPr="00656D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депутатов и мун</w:t>
      </w:r>
      <w:r w:rsidRPr="00656D44">
        <w:rPr>
          <w:rFonts w:ascii="Times New Roman" w:eastAsia="Times New Roman" w:hAnsi="Times New Roman" w:cs="Times New Roman"/>
          <w:sz w:val="24"/>
          <w:szCs w:val="24"/>
          <w:lang w:eastAsia="ru-RU"/>
        </w:rPr>
        <w:t>иципальных служащих</w:t>
      </w:r>
      <w:r>
        <w:rPr>
          <w:rFonts w:ascii="Times New Roman" w:eastAsia="Times New Roman" w:hAnsi="Times New Roman" w:cs="Times New Roman"/>
          <w:sz w:val="24"/>
          <w:szCs w:val="24"/>
          <w:lang w:eastAsia="ru-RU"/>
        </w:rPr>
        <w:t xml:space="preserve">  </w:t>
      </w:r>
      <w:r w:rsidRPr="00656D44">
        <w:rPr>
          <w:rFonts w:ascii="Times New Roman" w:eastAsia="Times New Roman" w:hAnsi="Times New Roman" w:cs="Times New Roman"/>
          <w:sz w:val="24"/>
          <w:szCs w:val="24"/>
          <w:lang w:eastAsia="ru-RU"/>
        </w:rPr>
        <w:t>кандидат</w:t>
      </w:r>
      <w:r>
        <w:rPr>
          <w:rFonts w:ascii="Times New Roman" w:eastAsia="Times New Roman" w:hAnsi="Times New Roman" w:cs="Times New Roman"/>
          <w:sz w:val="24"/>
          <w:szCs w:val="24"/>
          <w:lang w:eastAsia="ru-RU"/>
        </w:rPr>
        <w:t>ом</w:t>
      </w:r>
      <w:r w:rsidRPr="00656D44">
        <w:rPr>
          <w:rFonts w:ascii="Times New Roman" w:eastAsia="Times New Roman" w:hAnsi="Times New Roman" w:cs="Times New Roman"/>
          <w:sz w:val="24"/>
          <w:szCs w:val="24"/>
          <w:lang w:eastAsia="ru-RU"/>
        </w:rPr>
        <w:t xml:space="preserve"> пс</w:t>
      </w:r>
      <w:r>
        <w:rPr>
          <w:rFonts w:ascii="Times New Roman" w:eastAsia="Times New Roman" w:hAnsi="Times New Roman" w:cs="Times New Roman"/>
          <w:sz w:val="24"/>
          <w:szCs w:val="24"/>
          <w:lang w:eastAsia="ru-RU"/>
        </w:rPr>
        <w:t>ихологических наук, руководителем</w:t>
      </w:r>
      <w:r w:rsidRPr="00656D44">
        <w:rPr>
          <w:rFonts w:ascii="Times New Roman" w:eastAsia="Times New Roman" w:hAnsi="Times New Roman" w:cs="Times New Roman"/>
          <w:sz w:val="24"/>
          <w:szCs w:val="24"/>
          <w:lang w:eastAsia="ru-RU"/>
        </w:rPr>
        <w:t xml:space="preserve"> «Школы Корпоративного Тренинга», автор</w:t>
      </w:r>
      <w:r>
        <w:rPr>
          <w:rFonts w:ascii="Times New Roman" w:eastAsia="Times New Roman" w:hAnsi="Times New Roman" w:cs="Times New Roman"/>
          <w:sz w:val="24"/>
          <w:szCs w:val="24"/>
          <w:lang w:eastAsia="ru-RU"/>
        </w:rPr>
        <w:t>ом</w:t>
      </w:r>
      <w:r w:rsidRPr="00656D44">
        <w:rPr>
          <w:rFonts w:ascii="Times New Roman" w:eastAsia="Times New Roman" w:hAnsi="Times New Roman" w:cs="Times New Roman"/>
          <w:sz w:val="24"/>
          <w:szCs w:val="24"/>
          <w:lang w:eastAsia="ru-RU"/>
        </w:rPr>
        <w:t xml:space="preserve"> ряда книг В</w:t>
      </w:r>
      <w:r>
        <w:rPr>
          <w:rFonts w:ascii="Times New Roman" w:eastAsia="Times New Roman" w:hAnsi="Times New Roman" w:cs="Times New Roman"/>
          <w:sz w:val="24"/>
          <w:szCs w:val="24"/>
          <w:lang w:eastAsia="ru-RU"/>
        </w:rPr>
        <w:t>.</w:t>
      </w:r>
      <w:r w:rsidRPr="00656D44">
        <w:rPr>
          <w:rFonts w:ascii="Times New Roman" w:eastAsia="Times New Roman" w:hAnsi="Times New Roman" w:cs="Times New Roman"/>
          <w:sz w:val="24"/>
          <w:szCs w:val="24"/>
          <w:lang w:eastAsia="ru-RU"/>
        </w:rPr>
        <w:t>Летуновски</w:t>
      </w:r>
      <w:r>
        <w:rPr>
          <w:rFonts w:ascii="Times New Roman" w:eastAsia="Times New Roman" w:hAnsi="Times New Roman" w:cs="Times New Roman"/>
          <w:sz w:val="24"/>
          <w:szCs w:val="24"/>
          <w:lang w:eastAsia="ru-RU"/>
        </w:rPr>
        <w:t>м</w:t>
      </w:r>
      <w:r w:rsidRPr="00656D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проведен тренинг «Наука побеждать».</w:t>
      </w:r>
    </w:p>
    <w:p w:rsidR="002B2045" w:rsidRDefault="002B2045" w:rsidP="002B2045">
      <w:pPr>
        <w:autoSpaceDE w:val="0"/>
        <w:autoSpaceDN w:val="0"/>
        <w:adjustRightInd w:val="0"/>
        <w:ind w:left="0" w:right="57"/>
        <w:outlineLvl w:val="0"/>
        <w:rPr>
          <w:rFonts w:ascii="Times New Roman" w:eastAsia="Times New Roman" w:hAnsi="Times New Roman" w:cs="Times New Roman"/>
          <w:sz w:val="24"/>
          <w:szCs w:val="24"/>
          <w:lang w:eastAsia="ru-RU"/>
        </w:rPr>
      </w:pPr>
      <w:r w:rsidRPr="007726E9">
        <w:rPr>
          <w:rFonts w:ascii="Times New Roman" w:eastAsia="Times New Roman" w:hAnsi="Times New Roman" w:cs="Times New Roman"/>
          <w:sz w:val="24"/>
          <w:szCs w:val="24"/>
          <w:lang w:eastAsia="ru-RU"/>
        </w:rPr>
        <w:t xml:space="preserve">23 декабря 2016 года </w:t>
      </w:r>
      <w:r>
        <w:rPr>
          <w:rFonts w:ascii="Times New Roman" w:eastAsia="Times New Roman" w:hAnsi="Times New Roman" w:cs="Times New Roman"/>
          <w:sz w:val="24"/>
          <w:szCs w:val="24"/>
          <w:lang w:eastAsia="ru-RU"/>
        </w:rPr>
        <w:t xml:space="preserve">также </w:t>
      </w:r>
      <w:r w:rsidRPr="007726E9">
        <w:rPr>
          <w:rFonts w:ascii="Times New Roman" w:eastAsia="Times New Roman" w:hAnsi="Times New Roman" w:cs="Times New Roman"/>
          <w:sz w:val="24"/>
          <w:szCs w:val="24"/>
          <w:lang w:eastAsia="ru-RU"/>
        </w:rPr>
        <w:t>для депутатов и муниципальных служащих был проведен  тренинг командообразования «Экспедиция».</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С целью изучения опыта муниципальных образований и законодательства городское Собрание  оформляет подписку </w:t>
      </w:r>
      <w:r>
        <w:rPr>
          <w:rFonts w:ascii="Times New Roman" w:eastAsia="Times New Roman" w:hAnsi="Times New Roman" w:cs="Times New Roman"/>
          <w:sz w:val="24"/>
          <w:szCs w:val="24"/>
          <w:lang w:eastAsia="ru-RU"/>
        </w:rPr>
        <w:t xml:space="preserve">на </w:t>
      </w:r>
      <w:r w:rsidRPr="00320E40">
        <w:rPr>
          <w:rFonts w:ascii="Times New Roman" w:eastAsia="Times New Roman" w:hAnsi="Times New Roman" w:cs="Times New Roman"/>
          <w:sz w:val="24"/>
          <w:szCs w:val="24"/>
          <w:lang w:eastAsia="ru-RU"/>
        </w:rPr>
        <w:t>периодические издания:</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Весть – газета Калужской области,</w:t>
      </w:r>
      <w:r>
        <w:rPr>
          <w:rFonts w:ascii="Times New Roman" w:eastAsia="Times New Roman" w:hAnsi="Times New Roman" w:cs="Times New Roman"/>
          <w:sz w:val="24"/>
          <w:szCs w:val="24"/>
          <w:lang w:eastAsia="ru-RU"/>
        </w:rPr>
        <w:t xml:space="preserve"> Российская газета -</w:t>
      </w:r>
      <w:r w:rsidRPr="00320E40">
        <w:rPr>
          <w:rFonts w:ascii="Times New Roman" w:eastAsia="Times New Roman" w:hAnsi="Times New Roman" w:cs="Times New Roman"/>
          <w:sz w:val="24"/>
          <w:szCs w:val="24"/>
          <w:lang w:eastAsia="ru-RU"/>
        </w:rPr>
        <w:t xml:space="preserve"> Комплект №</w:t>
      </w:r>
      <w:r>
        <w:rPr>
          <w:rFonts w:ascii="Times New Roman" w:eastAsia="Times New Roman" w:hAnsi="Times New Roman" w:cs="Times New Roman"/>
          <w:sz w:val="24"/>
          <w:szCs w:val="24"/>
          <w:lang w:eastAsia="ru-RU"/>
        </w:rPr>
        <w:t xml:space="preserve"> 2</w:t>
      </w:r>
      <w:r w:rsidRPr="00320E40">
        <w:rPr>
          <w:rFonts w:ascii="Times New Roman" w:eastAsia="Times New Roman" w:hAnsi="Times New Roman" w:cs="Times New Roman"/>
          <w:sz w:val="24"/>
          <w:szCs w:val="24"/>
          <w:lang w:eastAsia="ru-RU"/>
        </w:rPr>
        <w:t>, Управление многоквартирным домом</w:t>
      </w:r>
      <w:r>
        <w:rPr>
          <w:rFonts w:ascii="Times New Roman" w:eastAsia="Times New Roman" w:hAnsi="Times New Roman" w:cs="Times New Roman"/>
          <w:sz w:val="24"/>
          <w:szCs w:val="24"/>
          <w:lang w:eastAsia="ru-RU"/>
        </w:rPr>
        <w:t>.</w:t>
      </w:r>
      <w:r w:rsidRPr="006909F4">
        <w:rPr>
          <w:rFonts w:ascii="Times New Roman" w:eastAsia="Times New Roman" w:hAnsi="Times New Roman" w:cs="Times New Roman"/>
          <w:sz w:val="24"/>
          <w:szCs w:val="24"/>
          <w:lang w:eastAsia="ru-RU"/>
        </w:rPr>
        <w:t xml:space="preserve">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3 депутата городского Собрания: Наруков В.В.,  Зыков</w:t>
      </w:r>
      <w:r>
        <w:rPr>
          <w:rFonts w:ascii="Times New Roman" w:eastAsia="Times New Roman" w:hAnsi="Times New Roman" w:cs="Times New Roman"/>
          <w:sz w:val="24"/>
          <w:szCs w:val="24"/>
          <w:lang w:eastAsia="ru-RU"/>
        </w:rPr>
        <w:t xml:space="preserve">  А.А. </w:t>
      </w:r>
      <w:r w:rsidRPr="00320E40">
        <w:rPr>
          <w:rFonts w:ascii="Times New Roman" w:eastAsia="Times New Roman" w:hAnsi="Times New Roman" w:cs="Times New Roman"/>
          <w:sz w:val="24"/>
          <w:szCs w:val="24"/>
          <w:lang w:eastAsia="ru-RU"/>
        </w:rPr>
        <w:t>и Халецкий Е.В. приобрета</w:t>
      </w:r>
      <w:r>
        <w:rPr>
          <w:rFonts w:ascii="Times New Roman" w:eastAsia="Times New Roman" w:hAnsi="Times New Roman" w:cs="Times New Roman"/>
          <w:sz w:val="24"/>
          <w:szCs w:val="24"/>
          <w:lang w:eastAsia="ru-RU"/>
        </w:rPr>
        <w:t xml:space="preserve">ют опыт, работая  в </w:t>
      </w:r>
      <w:r w:rsidRPr="00320E40">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е</w:t>
      </w:r>
      <w:r w:rsidRPr="00320E40">
        <w:rPr>
          <w:rFonts w:ascii="Times New Roman" w:eastAsia="Times New Roman" w:hAnsi="Times New Roman" w:cs="Times New Roman"/>
          <w:sz w:val="24"/>
          <w:szCs w:val="24"/>
          <w:lang w:eastAsia="ru-RU"/>
        </w:rPr>
        <w:t xml:space="preserve"> молодых депутатов при Законодател</w:t>
      </w:r>
      <w:r>
        <w:rPr>
          <w:rFonts w:ascii="Times New Roman" w:eastAsia="Times New Roman" w:hAnsi="Times New Roman" w:cs="Times New Roman"/>
          <w:sz w:val="24"/>
          <w:szCs w:val="24"/>
          <w:lang w:eastAsia="ru-RU"/>
        </w:rPr>
        <w:t xml:space="preserve">ьном Собрании Калужской области.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мая 2016 года</w:t>
      </w:r>
      <w:r w:rsidRPr="00763E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Обнинске </w:t>
      </w:r>
      <w:r w:rsidRPr="00763E7E">
        <w:rPr>
          <w:rFonts w:ascii="Times New Roman" w:eastAsia="Times New Roman" w:hAnsi="Times New Roman" w:cs="Times New Roman"/>
          <w:sz w:val="24"/>
          <w:szCs w:val="24"/>
          <w:lang w:eastAsia="ru-RU"/>
        </w:rPr>
        <w:t xml:space="preserve">состоялось выездное заседание комитета по экономической политике Совета молодых депутатов Калужской области.  В рамках мероприятия участники посетили с ознакомительной экскурсией обнинское предприятие ООО НПП "Радиационный контроль, приборы и методы" ("Радико"). После чего члены комитета собрались в здании Администрации </w:t>
      </w:r>
      <w:r>
        <w:rPr>
          <w:rFonts w:ascii="Times New Roman" w:eastAsia="Times New Roman" w:hAnsi="Times New Roman" w:cs="Times New Roman"/>
          <w:sz w:val="24"/>
          <w:szCs w:val="24"/>
          <w:lang w:eastAsia="ru-RU"/>
        </w:rPr>
        <w:t xml:space="preserve">города </w:t>
      </w:r>
      <w:r w:rsidRPr="00763E7E">
        <w:rPr>
          <w:rFonts w:ascii="Times New Roman" w:eastAsia="Times New Roman" w:hAnsi="Times New Roman" w:cs="Times New Roman"/>
          <w:sz w:val="24"/>
          <w:szCs w:val="24"/>
          <w:lang w:eastAsia="ru-RU"/>
        </w:rPr>
        <w:t>для обсуждения вопроса, касающегося поддержки малого и среднего высокотехнологического бизнеса в Калужской области. В заседании приняли участие Глава городского самоуправления, Председатель городского Собрания </w:t>
      </w:r>
      <w:r w:rsidRPr="00CF4E68">
        <w:rPr>
          <w:rFonts w:ascii="Times New Roman" w:eastAsia="Times New Roman" w:hAnsi="Times New Roman" w:cs="Times New Roman"/>
          <w:bCs/>
          <w:sz w:val="24"/>
          <w:szCs w:val="24"/>
          <w:lang w:eastAsia="ru-RU"/>
        </w:rPr>
        <w:t xml:space="preserve"> Викулин</w:t>
      </w:r>
      <w:r>
        <w:rPr>
          <w:rFonts w:ascii="Times New Roman" w:eastAsia="Times New Roman" w:hAnsi="Times New Roman" w:cs="Times New Roman"/>
          <w:bCs/>
          <w:sz w:val="24"/>
          <w:szCs w:val="24"/>
          <w:lang w:eastAsia="ru-RU"/>
        </w:rPr>
        <w:t xml:space="preserve"> В.В.</w:t>
      </w:r>
      <w:r>
        <w:rPr>
          <w:rFonts w:ascii="Times New Roman" w:eastAsia="Times New Roman" w:hAnsi="Times New Roman" w:cs="Times New Roman"/>
          <w:sz w:val="24"/>
          <w:szCs w:val="24"/>
          <w:lang w:eastAsia="ru-RU"/>
        </w:rPr>
        <w:t xml:space="preserve"> и </w:t>
      </w:r>
      <w:r w:rsidRPr="00763E7E">
        <w:rPr>
          <w:rFonts w:ascii="Times New Roman" w:eastAsia="Times New Roman" w:hAnsi="Times New Roman" w:cs="Times New Roman"/>
          <w:sz w:val="24"/>
          <w:szCs w:val="24"/>
          <w:lang w:eastAsia="ru-RU"/>
        </w:rPr>
        <w:t>депутаты Обнинского городского Собрания</w:t>
      </w:r>
      <w:r w:rsidRPr="00763E7E">
        <w:rPr>
          <w:rFonts w:ascii="Times New Roman" w:eastAsia="Times New Roman" w:hAnsi="Times New Roman" w:cs="Times New Roman"/>
          <w:b/>
          <w:bCs/>
          <w:sz w:val="24"/>
          <w:szCs w:val="24"/>
          <w:lang w:eastAsia="ru-RU"/>
        </w:rPr>
        <w:t> </w:t>
      </w:r>
      <w:r w:rsidRPr="00CF4E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Наруков В.В.,</w:t>
      </w:r>
      <w:r w:rsidRPr="00CF4E68">
        <w:rPr>
          <w:rFonts w:ascii="Times New Roman" w:eastAsia="Times New Roman" w:hAnsi="Times New Roman" w:cs="Times New Roman"/>
          <w:bCs/>
          <w:sz w:val="24"/>
          <w:szCs w:val="24"/>
          <w:lang w:eastAsia="ru-RU"/>
        </w:rPr>
        <w:t>Зыков</w:t>
      </w:r>
      <w:r>
        <w:rPr>
          <w:rFonts w:ascii="Times New Roman" w:eastAsia="Times New Roman" w:hAnsi="Times New Roman" w:cs="Times New Roman"/>
          <w:bCs/>
          <w:sz w:val="24"/>
          <w:szCs w:val="24"/>
          <w:lang w:eastAsia="ru-RU"/>
        </w:rPr>
        <w:t xml:space="preserve"> А.А.</w:t>
      </w:r>
      <w:r w:rsidRPr="00CF4E68">
        <w:rPr>
          <w:rFonts w:ascii="Times New Roman" w:eastAsia="Times New Roman" w:hAnsi="Times New Roman" w:cs="Times New Roman"/>
          <w:sz w:val="24"/>
          <w:szCs w:val="24"/>
          <w:lang w:eastAsia="ru-RU"/>
        </w:rPr>
        <w:t> и </w:t>
      </w:r>
      <w:r w:rsidRPr="00CF4E68">
        <w:rPr>
          <w:rFonts w:ascii="Times New Roman" w:eastAsia="Times New Roman" w:hAnsi="Times New Roman" w:cs="Times New Roman"/>
          <w:bCs/>
          <w:sz w:val="24"/>
          <w:szCs w:val="24"/>
          <w:lang w:eastAsia="ru-RU"/>
        </w:rPr>
        <w:t xml:space="preserve"> Халецкий</w:t>
      </w:r>
      <w:r>
        <w:rPr>
          <w:rFonts w:ascii="Times New Roman" w:eastAsia="Times New Roman" w:hAnsi="Times New Roman" w:cs="Times New Roman"/>
          <w:bCs/>
          <w:sz w:val="24"/>
          <w:szCs w:val="24"/>
          <w:lang w:eastAsia="ru-RU"/>
        </w:rPr>
        <w:t xml:space="preserve"> Е.В</w:t>
      </w:r>
      <w:r w:rsidRPr="00E26E19">
        <w:rPr>
          <w:rFonts w:ascii="Times New Roman" w:eastAsia="Times New Roman" w:hAnsi="Times New Roman" w:cs="Times New Roman"/>
          <w:bCs/>
          <w:sz w:val="24"/>
          <w:szCs w:val="24"/>
          <w:lang w:eastAsia="ru-RU"/>
        </w:rPr>
        <w:t>., Ш</w:t>
      </w:r>
      <w:r w:rsidRPr="00CA6ADD">
        <w:rPr>
          <w:rFonts w:ascii="Times New Roman" w:eastAsia="Times New Roman" w:hAnsi="Times New Roman" w:cs="Times New Roman"/>
          <w:bCs/>
          <w:sz w:val="24"/>
          <w:szCs w:val="24"/>
          <w:lang w:eastAsia="ru-RU"/>
        </w:rPr>
        <w:t>атухин</w:t>
      </w:r>
      <w:r>
        <w:rPr>
          <w:rFonts w:ascii="Times New Roman" w:eastAsia="Times New Roman" w:hAnsi="Times New Roman" w:cs="Times New Roman"/>
          <w:bCs/>
          <w:sz w:val="24"/>
          <w:szCs w:val="24"/>
          <w:lang w:eastAsia="ru-RU"/>
        </w:rPr>
        <w:t xml:space="preserve"> А.Е.</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p>
    <w:p w:rsidR="002B2045" w:rsidRPr="006B3D38" w:rsidRDefault="002B2045" w:rsidP="002B2045">
      <w:pPr>
        <w:autoSpaceDE w:val="0"/>
        <w:autoSpaceDN w:val="0"/>
        <w:adjustRightInd w:val="0"/>
        <w:ind w:left="0" w:firstLine="540"/>
        <w:rPr>
          <w:rFonts w:ascii="Times New Roman" w:hAnsi="Times New Roman" w:cs="Times New Roman"/>
          <w:sz w:val="24"/>
          <w:szCs w:val="24"/>
          <w:u w:val="single"/>
        </w:rPr>
      </w:pPr>
      <w:r w:rsidRPr="006B3D38">
        <w:rPr>
          <w:rFonts w:ascii="Times New Roman" w:hAnsi="Times New Roman" w:cs="Times New Roman"/>
          <w:sz w:val="24"/>
          <w:szCs w:val="24"/>
          <w:u w:val="single"/>
        </w:rPr>
        <w:t>В исключительной компетенции городского Собрания находится контроль за исполнением органами и должностными лицами местного самоуправления полномочий по решению вопросов местного значения.</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Кроме Устава</w:t>
      </w:r>
      <w:r w:rsidRPr="00FB08A3">
        <w:rPr>
          <w:rFonts w:ascii="Times New Roman" w:hAnsi="Times New Roman" w:cs="Times New Roman"/>
          <w:sz w:val="24"/>
          <w:szCs w:val="24"/>
        </w:rPr>
        <w:t xml:space="preserve"> </w:t>
      </w:r>
      <w:r>
        <w:rPr>
          <w:rFonts w:ascii="Times New Roman" w:hAnsi="Times New Roman" w:cs="Times New Roman"/>
          <w:sz w:val="24"/>
          <w:szCs w:val="24"/>
        </w:rPr>
        <w:t xml:space="preserve">города, который регулирует </w:t>
      </w:r>
      <w:r w:rsidRPr="003131F6">
        <w:rPr>
          <w:rFonts w:ascii="Times New Roman" w:hAnsi="Times New Roman" w:cs="Times New Roman"/>
          <w:sz w:val="24"/>
          <w:szCs w:val="24"/>
        </w:rPr>
        <w:t>контрольные полномочия представительного органа</w:t>
      </w:r>
      <w:r>
        <w:rPr>
          <w:rFonts w:ascii="Times New Roman" w:hAnsi="Times New Roman" w:cs="Times New Roman"/>
          <w:sz w:val="24"/>
          <w:szCs w:val="24"/>
        </w:rPr>
        <w:t>,</w:t>
      </w:r>
      <w:r w:rsidRPr="003131F6">
        <w:rPr>
          <w:rFonts w:ascii="Times New Roman" w:hAnsi="Times New Roman" w:cs="Times New Roman"/>
          <w:sz w:val="24"/>
          <w:szCs w:val="24"/>
        </w:rPr>
        <w:t xml:space="preserve"> </w:t>
      </w:r>
      <w:r>
        <w:rPr>
          <w:rFonts w:ascii="Times New Roman" w:hAnsi="Times New Roman" w:cs="Times New Roman"/>
          <w:sz w:val="24"/>
          <w:szCs w:val="24"/>
        </w:rPr>
        <w:t xml:space="preserve">с целью их полной </w:t>
      </w:r>
      <w:r w:rsidRPr="00E07278">
        <w:rPr>
          <w:rFonts w:ascii="Times New Roman" w:hAnsi="Times New Roman" w:cs="Times New Roman"/>
          <w:sz w:val="24"/>
          <w:szCs w:val="24"/>
        </w:rPr>
        <w:t>реализации</w:t>
      </w:r>
      <w:r>
        <w:rPr>
          <w:rFonts w:ascii="Times New Roman" w:hAnsi="Times New Roman" w:cs="Times New Roman"/>
          <w:sz w:val="24"/>
          <w:szCs w:val="24"/>
        </w:rPr>
        <w:t>,</w:t>
      </w:r>
      <w:r w:rsidRPr="00E07278">
        <w:rPr>
          <w:rFonts w:ascii="Times New Roman" w:hAnsi="Times New Roman" w:cs="Times New Roman"/>
          <w:sz w:val="24"/>
          <w:szCs w:val="24"/>
        </w:rPr>
        <w:t xml:space="preserve"> </w:t>
      </w:r>
      <w:r>
        <w:rPr>
          <w:rFonts w:ascii="Times New Roman" w:hAnsi="Times New Roman" w:cs="Times New Roman"/>
          <w:sz w:val="24"/>
          <w:szCs w:val="24"/>
        </w:rPr>
        <w:t xml:space="preserve">утверждены следующие документы: </w:t>
      </w:r>
      <w:r w:rsidRPr="00320E40">
        <w:rPr>
          <w:rFonts w:ascii="Times New Roman" w:hAnsi="Times New Roman" w:cs="Times New Roman"/>
          <w:sz w:val="24"/>
          <w:szCs w:val="24"/>
        </w:rPr>
        <w:t>Положение о Контрольно–счетной палате муниципального образования «Город Обнинск»,</w:t>
      </w:r>
      <w:r>
        <w:rPr>
          <w:rFonts w:ascii="Times New Roman" w:hAnsi="Times New Roman" w:cs="Times New Roman"/>
          <w:sz w:val="24"/>
          <w:szCs w:val="24"/>
        </w:rPr>
        <w:t xml:space="preserve"> </w:t>
      </w:r>
      <w:r w:rsidRPr="00320E40">
        <w:rPr>
          <w:rFonts w:ascii="Times New Roman" w:hAnsi="Times New Roman" w:cs="Times New Roman"/>
          <w:sz w:val="24"/>
          <w:szCs w:val="24"/>
        </w:rPr>
        <w:t>Положение о бюджетном процессе в городе Обнинске,</w:t>
      </w:r>
      <w:r>
        <w:rPr>
          <w:rFonts w:ascii="Times New Roman" w:hAnsi="Times New Roman" w:cs="Times New Roman"/>
          <w:sz w:val="24"/>
          <w:szCs w:val="24"/>
        </w:rPr>
        <w:t xml:space="preserve"> </w:t>
      </w:r>
      <w:r w:rsidRPr="00320E40">
        <w:rPr>
          <w:rFonts w:ascii="Times New Roman" w:hAnsi="Times New Roman" w:cs="Times New Roman"/>
          <w:sz w:val="24"/>
          <w:szCs w:val="24"/>
        </w:rPr>
        <w:t>Регламент</w:t>
      </w:r>
      <w:r>
        <w:rPr>
          <w:rFonts w:ascii="Times New Roman" w:hAnsi="Times New Roman" w:cs="Times New Roman"/>
          <w:sz w:val="24"/>
          <w:szCs w:val="24"/>
        </w:rPr>
        <w:t xml:space="preserve"> </w:t>
      </w:r>
      <w:r w:rsidRPr="00320E40">
        <w:rPr>
          <w:rFonts w:ascii="Times New Roman" w:hAnsi="Times New Roman" w:cs="Times New Roman"/>
          <w:sz w:val="24"/>
          <w:szCs w:val="24"/>
        </w:rPr>
        <w:t>городского Собрания (Статья 36 VI Раздела Регламента городского Собрания  «Осуществление контрольной деятельности городского Собрания и взаимодействие с орг</w:t>
      </w:r>
      <w:r>
        <w:rPr>
          <w:rFonts w:ascii="Times New Roman" w:hAnsi="Times New Roman" w:cs="Times New Roman"/>
          <w:sz w:val="24"/>
          <w:szCs w:val="24"/>
        </w:rPr>
        <w:t xml:space="preserve">анами местного самоуправления»), </w:t>
      </w:r>
      <w:r w:rsidRPr="00320E40">
        <w:rPr>
          <w:rFonts w:ascii="Times New Roman" w:hAnsi="Times New Roman" w:cs="Times New Roman"/>
          <w:sz w:val="24"/>
          <w:szCs w:val="24"/>
        </w:rPr>
        <w:t>Положение "О порядке подготовки и проведения отчетов о деятельности Администрации города", устанавливающее порядок подготовки проведения годового отчета о де</w:t>
      </w:r>
      <w:r>
        <w:rPr>
          <w:rFonts w:ascii="Times New Roman" w:hAnsi="Times New Roman" w:cs="Times New Roman"/>
          <w:sz w:val="24"/>
          <w:szCs w:val="24"/>
        </w:rPr>
        <w:t>ятельности Администрации города</w:t>
      </w:r>
      <w:r w:rsidRPr="00320E40">
        <w:rPr>
          <w:rFonts w:ascii="Times New Roman" w:hAnsi="Times New Roman" w:cs="Times New Roman"/>
          <w:sz w:val="24"/>
          <w:szCs w:val="24"/>
        </w:rPr>
        <w:t xml:space="preserve"> и порядок предоставления информации о деятельности Администрации города за полугодие.   </w:t>
      </w:r>
      <w:r>
        <w:rPr>
          <w:rFonts w:ascii="Times New Roman" w:hAnsi="Times New Roman" w:cs="Times New Roman"/>
          <w:sz w:val="24"/>
          <w:szCs w:val="24"/>
        </w:rPr>
        <w:t xml:space="preserve">В соответствии с данным Положением, на заседании городского Собрания 9 февраля 2016 года был заслушан,  включая </w:t>
      </w:r>
      <w:r w:rsidRPr="00C626A8">
        <w:rPr>
          <w:rFonts w:ascii="Times New Roman" w:hAnsi="Times New Roman" w:cs="Times New Roman"/>
          <w:sz w:val="24"/>
          <w:szCs w:val="24"/>
        </w:rPr>
        <w:t>ответы на вопросы депутатов</w:t>
      </w:r>
      <w:r>
        <w:rPr>
          <w:rFonts w:ascii="Times New Roman" w:hAnsi="Times New Roman" w:cs="Times New Roman"/>
          <w:sz w:val="24"/>
          <w:szCs w:val="24"/>
        </w:rPr>
        <w:t xml:space="preserve">, и утвержден </w:t>
      </w:r>
      <w:r w:rsidRPr="006535BF">
        <w:rPr>
          <w:rFonts w:ascii="Times New Roman" w:hAnsi="Times New Roman" w:cs="Times New Roman"/>
          <w:sz w:val="24"/>
          <w:szCs w:val="24"/>
        </w:rPr>
        <w:t>отчет главы Администрации города о деятельности</w:t>
      </w:r>
      <w:r>
        <w:rPr>
          <w:rFonts w:ascii="Times New Roman" w:hAnsi="Times New Roman" w:cs="Times New Roman"/>
          <w:sz w:val="24"/>
          <w:szCs w:val="24"/>
        </w:rPr>
        <w:t xml:space="preserve"> </w:t>
      </w:r>
      <w:r w:rsidRPr="006535BF">
        <w:rPr>
          <w:rFonts w:ascii="Times New Roman" w:hAnsi="Times New Roman" w:cs="Times New Roman"/>
          <w:sz w:val="24"/>
          <w:szCs w:val="24"/>
        </w:rPr>
        <w:t>Администрации города Обнинска за 2015 год</w:t>
      </w:r>
      <w:r>
        <w:rPr>
          <w:rFonts w:ascii="Times New Roman" w:hAnsi="Times New Roman" w:cs="Times New Roman"/>
          <w:sz w:val="24"/>
          <w:szCs w:val="24"/>
        </w:rPr>
        <w:t>.</w:t>
      </w:r>
      <w:r w:rsidRPr="006535BF">
        <w:rPr>
          <w:rFonts w:ascii="Times New Roman" w:hAnsi="Times New Roman" w:cs="Times New Roman"/>
          <w:sz w:val="24"/>
          <w:szCs w:val="24"/>
        </w:rPr>
        <w:t xml:space="preserve"> </w:t>
      </w:r>
      <w:r w:rsidRPr="00320E40">
        <w:rPr>
          <w:rFonts w:ascii="Times New Roman" w:hAnsi="Times New Roman" w:cs="Times New Roman"/>
          <w:sz w:val="24"/>
          <w:szCs w:val="24"/>
        </w:rPr>
        <w:t>В июле 201</w:t>
      </w:r>
      <w:r>
        <w:rPr>
          <w:rFonts w:ascii="Times New Roman" w:hAnsi="Times New Roman" w:cs="Times New Roman"/>
          <w:sz w:val="24"/>
          <w:szCs w:val="24"/>
        </w:rPr>
        <w:t>6</w:t>
      </w:r>
      <w:r w:rsidRPr="00320E40">
        <w:rPr>
          <w:rFonts w:ascii="Times New Roman" w:hAnsi="Times New Roman" w:cs="Times New Roman"/>
          <w:sz w:val="24"/>
          <w:szCs w:val="24"/>
        </w:rPr>
        <w:t xml:space="preserve"> года была представлена </w:t>
      </w:r>
      <w:r w:rsidRPr="006535BF">
        <w:rPr>
          <w:rFonts w:ascii="Times New Roman" w:hAnsi="Times New Roman" w:cs="Times New Roman"/>
          <w:sz w:val="24"/>
          <w:szCs w:val="24"/>
        </w:rPr>
        <w:t>информация Администрации города</w:t>
      </w:r>
      <w:r w:rsidRPr="00320E40">
        <w:rPr>
          <w:rFonts w:ascii="Times New Roman" w:hAnsi="Times New Roman" w:cs="Times New Roman"/>
          <w:sz w:val="24"/>
          <w:szCs w:val="24"/>
        </w:rPr>
        <w:t>, которая содержала анализ эффективности работы Администрации города по решению вопросов местного значения</w:t>
      </w:r>
      <w:r w:rsidRPr="006535BF">
        <w:rPr>
          <w:rFonts w:ascii="Times New Roman" w:hAnsi="Times New Roman" w:cs="Times New Roman"/>
          <w:sz w:val="24"/>
          <w:szCs w:val="24"/>
        </w:rPr>
        <w:t xml:space="preserve"> за 1 полугодие 201</w:t>
      </w:r>
      <w:r>
        <w:rPr>
          <w:rFonts w:ascii="Times New Roman" w:hAnsi="Times New Roman" w:cs="Times New Roman"/>
          <w:sz w:val="24"/>
          <w:szCs w:val="24"/>
        </w:rPr>
        <w:t>6</w:t>
      </w:r>
      <w:r w:rsidRPr="006535BF">
        <w:rPr>
          <w:rFonts w:ascii="Times New Roman" w:hAnsi="Times New Roman" w:cs="Times New Roman"/>
          <w:sz w:val="24"/>
          <w:szCs w:val="24"/>
        </w:rPr>
        <w:t xml:space="preserve"> года</w:t>
      </w:r>
      <w:r>
        <w:rPr>
          <w:rFonts w:ascii="Times New Roman" w:hAnsi="Times New Roman" w:cs="Times New Roman"/>
          <w:sz w:val="24"/>
          <w:szCs w:val="24"/>
        </w:rPr>
        <w:t xml:space="preserve"> и ответы на вопросы депутатов.</w:t>
      </w:r>
    </w:p>
    <w:p w:rsidR="002B2045" w:rsidRPr="006B3D38" w:rsidRDefault="002B2045" w:rsidP="002B2045">
      <w:pPr>
        <w:autoSpaceDE w:val="0"/>
        <w:autoSpaceDN w:val="0"/>
        <w:adjustRightInd w:val="0"/>
        <w:ind w:left="0" w:firstLine="540"/>
        <w:rPr>
          <w:rFonts w:ascii="Times New Roman" w:hAnsi="Times New Roman" w:cs="Times New Roman"/>
          <w:sz w:val="24"/>
          <w:szCs w:val="24"/>
          <w:u w:val="single"/>
        </w:rPr>
      </w:pPr>
      <w:r w:rsidRPr="006B3D38">
        <w:rPr>
          <w:rFonts w:ascii="Times New Roman" w:hAnsi="Times New Roman" w:cs="Times New Roman"/>
          <w:sz w:val="24"/>
          <w:szCs w:val="24"/>
          <w:u w:val="single"/>
        </w:rPr>
        <w:t xml:space="preserve">Контрольная деятельность городского Собрания  осуществляется в следующих формах: </w:t>
      </w:r>
    </w:p>
    <w:p w:rsidR="002B2045" w:rsidRPr="0007089B"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7089B">
        <w:rPr>
          <w:rFonts w:eastAsiaTheme="minorHAnsi"/>
          <w:lang w:eastAsia="en-US"/>
        </w:rPr>
        <w:t>заслушивание отчетов Администрации города и информации о работе Администрации города</w:t>
      </w:r>
      <w:r>
        <w:rPr>
          <w:rFonts w:eastAsiaTheme="minorHAnsi"/>
          <w:lang w:eastAsia="en-US"/>
        </w:rPr>
        <w:t>;</w:t>
      </w:r>
    </w:p>
    <w:p w:rsidR="002B2045"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7089B">
        <w:rPr>
          <w:rFonts w:eastAsiaTheme="minorHAnsi"/>
          <w:lang w:eastAsia="en-US"/>
        </w:rPr>
        <w:t>заслушивание отчетов КСП</w:t>
      </w:r>
      <w:r>
        <w:rPr>
          <w:rFonts w:eastAsiaTheme="minorHAnsi"/>
          <w:lang w:eastAsia="en-US"/>
        </w:rPr>
        <w:t>;</w:t>
      </w:r>
    </w:p>
    <w:p w:rsidR="002B2045" w:rsidRPr="0007089B"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t>рассмотрение и утверждение (не утверждение) отчетов об исполнении бюджета города;</w:t>
      </w:r>
    </w:p>
    <w:p w:rsidR="002B2045" w:rsidRPr="0007089B"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7089B">
        <w:rPr>
          <w:rFonts w:eastAsiaTheme="minorHAnsi"/>
          <w:lang w:eastAsia="en-US"/>
        </w:rPr>
        <w:t>заслушивание на заседаниях городского Собрания информации заместителей главы Администрации, начальников управлений, других  должностных лиц исполнительно-распорядительного органа по различным вопросам деятельности, ответов указанных должностных лиц на вопросы депутатов в рамках контрольного часа</w:t>
      </w:r>
      <w:r>
        <w:rPr>
          <w:rFonts w:eastAsiaTheme="minorHAnsi"/>
          <w:lang w:eastAsia="en-US"/>
        </w:rPr>
        <w:t>,</w:t>
      </w:r>
      <w:r w:rsidRPr="0007089B">
        <w:rPr>
          <w:rFonts w:eastAsiaTheme="minorHAnsi"/>
          <w:lang w:eastAsia="en-US"/>
        </w:rPr>
        <w:t xml:space="preserve"> а также заслушивание информации указанных должностных лиц на заседаниях постоянных комитетов и комиссий городского Собрания</w:t>
      </w:r>
      <w:r>
        <w:rPr>
          <w:rFonts w:eastAsiaTheme="minorHAnsi"/>
          <w:lang w:eastAsia="en-US"/>
        </w:rPr>
        <w:t>;</w:t>
      </w:r>
    </w:p>
    <w:p w:rsidR="002B2045" w:rsidRPr="00064D77"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64D77">
        <w:rPr>
          <w:rFonts w:eastAsiaTheme="minorHAnsi"/>
          <w:lang w:eastAsia="en-US"/>
        </w:rPr>
        <w:t>направление депутатских обращений и запросов;</w:t>
      </w:r>
    </w:p>
    <w:p w:rsidR="002B2045" w:rsidRPr="00064D77"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64D77">
        <w:rPr>
          <w:rFonts w:eastAsiaTheme="minorHAnsi"/>
          <w:lang w:eastAsia="en-US"/>
        </w:rPr>
        <w:t>проведение депутатских расследований;</w:t>
      </w:r>
    </w:p>
    <w:p w:rsidR="002B2045" w:rsidRPr="00064D77" w:rsidRDefault="002B2045" w:rsidP="002B2045">
      <w:pPr>
        <w:pStyle w:val="formattext"/>
        <w:numPr>
          <w:ilvl w:val="0"/>
          <w:numId w:val="5"/>
        </w:numPr>
        <w:spacing w:before="0" w:beforeAutospacing="0" w:after="0" w:afterAutospacing="0"/>
        <w:ind w:left="426" w:hanging="426"/>
        <w:jc w:val="both"/>
        <w:rPr>
          <w:rFonts w:eastAsiaTheme="minorHAnsi"/>
          <w:lang w:eastAsia="en-US"/>
        </w:rPr>
      </w:pPr>
      <w:r w:rsidRPr="00064D77">
        <w:rPr>
          <w:rFonts w:eastAsiaTheme="minorHAnsi"/>
          <w:lang w:eastAsia="en-US"/>
        </w:rPr>
        <w:t>информирова</w:t>
      </w:r>
      <w:r>
        <w:rPr>
          <w:rFonts w:eastAsiaTheme="minorHAnsi"/>
          <w:lang w:eastAsia="en-US"/>
        </w:rPr>
        <w:t xml:space="preserve">ние </w:t>
      </w:r>
      <w:r w:rsidRPr="00064D77">
        <w:rPr>
          <w:rFonts w:eastAsiaTheme="minorHAnsi"/>
          <w:lang w:eastAsia="en-US"/>
        </w:rPr>
        <w:t>глав</w:t>
      </w:r>
      <w:r>
        <w:rPr>
          <w:rFonts w:eastAsiaTheme="minorHAnsi"/>
          <w:lang w:eastAsia="en-US"/>
        </w:rPr>
        <w:t>ы</w:t>
      </w:r>
      <w:r w:rsidRPr="00064D77">
        <w:rPr>
          <w:rFonts w:eastAsiaTheme="minorHAnsi"/>
          <w:lang w:eastAsia="en-US"/>
        </w:rPr>
        <w:t xml:space="preserve"> Администрации города и иных должностных лиц муниципального образования о выявленных нарушениях;</w:t>
      </w:r>
    </w:p>
    <w:p w:rsidR="002B2045" w:rsidRDefault="002B2045" w:rsidP="002B2045">
      <w:pPr>
        <w:pStyle w:val="formattext"/>
        <w:numPr>
          <w:ilvl w:val="0"/>
          <w:numId w:val="5"/>
        </w:numPr>
        <w:spacing w:before="0" w:beforeAutospacing="0" w:after="0" w:afterAutospacing="0"/>
        <w:ind w:left="426" w:hanging="426"/>
        <w:jc w:val="both"/>
        <w:rPr>
          <w:rFonts w:ascii="Open Sans" w:hAnsi="Open Sans"/>
          <w:color w:val="1A1A1A"/>
          <w:sz w:val="20"/>
          <w:szCs w:val="20"/>
        </w:rPr>
      </w:pPr>
      <w:r>
        <w:t>внесение главе Администрации города и иным должностным лицам предложений по корректировке действий и совершенствованию работы;</w:t>
      </w:r>
    </w:p>
    <w:p w:rsidR="002B2045" w:rsidRDefault="002B2045" w:rsidP="002B2045">
      <w:pPr>
        <w:pStyle w:val="formattext"/>
        <w:numPr>
          <w:ilvl w:val="0"/>
          <w:numId w:val="5"/>
        </w:numPr>
        <w:spacing w:before="0" w:beforeAutospacing="0" w:after="0" w:afterAutospacing="0"/>
        <w:ind w:left="426" w:hanging="426"/>
        <w:jc w:val="both"/>
      </w:pPr>
      <w:r w:rsidRPr="00064D77">
        <w:t>принятие городским Собранием в порядке, установленном Регламентом, решений по устранению нарушений, выявленных в ходе осуществления контроля за соблюдением и исполнением решений городского Собрания;</w:t>
      </w:r>
    </w:p>
    <w:p w:rsidR="002B2045" w:rsidRDefault="002B2045" w:rsidP="002B2045">
      <w:pPr>
        <w:pStyle w:val="formattext"/>
        <w:numPr>
          <w:ilvl w:val="0"/>
          <w:numId w:val="5"/>
        </w:numPr>
        <w:spacing w:before="0" w:beforeAutospacing="0" w:after="0" w:afterAutospacing="0"/>
        <w:ind w:left="426" w:hanging="426"/>
        <w:jc w:val="both"/>
      </w:pPr>
      <w:r>
        <w:t>направление депутатов городского Собрания постоянно или временно для участия в работе коллегий, планерок и других собраний (совещаний) Администрации города;</w:t>
      </w:r>
    </w:p>
    <w:p w:rsidR="002B2045" w:rsidRDefault="002B2045" w:rsidP="002B2045">
      <w:pPr>
        <w:pStyle w:val="formattext"/>
        <w:numPr>
          <w:ilvl w:val="0"/>
          <w:numId w:val="5"/>
        </w:numPr>
        <w:spacing w:before="0" w:beforeAutospacing="0" w:after="0" w:afterAutospacing="0"/>
        <w:ind w:left="426" w:hanging="426"/>
        <w:jc w:val="both"/>
      </w:pPr>
      <w:r>
        <w:t>заслушивание информации по различным вопросам местного значения и обсуждение в форме вопросов-ответов на контрольном часе. Контрольный час".</w:t>
      </w:r>
    </w:p>
    <w:p w:rsidR="002B2045" w:rsidRPr="006B3D38" w:rsidRDefault="002B2045" w:rsidP="002B2045">
      <w:pPr>
        <w:pStyle w:val="a3"/>
        <w:ind w:firstLine="425"/>
        <w:jc w:val="both"/>
        <w:rPr>
          <w:rFonts w:ascii="Times New Roman" w:hAnsi="Times New Roman"/>
          <w:sz w:val="24"/>
          <w:szCs w:val="24"/>
          <w:u w:val="single"/>
          <w:lang w:eastAsia="ru-RU"/>
        </w:rPr>
      </w:pPr>
      <w:r w:rsidRPr="006B3D38">
        <w:rPr>
          <w:rFonts w:ascii="Times New Roman" w:hAnsi="Times New Roman"/>
          <w:sz w:val="24"/>
          <w:szCs w:val="24"/>
          <w:u w:val="single"/>
          <w:lang w:eastAsia="ru-RU"/>
        </w:rPr>
        <w:t>В 2016 году на заседаниях, в рамках контрольного часа, депутаты  заслушали и обсудили:</w:t>
      </w:r>
    </w:p>
    <w:p w:rsidR="002B2045" w:rsidRPr="00E71515" w:rsidRDefault="002B2045" w:rsidP="002B2045">
      <w:pPr>
        <w:pStyle w:val="a3"/>
        <w:numPr>
          <w:ilvl w:val="0"/>
          <w:numId w:val="4"/>
        </w:numPr>
        <w:ind w:left="426" w:hanging="426"/>
        <w:jc w:val="both"/>
        <w:rPr>
          <w:rFonts w:ascii="Times New Roman" w:hAnsi="Times New Roman"/>
          <w:sz w:val="24"/>
          <w:szCs w:val="24"/>
          <w:lang w:eastAsia="ru-RU"/>
        </w:rPr>
      </w:pPr>
      <w:r>
        <w:rPr>
          <w:rFonts w:ascii="Times New Roman" w:hAnsi="Times New Roman"/>
          <w:sz w:val="24"/>
          <w:szCs w:val="24"/>
          <w:lang w:eastAsia="ru-RU"/>
        </w:rPr>
        <w:t>о</w:t>
      </w:r>
      <w:r w:rsidRPr="00E71515">
        <w:rPr>
          <w:rFonts w:ascii="Times New Roman" w:hAnsi="Times New Roman"/>
          <w:sz w:val="24"/>
          <w:szCs w:val="24"/>
          <w:lang w:eastAsia="ru-RU"/>
        </w:rPr>
        <w:t>тчет Администрации города об итогах реализации «Программы комплексного социально-экономического развития г.Обнинска как наукограда Российской Федерации на 2013-2017 годы и на период до 2020 года»;</w:t>
      </w:r>
    </w:p>
    <w:p w:rsidR="002B2045" w:rsidRPr="00E71515" w:rsidRDefault="002B2045" w:rsidP="002B2045">
      <w:pPr>
        <w:pStyle w:val="a3"/>
        <w:numPr>
          <w:ilvl w:val="0"/>
          <w:numId w:val="4"/>
        </w:numPr>
        <w:ind w:left="426" w:hanging="426"/>
        <w:jc w:val="both"/>
        <w:rPr>
          <w:rFonts w:ascii="Times New Roman" w:hAnsi="Times New Roman"/>
          <w:sz w:val="24"/>
          <w:szCs w:val="24"/>
          <w:lang w:eastAsia="ru-RU"/>
        </w:rPr>
      </w:pPr>
      <w:r>
        <w:rPr>
          <w:rFonts w:ascii="Times New Roman" w:hAnsi="Times New Roman"/>
          <w:sz w:val="24"/>
          <w:szCs w:val="24"/>
          <w:lang w:eastAsia="ru-RU"/>
        </w:rPr>
        <w:t>о</w:t>
      </w:r>
      <w:r w:rsidRPr="00E71515">
        <w:rPr>
          <w:rFonts w:ascii="Times New Roman" w:hAnsi="Times New Roman"/>
          <w:sz w:val="24"/>
          <w:szCs w:val="24"/>
          <w:lang w:eastAsia="ru-RU"/>
        </w:rPr>
        <w:t xml:space="preserve"> задачах и проблемах ремонта автодорог в городе  в 2016 году,  об ограничении движения тяжеловесных и крупногабаритных транспортных средств по городским дорогам;</w:t>
      </w:r>
    </w:p>
    <w:p w:rsidR="002B2045" w:rsidRPr="00E71515" w:rsidRDefault="002B2045" w:rsidP="002B2045">
      <w:pPr>
        <w:pStyle w:val="a3"/>
        <w:numPr>
          <w:ilvl w:val="0"/>
          <w:numId w:val="4"/>
        </w:numPr>
        <w:ind w:left="426" w:hanging="426"/>
        <w:jc w:val="both"/>
        <w:rPr>
          <w:rFonts w:ascii="Times New Roman" w:hAnsi="Times New Roman"/>
          <w:sz w:val="24"/>
          <w:szCs w:val="24"/>
          <w:lang w:eastAsia="ru-RU"/>
        </w:rPr>
      </w:pPr>
      <w:r>
        <w:rPr>
          <w:rFonts w:ascii="Times New Roman" w:hAnsi="Times New Roman"/>
          <w:sz w:val="24"/>
          <w:szCs w:val="24"/>
          <w:lang w:eastAsia="ru-RU"/>
        </w:rPr>
        <w:t>о</w:t>
      </w:r>
      <w:r w:rsidRPr="00E71515">
        <w:rPr>
          <w:rFonts w:ascii="Times New Roman" w:hAnsi="Times New Roman"/>
          <w:sz w:val="24"/>
          <w:szCs w:val="24"/>
          <w:lang w:eastAsia="ru-RU"/>
        </w:rPr>
        <w:t xml:space="preserve"> проведенных мероприятиях по ремонту и благоустройству внутридворовых территорий в 2016 году, в рамках деятельности ТОС, и о работе  комиссии комплексных проверок внутриквартальных и внутридворовых проездов на территории муниципального образования «Город Обнинск»;</w:t>
      </w:r>
    </w:p>
    <w:p w:rsidR="002B2045" w:rsidRPr="00E71515" w:rsidRDefault="002B2045" w:rsidP="002B2045">
      <w:pPr>
        <w:pStyle w:val="a3"/>
        <w:numPr>
          <w:ilvl w:val="0"/>
          <w:numId w:val="4"/>
        </w:numPr>
        <w:ind w:left="426" w:hanging="426"/>
        <w:jc w:val="both"/>
        <w:rPr>
          <w:rFonts w:ascii="Times New Roman" w:hAnsi="Times New Roman"/>
          <w:sz w:val="24"/>
          <w:szCs w:val="24"/>
          <w:lang w:eastAsia="ru-RU"/>
        </w:rPr>
      </w:pPr>
      <w:r>
        <w:rPr>
          <w:rFonts w:ascii="Times New Roman" w:hAnsi="Times New Roman"/>
          <w:sz w:val="24"/>
          <w:szCs w:val="24"/>
          <w:lang w:eastAsia="ru-RU"/>
        </w:rPr>
        <w:t xml:space="preserve">о </w:t>
      </w:r>
      <w:r w:rsidRPr="00E71515">
        <w:rPr>
          <w:rFonts w:ascii="Times New Roman" w:hAnsi="Times New Roman"/>
          <w:sz w:val="24"/>
          <w:szCs w:val="24"/>
          <w:lang w:eastAsia="ru-RU"/>
        </w:rPr>
        <w:t>разработке стратегии решения проблемы бездомных животных на территории города Обнинска.</w:t>
      </w:r>
    </w:p>
    <w:p w:rsidR="002B2045" w:rsidRDefault="002B2045" w:rsidP="002B2045">
      <w:pPr>
        <w:autoSpaceDE w:val="0"/>
        <w:autoSpaceDN w:val="0"/>
        <w:adjustRightInd w:val="0"/>
        <w:ind w:left="0"/>
        <w:rPr>
          <w:rFonts w:ascii="Times New Roman" w:eastAsia="Times New Roman" w:hAnsi="Times New Roman" w:cs="Times New Roman"/>
          <w:color w:val="000000"/>
          <w:sz w:val="24"/>
          <w:szCs w:val="24"/>
          <w:lang w:eastAsia="ru-RU"/>
        </w:rPr>
      </w:pPr>
      <w:r w:rsidRPr="00D65A9C">
        <w:rPr>
          <w:rFonts w:ascii="Times New Roman" w:eastAsia="Times New Roman" w:hAnsi="Times New Roman" w:cs="Times New Roman"/>
          <w:color w:val="000000"/>
          <w:sz w:val="24"/>
          <w:szCs w:val="24"/>
          <w:u w:val="single"/>
          <w:lang w:eastAsia="ru-RU"/>
        </w:rPr>
        <w:t>29 марта 2016 года депутатам был представлен отчет Главы городского самоуправления</w:t>
      </w:r>
      <w:r>
        <w:rPr>
          <w:rFonts w:ascii="Times New Roman" w:eastAsia="Times New Roman" w:hAnsi="Times New Roman" w:cs="Times New Roman"/>
          <w:color w:val="000000"/>
          <w:sz w:val="24"/>
          <w:szCs w:val="24"/>
          <w:lang w:eastAsia="ru-RU"/>
        </w:rPr>
        <w:t xml:space="preserve"> о его деятельности, отчет был утвержден и опубликован.</w:t>
      </w:r>
    </w:p>
    <w:p w:rsidR="002B2045" w:rsidRPr="000B66EB" w:rsidRDefault="002B2045" w:rsidP="002B2045">
      <w:pPr>
        <w:pStyle w:val="a3"/>
        <w:ind w:firstLine="709"/>
        <w:jc w:val="both"/>
        <w:rPr>
          <w:rFonts w:ascii="Times New Roman" w:hAnsi="Times New Roman"/>
          <w:sz w:val="24"/>
          <w:szCs w:val="24"/>
          <w:u w:val="single"/>
          <w:lang w:eastAsia="ru-RU"/>
        </w:rPr>
      </w:pPr>
      <w:r w:rsidRPr="000B66EB">
        <w:rPr>
          <w:rFonts w:ascii="Times New Roman" w:hAnsi="Times New Roman"/>
          <w:sz w:val="24"/>
          <w:szCs w:val="24"/>
          <w:u w:val="single"/>
        </w:rPr>
        <w:t xml:space="preserve">В </w:t>
      </w:r>
      <w:r w:rsidRPr="000B66EB">
        <w:rPr>
          <w:rFonts w:ascii="Times New Roman" w:eastAsia="Times New Roman" w:hAnsi="Times New Roman"/>
          <w:sz w:val="24"/>
          <w:szCs w:val="24"/>
          <w:u w:val="single"/>
          <w:lang w:eastAsia="ru-RU"/>
        </w:rPr>
        <w:t>течение 2016 года на совместных заседаниях комитетов по бюджету, финансам и налогам и комитета по экономической политике р</w:t>
      </w:r>
      <w:r w:rsidRPr="000B66EB">
        <w:rPr>
          <w:rFonts w:ascii="Times New Roman" w:hAnsi="Times New Roman"/>
          <w:sz w:val="24"/>
          <w:szCs w:val="24"/>
          <w:u w:val="single"/>
          <w:lang w:eastAsia="ru-RU"/>
        </w:rPr>
        <w:t>ассмотрено 11 отчетов и заключений Контрольно-счетной палаты по проведенным мероприятиям, в т.ч.:</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п</w:t>
      </w:r>
      <w:r w:rsidRPr="00D876B1">
        <w:rPr>
          <w:rFonts w:ascii="Times New Roman" w:hAnsi="Times New Roman"/>
          <w:sz w:val="24"/>
          <w:szCs w:val="24"/>
          <w:lang w:eastAsia="ru-RU"/>
        </w:rPr>
        <w:t>роверка законности и результативности (эффективности и экономности) использования средств бюджета города Обнинска, выделенных на содержание Муниципального казенного учреждения «Централизованная бухгалтерия»</w:t>
      </w:r>
      <w:r>
        <w:rPr>
          <w:rFonts w:ascii="Times New Roman" w:hAnsi="Times New Roman"/>
          <w:sz w:val="24"/>
          <w:szCs w:val="24"/>
          <w:lang w:eastAsia="ru-RU"/>
        </w:rPr>
        <w:t>;</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п</w:t>
      </w:r>
      <w:r w:rsidRPr="00D876B1">
        <w:rPr>
          <w:rFonts w:ascii="Times New Roman" w:hAnsi="Times New Roman"/>
          <w:sz w:val="24"/>
          <w:szCs w:val="24"/>
          <w:lang w:eastAsia="ru-RU"/>
        </w:rPr>
        <w:t>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дополнительного образования «Детская художественная школа» города Обнинска»;</w:t>
      </w:r>
    </w:p>
    <w:p w:rsidR="002B2045"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п</w:t>
      </w:r>
      <w:r w:rsidRPr="00F06AD6">
        <w:rPr>
          <w:rFonts w:ascii="Times New Roman" w:hAnsi="Times New Roman"/>
          <w:sz w:val="24"/>
          <w:szCs w:val="24"/>
          <w:lang w:eastAsia="ru-RU"/>
        </w:rPr>
        <w:t>роверка устранения Администрацией г. Обнинска и МП «Коммунальное хозяйство» нарушений, выявленных по итогам контрольного мероприятия «Аудит эффективности расходования бюджетных средств, по подпрограмме «Ремонт и содержание дорог, ремонт внутриквартальных и внутридворовых проездов в городе Обнинске» муниципальной программы «Совершенствование и развитие улично-дорожной сети на территории города Обнинска» в рамках деятельности территориальных общественных самоуправлений (ТОС), на благоустройство внутридворовых территорий»</w:t>
      </w:r>
      <w:r>
        <w:rPr>
          <w:rFonts w:ascii="Times New Roman" w:hAnsi="Times New Roman"/>
          <w:sz w:val="24"/>
          <w:szCs w:val="24"/>
          <w:lang w:eastAsia="ru-RU"/>
        </w:rPr>
        <w:t>;</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и</w:t>
      </w:r>
      <w:r w:rsidRPr="00D876B1">
        <w:rPr>
          <w:rFonts w:ascii="Times New Roman" w:hAnsi="Times New Roman"/>
          <w:sz w:val="24"/>
          <w:szCs w:val="24"/>
          <w:lang w:eastAsia="ru-RU"/>
        </w:rPr>
        <w:t>нформация об эффективности реализации программы по выплате денежной компенсации за наем (поднаем) жилых помещений за пр</w:t>
      </w:r>
      <w:r>
        <w:rPr>
          <w:rFonts w:ascii="Times New Roman" w:hAnsi="Times New Roman"/>
          <w:sz w:val="24"/>
          <w:szCs w:val="24"/>
          <w:lang w:eastAsia="ru-RU"/>
        </w:rPr>
        <w:t>едыдущие годы;</w:t>
      </w:r>
    </w:p>
    <w:p w:rsidR="002B2045"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п</w:t>
      </w:r>
      <w:r w:rsidRPr="00D876B1">
        <w:rPr>
          <w:rFonts w:ascii="Times New Roman" w:hAnsi="Times New Roman"/>
          <w:sz w:val="24"/>
          <w:szCs w:val="24"/>
          <w:lang w:eastAsia="ru-RU"/>
        </w:rPr>
        <w:t>роверка соблюдения условий получения денежных средств из бюджета города Обнинска, законности и эффективности управления муниципальным имуществом, находящимся в хозяйственном ведении Муниципального предприятия города Обнинска Калужской области «Дом ученых» и «Проверка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культуры «Обнинский экспериментальный театр-студия «Д.Е.М.И.»</w:t>
      </w:r>
      <w:r>
        <w:rPr>
          <w:rFonts w:ascii="Times New Roman" w:hAnsi="Times New Roman"/>
          <w:sz w:val="24"/>
          <w:szCs w:val="24"/>
          <w:lang w:eastAsia="ru-RU"/>
        </w:rPr>
        <w:t>;</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о</w:t>
      </w:r>
      <w:r w:rsidRPr="00F06AD6">
        <w:rPr>
          <w:rFonts w:ascii="Times New Roman" w:hAnsi="Times New Roman"/>
          <w:sz w:val="24"/>
          <w:szCs w:val="24"/>
          <w:lang w:eastAsia="ru-RU"/>
        </w:rPr>
        <w:t>тчет о результатах контрольного мероприятия «Проверка целевого и эффективного использования средств бюджета города Обнинска, выделенных на доплаты к основным должностным окладам медицинским работникам ФГБУЗ КБ № 8 ФМБА России»</w:t>
      </w:r>
      <w:r>
        <w:rPr>
          <w:rFonts w:ascii="Times New Roman" w:hAnsi="Times New Roman"/>
          <w:sz w:val="24"/>
          <w:szCs w:val="24"/>
          <w:lang w:eastAsia="ru-RU"/>
        </w:rPr>
        <w:t>.</w:t>
      </w:r>
    </w:p>
    <w:p w:rsidR="002B2045" w:rsidRPr="009F2C14" w:rsidRDefault="002B2045" w:rsidP="002B2045">
      <w:pPr>
        <w:pStyle w:val="a3"/>
        <w:ind w:left="284" w:hanging="284"/>
        <w:jc w:val="both"/>
        <w:rPr>
          <w:u w:val="single"/>
        </w:rPr>
      </w:pPr>
      <w:r w:rsidRPr="009F2C14">
        <w:rPr>
          <w:rFonts w:ascii="Times New Roman" w:hAnsi="Times New Roman"/>
          <w:sz w:val="24"/>
          <w:szCs w:val="24"/>
          <w:u w:val="single"/>
        </w:rPr>
        <w:t xml:space="preserve">Кроме этого, </w:t>
      </w:r>
      <w:r>
        <w:rPr>
          <w:rFonts w:ascii="Times New Roman" w:hAnsi="Times New Roman"/>
          <w:sz w:val="24"/>
          <w:szCs w:val="24"/>
          <w:u w:val="single"/>
        </w:rPr>
        <w:t>заслушан руководитель профильного управления Администрации по вопросам:</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о</w:t>
      </w:r>
      <w:r w:rsidRPr="00D876B1">
        <w:rPr>
          <w:rFonts w:ascii="Times New Roman" w:hAnsi="Times New Roman"/>
          <w:sz w:val="24"/>
          <w:szCs w:val="24"/>
          <w:lang w:eastAsia="ru-RU"/>
        </w:rPr>
        <w:t xml:space="preserve"> размере задолженности по аренде имущества, находящегося в муниципальной собственности города Обнинска и о проделанной Администрацией города работе по  взысканию задолженности в городской бюджет за аренду муниципального имущества</w:t>
      </w:r>
      <w:r>
        <w:rPr>
          <w:rFonts w:ascii="Times New Roman" w:hAnsi="Times New Roman"/>
          <w:sz w:val="24"/>
          <w:szCs w:val="24"/>
          <w:lang w:eastAsia="ru-RU"/>
        </w:rPr>
        <w:t>,</w:t>
      </w:r>
    </w:p>
    <w:p w:rsidR="002B2045" w:rsidRPr="00D876B1"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о</w:t>
      </w:r>
      <w:r w:rsidRPr="00D876B1">
        <w:rPr>
          <w:rFonts w:ascii="Times New Roman" w:hAnsi="Times New Roman"/>
          <w:sz w:val="24"/>
          <w:szCs w:val="24"/>
          <w:lang w:eastAsia="ru-RU"/>
        </w:rPr>
        <w:t xml:space="preserve"> размере задолженности и сроках погашения задолженности  при выкупе имущества, находящегося в муниципальной собственности</w:t>
      </w:r>
      <w:r>
        <w:rPr>
          <w:rFonts w:ascii="Times New Roman" w:hAnsi="Times New Roman"/>
          <w:sz w:val="24"/>
          <w:szCs w:val="24"/>
          <w:lang w:eastAsia="ru-RU"/>
        </w:rPr>
        <w:t>,</w:t>
      </w:r>
      <w:r w:rsidRPr="00D876B1">
        <w:rPr>
          <w:rFonts w:ascii="Times New Roman" w:hAnsi="Times New Roman"/>
          <w:sz w:val="24"/>
          <w:szCs w:val="24"/>
          <w:lang w:eastAsia="ru-RU"/>
        </w:rPr>
        <w:t xml:space="preserve"> </w:t>
      </w:r>
    </w:p>
    <w:p w:rsidR="002B2045" w:rsidRDefault="002B2045" w:rsidP="002B2045">
      <w:pPr>
        <w:pStyle w:val="a3"/>
        <w:numPr>
          <w:ilvl w:val="0"/>
          <w:numId w:val="4"/>
        </w:numPr>
        <w:ind w:left="284" w:hanging="284"/>
        <w:jc w:val="both"/>
        <w:rPr>
          <w:rFonts w:ascii="Times New Roman" w:hAnsi="Times New Roman"/>
          <w:sz w:val="24"/>
          <w:szCs w:val="24"/>
          <w:lang w:eastAsia="ru-RU"/>
        </w:rPr>
      </w:pPr>
      <w:r>
        <w:rPr>
          <w:rFonts w:ascii="Times New Roman" w:hAnsi="Times New Roman"/>
          <w:sz w:val="24"/>
          <w:szCs w:val="24"/>
          <w:lang w:eastAsia="ru-RU"/>
        </w:rPr>
        <w:t>о</w:t>
      </w:r>
      <w:r w:rsidRPr="00D876B1">
        <w:rPr>
          <w:rFonts w:ascii="Times New Roman" w:hAnsi="Times New Roman"/>
          <w:sz w:val="24"/>
          <w:szCs w:val="24"/>
          <w:lang w:eastAsia="ru-RU"/>
        </w:rPr>
        <w:t xml:space="preserve"> размере задолженности по уплате налога на землю и по аренде земли. О размере задолженности, не реальной к взысканию.</w:t>
      </w:r>
    </w:p>
    <w:p w:rsidR="002B2045" w:rsidRDefault="002B2045" w:rsidP="002B2045">
      <w:pPr>
        <w:pStyle w:val="justifyfull"/>
        <w:spacing w:before="0" w:beforeAutospacing="0" w:after="0" w:afterAutospacing="0"/>
        <w:ind w:firstLine="709"/>
      </w:pPr>
      <w:r w:rsidRPr="006413DD">
        <w:rPr>
          <w:u w:val="single"/>
        </w:rPr>
        <w:t>Представительный орган – один из участников бюджетного процесса в городе</w:t>
      </w:r>
      <w:r>
        <w:t>.</w:t>
      </w:r>
      <w:r w:rsidRPr="004B7904">
        <w:rPr>
          <w:rFonts w:asciiTheme="majorHAnsi" w:eastAsiaTheme="majorEastAsia" w:hAnsi="Arial" w:cstheme="majorBidi"/>
          <w:color w:val="1F497D" w:themeColor="text2"/>
          <w:sz w:val="88"/>
          <w:szCs w:val="88"/>
          <w:lang w:eastAsia="en-US"/>
        </w:rPr>
        <w:t xml:space="preserve"> </w:t>
      </w:r>
      <w:r w:rsidRPr="004B7904">
        <w:t xml:space="preserve">Правовой статус </w:t>
      </w:r>
      <w:r>
        <w:t xml:space="preserve">городского Собрания, как участника </w:t>
      </w:r>
      <w:r w:rsidRPr="004B7904">
        <w:t>бюджетного процесса</w:t>
      </w:r>
      <w:r>
        <w:t>,</w:t>
      </w:r>
      <w:r w:rsidRPr="004B7904">
        <w:t xml:space="preserve"> </w:t>
      </w:r>
      <w:r>
        <w:t xml:space="preserve">определяется Бюджетным Кодексом РФ и Уставом города. Порядок составления и рассмотрения проекта бюджета города, утверждения и исполнения бюджета, осуществления контроля за его исполнением и утверждением отчета об исполнении бюджета регламентируется  </w:t>
      </w:r>
      <w:r w:rsidRPr="00320E40">
        <w:t>Положением «О бюджет</w:t>
      </w:r>
      <w:r>
        <w:t xml:space="preserve">ном процессе в городе Обнинске». </w:t>
      </w:r>
      <w:r w:rsidRPr="00320E40">
        <w:t xml:space="preserve">Положение </w:t>
      </w:r>
      <w:r>
        <w:t xml:space="preserve">также </w:t>
      </w:r>
      <w:r w:rsidRPr="00320E40">
        <w:t xml:space="preserve">регламентирует деятельность </w:t>
      </w:r>
      <w:r>
        <w:t xml:space="preserve">других </w:t>
      </w:r>
      <w:r w:rsidRPr="00320E40">
        <w:t>органов местного самоуправления и иных участников бюджетного процесса МО «Город Обнинск» по составлению и рассмотрению проекта бюджета города на очередной финансовый год и плановый период</w:t>
      </w:r>
      <w:r>
        <w:t>.</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A36F55">
        <w:rPr>
          <w:rFonts w:ascii="Times New Roman" w:hAnsi="Times New Roman" w:cs="Times New Roman"/>
          <w:sz w:val="24"/>
          <w:szCs w:val="24"/>
        </w:rPr>
        <w:t>решение</w:t>
      </w:r>
      <w:r>
        <w:rPr>
          <w:rFonts w:ascii="Times New Roman" w:hAnsi="Times New Roman" w:cs="Times New Roman"/>
          <w:sz w:val="24"/>
          <w:szCs w:val="24"/>
        </w:rPr>
        <w:t>м</w:t>
      </w:r>
      <w:r w:rsidRPr="00A36F55">
        <w:rPr>
          <w:rFonts w:ascii="Times New Roman" w:hAnsi="Times New Roman" w:cs="Times New Roman"/>
          <w:sz w:val="24"/>
          <w:szCs w:val="24"/>
        </w:rPr>
        <w:t xml:space="preserve"> </w:t>
      </w:r>
      <w:r>
        <w:rPr>
          <w:rFonts w:ascii="Times New Roman" w:hAnsi="Times New Roman" w:cs="Times New Roman"/>
          <w:sz w:val="24"/>
          <w:szCs w:val="24"/>
        </w:rPr>
        <w:t>«</w:t>
      </w:r>
      <w:r w:rsidRPr="00A36F55">
        <w:rPr>
          <w:rFonts w:ascii="Times New Roman" w:hAnsi="Times New Roman" w:cs="Times New Roman"/>
          <w:sz w:val="24"/>
          <w:szCs w:val="24"/>
        </w:rPr>
        <w:t>Об особенностях составления, рассмотрения и утверждения проекта бюджета города Обнинска на 2017 год и плановый период 2018 и 2019 годов</w:t>
      </w:r>
      <w:r>
        <w:rPr>
          <w:rFonts w:ascii="Times New Roman" w:hAnsi="Times New Roman" w:cs="Times New Roman"/>
          <w:sz w:val="24"/>
          <w:szCs w:val="24"/>
        </w:rPr>
        <w:t>» проект бюджета города поступил на рассмотрение в городское Собрание до 17 ноября 2016 года (15 ноября).</w:t>
      </w:r>
      <w:r w:rsidRPr="00432532">
        <w:rPr>
          <w:rFonts w:ascii="Times New Roman" w:hAnsi="Times New Roman" w:cs="Times New Roman"/>
          <w:sz w:val="24"/>
          <w:szCs w:val="24"/>
        </w:rPr>
        <w:t xml:space="preserve"> </w:t>
      </w:r>
    </w:p>
    <w:p w:rsidR="002B2045" w:rsidRDefault="002B2045" w:rsidP="002B2045">
      <w:pPr>
        <w:ind w:left="0"/>
        <w:rPr>
          <w:rFonts w:ascii="Times New Roman" w:hAnsi="Times New Roman" w:cs="Times New Roman"/>
          <w:sz w:val="24"/>
          <w:szCs w:val="24"/>
        </w:rPr>
      </w:pPr>
      <w:r w:rsidRPr="00320E40">
        <w:rPr>
          <w:rFonts w:ascii="Times New Roman" w:hAnsi="Times New Roman" w:cs="Times New Roman"/>
          <w:sz w:val="24"/>
          <w:szCs w:val="24"/>
        </w:rPr>
        <w:t xml:space="preserve">После поступления проекта решения </w:t>
      </w:r>
      <w:r>
        <w:rPr>
          <w:rFonts w:ascii="Times New Roman" w:hAnsi="Times New Roman" w:cs="Times New Roman"/>
          <w:sz w:val="24"/>
          <w:szCs w:val="24"/>
        </w:rPr>
        <w:t>к</w:t>
      </w:r>
      <w:r w:rsidRPr="00320E40">
        <w:rPr>
          <w:rFonts w:ascii="Times New Roman" w:hAnsi="Times New Roman" w:cs="Times New Roman"/>
          <w:sz w:val="24"/>
          <w:szCs w:val="24"/>
        </w:rPr>
        <w:t>омитет по бюджету, финансам и налогам подготовил заключение о соответствии представленных документов и материалов требованиям Положения «О бюджетном процессе в городе Обнинске», которое было направлено Главе городского самоуправления</w:t>
      </w:r>
      <w:r>
        <w:rPr>
          <w:rFonts w:ascii="Times New Roman" w:hAnsi="Times New Roman" w:cs="Times New Roman"/>
          <w:sz w:val="24"/>
          <w:szCs w:val="24"/>
        </w:rPr>
        <w:t>, н</w:t>
      </w:r>
      <w:r w:rsidRPr="00320E40">
        <w:rPr>
          <w:rFonts w:ascii="Times New Roman" w:hAnsi="Times New Roman" w:cs="Times New Roman"/>
          <w:sz w:val="24"/>
          <w:szCs w:val="24"/>
        </w:rPr>
        <w:t xml:space="preserve">а основании </w:t>
      </w:r>
      <w:r>
        <w:rPr>
          <w:rFonts w:ascii="Times New Roman" w:hAnsi="Times New Roman" w:cs="Times New Roman"/>
          <w:sz w:val="24"/>
          <w:szCs w:val="24"/>
        </w:rPr>
        <w:t xml:space="preserve">которого им </w:t>
      </w:r>
      <w:r w:rsidRPr="00320E40">
        <w:rPr>
          <w:rFonts w:ascii="Times New Roman" w:hAnsi="Times New Roman" w:cs="Times New Roman"/>
          <w:sz w:val="24"/>
          <w:szCs w:val="24"/>
        </w:rPr>
        <w:t>изда</w:t>
      </w:r>
      <w:r>
        <w:rPr>
          <w:rFonts w:ascii="Times New Roman" w:hAnsi="Times New Roman" w:cs="Times New Roman"/>
          <w:sz w:val="24"/>
          <w:szCs w:val="24"/>
        </w:rPr>
        <w:t>но</w:t>
      </w:r>
      <w:r w:rsidRPr="00320E40">
        <w:rPr>
          <w:rFonts w:ascii="Times New Roman" w:hAnsi="Times New Roman" w:cs="Times New Roman"/>
          <w:sz w:val="24"/>
          <w:szCs w:val="24"/>
        </w:rPr>
        <w:t xml:space="preserve"> постановление о проведении публичных слу</w:t>
      </w:r>
      <w:r>
        <w:rPr>
          <w:rFonts w:ascii="Times New Roman" w:hAnsi="Times New Roman" w:cs="Times New Roman"/>
          <w:sz w:val="24"/>
          <w:szCs w:val="24"/>
        </w:rPr>
        <w:t xml:space="preserve">шаний по проекту бюджета города и </w:t>
      </w:r>
      <w:r w:rsidRPr="00320E40">
        <w:rPr>
          <w:rFonts w:ascii="Times New Roman" w:hAnsi="Times New Roman" w:cs="Times New Roman"/>
          <w:sz w:val="24"/>
          <w:szCs w:val="24"/>
        </w:rPr>
        <w:t xml:space="preserve"> </w:t>
      </w:r>
      <w:r>
        <w:rPr>
          <w:rFonts w:ascii="Times New Roman" w:hAnsi="Times New Roman" w:cs="Times New Roman"/>
          <w:sz w:val="24"/>
          <w:szCs w:val="24"/>
        </w:rPr>
        <w:t>утвержден</w:t>
      </w:r>
      <w:r w:rsidRPr="00320E40">
        <w:rPr>
          <w:rFonts w:ascii="Times New Roman" w:hAnsi="Times New Roman" w:cs="Times New Roman"/>
          <w:sz w:val="24"/>
          <w:szCs w:val="24"/>
        </w:rPr>
        <w:t xml:space="preserve"> график </w:t>
      </w:r>
      <w:r>
        <w:rPr>
          <w:rFonts w:ascii="Times New Roman" w:hAnsi="Times New Roman" w:cs="Times New Roman"/>
          <w:sz w:val="24"/>
          <w:szCs w:val="24"/>
        </w:rPr>
        <w:t xml:space="preserve">его </w:t>
      </w:r>
      <w:r w:rsidRPr="00320E40">
        <w:rPr>
          <w:rFonts w:ascii="Times New Roman" w:hAnsi="Times New Roman" w:cs="Times New Roman"/>
          <w:sz w:val="24"/>
          <w:szCs w:val="24"/>
        </w:rPr>
        <w:t xml:space="preserve">рассмотрения </w:t>
      </w:r>
      <w:r>
        <w:rPr>
          <w:rFonts w:ascii="Times New Roman" w:hAnsi="Times New Roman" w:cs="Times New Roman"/>
          <w:sz w:val="24"/>
          <w:szCs w:val="24"/>
        </w:rPr>
        <w:t xml:space="preserve">в </w:t>
      </w:r>
      <w:r w:rsidRPr="00320E40">
        <w:rPr>
          <w:rFonts w:ascii="Times New Roman" w:hAnsi="Times New Roman" w:cs="Times New Roman"/>
          <w:sz w:val="24"/>
          <w:szCs w:val="24"/>
        </w:rPr>
        <w:t>городско</w:t>
      </w:r>
      <w:r>
        <w:rPr>
          <w:rFonts w:ascii="Times New Roman" w:hAnsi="Times New Roman" w:cs="Times New Roman"/>
          <w:sz w:val="24"/>
          <w:szCs w:val="24"/>
        </w:rPr>
        <w:t xml:space="preserve">м Собрании. </w:t>
      </w:r>
      <w:r>
        <w:rPr>
          <w:rFonts w:ascii="Times New Roman" w:hAnsi="Times New Roman" w:cs="Times New Roman"/>
          <w:b/>
          <w:sz w:val="24"/>
          <w:szCs w:val="24"/>
        </w:rPr>
        <w:t>(Приложение № 1</w:t>
      </w:r>
      <w:r w:rsidRPr="00432532">
        <w:rPr>
          <w:rFonts w:ascii="Times New Roman" w:hAnsi="Times New Roman" w:cs="Times New Roman"/>
          <w:b/>
          <w:sz w:val="24"/>
          <w:szCs w:val="24"/>
        </w:rPr>
        <w:t>).</w:t>
      </w:r>
      <w:r w:rsidRPr="008126E9">
        <w:rPr>
          <w:rFonts w:ascii="Times New Roman" w:hAnsi="Times New Roman" w:cs="Times New Roman"/>
          <w:sz w:val="24"/>
          <w:szCs w:val="24"/>
        </w:rPr>
        <w:t xml:space="preserve"> </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П</w:t>
      </w:r>
      <w:r w:rsidRPr="00320E40">
        <w:rPr>
          <w:rFonts w:ascii="Times New Roman" w:hAnsi="Times New Roman" w:cs="Times New Roman"/>
          <w:sz w:val="24"/>
          <w:szCs w:val="24"/>
        </w:rPr>
        <w:t xml:space="preserve">роект бюджета города </w:t>
      </w:r>
      <w:r>
        <w:rPr>
          <w:rFonts w:ascii="Times New Roman" w:hAnsi="Times New Roman" w:cs="Times New Roman"/>
          <w:sz w:val="24"/>
          <w:szCs w:val="24"/>
        </w:rPr>
        <w:t xml:space="preserve">был </w:t>
      </w:r>
      <w:r w:rsidRPr="00320E40">
        <w:rPr>
          <w:rFonts w:ascii="Times New Roman" w:hAnsi="Times New Roman" w:cs="Times New Roman"/>
          <w:sz w:val="24"/>
          <w:szCs w:val="24"/>
        </w:rPr>
        <w:t>рассм</w:t>
      </w:r>
      <w:r>
        <w:rPr>
          <w:rFonts w:ascii="Times New Roman" w:hAnsi="Times New Roman" w:cs="Times New Roman"/>
          <w:sz w:val="24"/>
          <w:szCs w:val="24"/>
        </w:rPr>
        <w:t>отрен</w:t>
      </w:r>
      <w:r w:rsidRPr="00320E40">
        <w:rPr>
          <w:rFonts w:ascii="Times New Roman" w:hAnsi="Times New Roman" w:cs="Times New Roman"/>
          <w:sz w:val="24"/>
          <w:szCs w:val="24"/>
        </w:rPr>
        <w:t xml:space="preserve"> депутатами на заседаниях всех постоянных комитетов, после чего комитеты направили з</w:t>
      </w:r>
      <w:r>
        <w:rPr>
          <w:rFonts w:ascii="Times New Roman" w:hAnsi="Times New Roman" w:cs="Times New Roman"/>
          <w:sz w:val="24"/>
          <w:szCs w:val="24"/>
        </w:rPr>
        <w:t>аключения по проекту бюджета в к</w:t>
      </w:r>
      <w:r w:rsidRPr="00320E40">
        <w:rPr>
          <w:rFonts w:ascii="Times New Roman" w:hAnsi="Times New Roman" w:cs="Times New Roman"/>
          <w:sz w:val="24"/>
          <w:szCs w:val="24"/>
        </w:rPr>
        <w:t>омитет по бюджету, финансам и налогам, которы</w:t>
      </w:r>
      <w:r>
        <w:rPr>
          <w:rFonts w:ascii="Times New Roman" w:hAnsi="Times New Roman" w:cs="Times New Roman"/>
          <w:sz w:val="24"/>
          <w:szCs w:val="24"/>
        </w:rPr>
        <w:t>й подготовил сводное заключение.</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 xml:space="preserve">Подробно рассматривая расходы, депутаты решали следующие главные задачи: иметь сбалансированный бюджет города, </w:t>
      </w:r>
      <w:r w:rsidRPr="00432532">
        <w:rPr>
          <w:rFonts w:ascii="Times New Roman" w:hAnsi="Times New Roman" w:cs="Times New Roman"/>
          <w:sz w:val="24"/>
          <w:szCs w:val="24"/>
        </w:rPr>
        <w:t xml:space="preserve">обеспечить </w:t>
      </w:r>
      <w:r>
        <w:rPr>
          <w:rFonts w:ascii="Times New Roman" w:hAnsi="Times New Roman" w:cs="Times New Roman"/>
          <w:sz w:val="24"/>
          <w:szCs w:val="24"/>
        </w:rPr>
        <w:t xml:space="preserve">исполнение муниципальных программ и </w:t>
      </w:r>
      <w:r w:rsidRPr="00432532">
        <w:rPr>
          <w:rFonts w:ascii="Times New Roman" w:hAnsi="Times New Roman" w:cs="Times New Roman"/>
          <w:sz w:val="24"/>
          <w:szCs w:val="24"/>
        </w:rPr>
        <w:t xml:space="preserve">развитие </w:t>
      </w:r>
      <w:r>
        <w:rPr>
          <w:rFonts w:ascii="Times New Roman" w:hAnsi="Times New Roman" w:cs="Times New Roman"/>
          <w:sz w:val="24"/>
          <w:szCs w:val="24"/>
        </w:rPr>
        <w:t>города</w:t>
      </w:r>
      <w:r w:rsidRPr="00432532">
        <w:rPr>
          <w:rFonts w:ascii="Times New Roman" w:hAnsi="Times New Roman" w:cs="Times New Roman"/>
          <w:sz w:val="24"/>
          <w:szCs w:val="24"/>
        </w:rPr>
        <w:t>,</w:t>
      </w:r>
      <w:r>
        <w:rPr>
          <w:rFonts w:ascii="Times New Roman" w:hAnsi="Times New Roman" w:cs="Times New Roman"/>
          <w:sz w:val="24"/>
          <w:szCs w:val="24"/>
        </w:rPr>
        <w:t xml:space="preserve"> а также</w:t>
      </w:r>
      <w:r w:rsidRPr="00432532">
        <w:rPr>
          <w:rFonts w:ascii="Times New Roman" w:hAnsi="Times New Roman" w:cs="Times New Roman"/>
          <w:sz w:val="24"/>
          <w:szCs w:val="24"/>
        </w:rPr>
        <w:t xml:space="preserve"> исполнение отдельных переданных государственных полномочий и реализацию решений органов государственной власти</w:t>
      </w:r>
      <w:r>
        <w:rPr>
          <w:rFonts w:ascii="Times New Roman" w:hAnsi="Times New Roman" w:cs="Times New Roman"/>
          <w:sz w:val="24"/>
          <w:szCs w:val="24"/>
        </w:rPr>
        <w:t>, о</w:t>
      </w:r>
      <w:r w:rsidRPr="00432532">
        <w:rPr>
          <w:rFonts w:ascii="Times New Roman" w:hAnsi="Times New Roman" w:cs="Times New Roman"/>
          <w:sz w:val="24"/>
          <w:szCs w:val="24"/>
        </w:rPr>
        <w:t>бслуживание и погашение долговых обязательств</w:t>
      </w:r>
      <w:r>
        <w:rPr>
          <w:rFonts w:ascii="Times New Roman" w:hAnsi="Times New Roman" w:cs="Times New Roman"/>
          <w:sz w:val="24"/>
          <w:szCs w:val="24"/>
        </w:rPr>
        <w:t>.</w:t>
      </w:r>
    </w:p>
    <w:p w:rsidR="002B2045" w:rsidRDefault="002B2045" w:rsidP="002B2045">
      <w:pPr>
        <w:ind w:left="0"/>
        <w:rPr>
          <w:rFonts w:ascii="Times New Roman" w:hAnsi="Times New Roman" w:cs="Times New Roman"/>
          <w:sz w:val="24"/>
          <w:szCs w:val="24"/>
        </w:rPr>
      </w:pPr>
      <w:r>
        <w:rPr>
          <w:rFonts w:ascii="Times New Roman" w:hAnsi="Times New Roman" w:cs="Times New Roman"/>
          <w:sz w:val="24"/>
          <w:szCs w:val="24"/>
        </w:rPr>
        <w:t xml:space="preserve">29 ноября были проведены </w:t>
      </w:r>
      <w:r w:rsidRPr="005D000F">
        <w:rPr>
          <w:rFonts w:ascii="Times New Roman" w:hAnsi="Times New Roman" w:cs="Times New Roman"/>
          <w:sz w:val="24"/>
          <w:szCs w:val="24"/>
        </w:rPr>
        <w:t>публичные слушания по проекту бюджета города Обнинска на 2017 год и плановый период 2018 и 2019 годов.</w:t>
      </w:r>
    </w:p>
    <w:p w:rsidR="002B2045" w:rsidRPr="00320E40" w:rsidRDefault="002B2045" w:rsidP="002B2045">
      <w:pPr>
        <w:ind w:left="0"/>
        <w:rPr>
          <w:rFonts w:ascii="Times New Roman" w:hAnsi="Times New Roman" w:cs="Times New Roman"/>
          <w:sz w:val="24"/>
          <w:szCs w:val="24"/>
        </w:rPr>
      </w:pPr>
      <w:r>
        <w:rPr>
          <w:rFonts w:ascii="Times New Roman" w:hAnsi="Times New Roman" w:cs="Times New Roman"/>
          <w:sz w:val="24"/>
          <w:szCs w:val="24"/>
        </w:rPr>
        <w:t xml:space="preserve">В результате рассмотрения проекта бюджета города была сформулирована таблица поправок </w:t>
      </w:r>
      <w:r w:rsidRPr="00320E40">
        <w:rPr>
          <w:rFonts w:ascii="Times New Roman" w:hAnsi="Times New Roman" w:cs="Times New Roman"/>
          <w:sz w:val="24"/>
          <w:szCs w:val="24"/>
        </w:rPr>
        <w:t>к проекту решения о бюджете города на очередной финансовый год, поступивши</w:t>
      </w:r>
      <w:r>
        <w:rPr>
          <w:rFonts w:ascii="Times New Roman" w:hAnsi="Times New Roman" w:cs="Times New Roman"/>
          <w:sz w:val="24"/>
          <w:szCs w:val="24"/>
        </w:rPr>
        <w:t xml:space="preserve">х </w:t>
      </w:r>
      <w:r w:rsidRPr="00320E40">
        <w:rPr>
          <w:rFonts w:ascii="Times New Roman" w:hAnsi="Times New Roman" w:cs="Times New Roman"/>
          <w:sz w:val="24"/>
          <w:szCs w:val="24"/>
        </w:rPr>
        <w:t>от депутатов в процессе рассмотрения проекта решения в комитетах, и предложени</w:t>
      </w:r>
      <w:r>
        <w:rPr>
          <w:rFonts w:ascii="Times New Roman" w:hAnsi="Times New Roman" w:cs="Times New Roman"/>
          <w:sz w:val="24"/>
          <w:szCs w:val="24"/>
        </w:rPr>
        <w:t>й</w:t>
      </w:r>
      <w:r w:rsidRPr="00320E40">
        <w:rPr>
          <w:rFonts w:ascii="Times New Roman" w:hAnsi="Times New Roman" w:cs="Times New Roman"/>
          <w:sz w:val="24"/>
          <w:szCs w:val="24"/>
        </w:rPr>
        <w:t>, поступивши</w:t>
      </w:r>
      <w:r>
        <w:rPr>
          <w:rFonts w:ascii="Times New Roman" w:hAnsi="Times New Roman" w:cs="Times New Roman"/>
          <w:sz w:val="24"/>
          <w:szCs w:val="24"/>
        </w:rPr>
        <w:t>х</w:t>
      </w:r>
      <w:r w:rsidRPr="00320E40">
        <w:rPr>
          <w:rFonts w:ascii="Times New Roman" w:hAnsi="Times New Roman" w:cs="Times New Roman"/>
          <w:sz w:val="24"/>
          <w:szCs w:val="24"/>
        </w:rPr>
        <w:t xml:space="preserve"> в ходе публичных слушаний</w:t>
      </w:r>
      <w:r>
        <w:rPr>
          <w:rFonts w:ascii="Times New Roman" w:hAnsi="Times New Roman" w:cs="Times New Roman"/>
          <w:sz w:val="24"/>
          <w:szCs w:val="24"/>
        </w:rPr>
        <w:t>.</w:t>
      </w:r>
      <w:r w:rsidRPr="00320E40">
        <w:rPr>
          <w:rFonts w:ascii="Times New Roman" w:hAnsi="Times New Roman" w:cs="Times New Roman"/>
          <w:sz w:val="24"/>
          <w:szCs w:val="24"/>
        </w:rPr>
        <w:t xml:space="preserve"> После п</w:t>
      </w:r>
      <w:r>
        <w:rPr>
          <w:rFonts w:ascii="Times New Roman" w:hAnsi="Times New Roman" w:cs="Times New Roman"/>
          <w:sz w:val="24"/>
          <w:szCs w:val="24"/>
        </w:rPr>
        <w:t>убличных слушаний на заседании к</w:t>
      </w:r>
      <w:r w:rsidRPr="00320E40">
        <w:rPr>
          <w:rFonts w:ascii="Times New Roman" w:hAnsi="Times New Roman" w:cs="Times New Roman"/>
          <w:sz w:val="24"/>
          <w:szCs w:val="24"/>
        </w:rPr>
        <w:t xml:space="preserve">омитета с участием управления финансов Администрации города решался  вопрос о принятии или отклонении поправок. </w:t>
      </w:r>
      <w:r w:rsidRPr="005D000F">
        <w:rPr>
          <w:rFonts w:ascii="Times New Roman" w:hAnsi="Times New Roman" w:cs="Times New Roman"/>
          <w:sz w:val="24"/>
          <w:szCs w:val="24"/>
        </w:rPr>
        <w:t>Две поправки</w:t>
      </w:r>
      <w:r>
        <w:rPr>
          <w:rFonts w:ascii="Times New Roman" w:hAnsi="Times New Roman" w:cs="Times New Roman"/>
          <w:sz w:val="24"/>
          <w:szCs w:val="24"/>
        </w:rPr>
        <w:t xml:space="preserve"> </w:t>
      </w:r>
      <w:r w:rsidRPr="005D000F">
        <w:rPr>
          <w:rFonts w:ascii="Times New Roman" w:hAnsi="Times New Roman" w:cs="Times New Roman"/>
          <w:sz w:val="24"/>
          <w:szCs w:val="24"/>
        </w:rPr>
        <w:t>были учтены в основных расходах, 5 поправок были включены в Приложение 15 (Перечень первоочередных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исполнения бюджета города в 2017 году).</w:t>
      </w:r>
    </w:p>
    <w:p w:rsidR="002B2045" w:rsidRDefault="002B2045" w:rsidP="002B2045">
      <w:pPr>
        <w:ind w:left="0"/>
        <w:rPr>
          <w:rFonts w:ascii="Times New Roman" w:hAnsi="Times New Roman" w:cs="Times New Roman"/>
          <w:sz w:val="24"/>
          <w:szCs w:val="24"/>
        </w:rPr>
      </w:pPr>
      <w:r w:rsidRPr="00320E40">
        <w:rPr>
          <w:rFonts w:ascii="Times New Roman" w:hAnsi="Times New Roman" w:cs="Times New Roman"/>
          <w:sz w:val="24"/>
          <w:szCs w:val="24"/>
        </w:rPr>
        <w:t xml:space="preserve">Проект решения о бюджете города на очередной финансовый год и плановый период рассматривается в  двух чтениях. </w:t>
      </w:r>
      <w:r>
        <w:rPr>
          <w:rFonts w:ascii="Times New Roman" w:hAnsi="Times New Roman" w:cs="Times New Roman"/>
          <w:sz w:val="24"/>
          <w:szCs w:val="24"/>
        </w:rPr>
        <w:t xml:space="preserve">6 декабря 2016 года бюджет города был принят в первом чтении, 13 декабря во втором чтении. </w:t>
      </w:r>
    </w:p>
    <w:p w:rsidR="002B2045" w:rsidRDefault="002B2045" w:rsidP="002B2045">
      <w:pPr>
        <w:ind w:left="0"/>
      </w:pPr>
      <w:r>
        <w:rPr>
          <w:rFonts w:ascii="Times New Roman" w:hAnsi="Times New Roman" w:cs="Times New Roman"/>
          <w:sz w:val="24"/>
          <w:szCs w:val="24"/>
        </w:rPr>
        <w:t xml:space="preserve">В обсуждении проекта решения по бюджету города было обеспечено участие всех заинтересованных лиц. </w:t>
      </w:r>
      <w:r w:rsidRPr="004D29E7">
        <w:rPr>
          <w:rFonts w:ascii="Times New Roman" w:hAnsi="Times New Roman" w:cs="Times New Roman"/>
          <w:sz w:val="24"/>
          <w:szCs w:val="24"/>
        </w:rPr>
        <w:t>Для средств массовой информации и граждан города был  открытым и проект бюджета</w:t>
      </w:r>
      <w:r>
        <w:rPr>
          <w:rFonts w:ascii="Times New Roman" w:hAnsi="Times New Roman" w:cs="Times New Roman"/>
          <w:sz w:val="24"/>
          <w:szCs w:val="24"/>
        </w:rPr>
        <w:t xml:space="preserve"> города, </w:t>
      </w:r>
      <w:r w:rsidRPr="004D29E7">
        <w:rPr>
          <w:rFonts w:ascii="Times New Roman" w:hAnsi="Times New Roman" w:cs="Times New Roman"/>
          <w:sz w:val="24"/>
          <w:szCs w:val="24"/>
        </w:rPr>
        <w:t>и процедуры рассмотрения и прин</w:t>
      </w:r>
      <w:r>
        <w:rPr>
          <w:rFonts w:ascii="Times New Roman" w:hAnsi="Times New Roman" w:cs="Times New Roman"/>
          <w:sz w:val="24"/>
          <w:szCs w:val="24"/>
        </w:rPr>
        <w:t>ятия решений по нему.</w:t>
      </w:r>
      <w:r w:rsidRPr="00697DBC">
        <w:t xml:space="preserve"> </w:t>
      </w:r>
    </w:p>
    <w:p w:rsidR="002B2045" w:rsidRDefault="002B2045" w:rsidP="002B2045">
      <w:pPr>
        <w:autoSpaceDE w:val="0"/>
        <w:autoSpaceDN w:val="0"/>
        <w:adjustRightInd w:val="0"/>
        <w:ind w:left="0"/>
        <w:rPr>
          <w:rFonts w:ascii="Times New Roman" w:hAnsi="Times New Roman" w:cs="Times New Roman"/>
          <w:sz w:val="24"/>
          <w:szCs w:val="24"/>
        </w:rPr>
      </w:pPr>
      <w:r w:rsidRPr="008D18FD">
        <w:rPr>
          <w:rFonts w:ascii="Times New Roman" w:hAnsi="Times New Roman" w:cs="Times New Roman"/>
          <w:sz w:val="24"/>
          <w:szCs w:val="24"/>
          <w:u w:val="single"/>
        </w:rPr>
        <w:t>Аналогично была выстроена работа и по рассмотрению отчета по исполнению бюджета</w:t>
      </w:r>
      <w:r w:rsidRPr="00320E40">
        <w:rPr>
          <w:rFonts w:ascii="Times New Roman" w:hAnsi="Times New Roman" w:cs="Times New Roman"/>
          <w:sz w:val="24"/>
          <w:szCs w:val="24"/>
        </w:rPr>
        <w:t xml:space="preserve"> города. Отчет по исполнению бюджета го</w:t>
      </w:r>
      <w:r>
        <w:rPr>
          <w:rFonts w:ascii="Times New Roman" w:hAnsi="Times New Roman" w:cs="Times New Roman"/>
          <w:sz w:val="24"/>
          <w:szCs w:val="24"/>
        </w:rPr>
        <w:t>рода принимается в одном чтении. Решение «</w:t>
      </w:r>
      <w:r w:rsidRPr="005D000F">
        <w:rPr>
          <w:rFonts w:ascii="Times New Roman" w:hAnsi="Times New Roman" w:cs="Times New Roman"/>
          <w:sz w:val="24"/>
          <w:szCs w:val="24"/>
        </w:rPr>
        <w:t>Об утверждении отчета об исполнении бюджета города Обнинска за 2015 год</w:t>
      </w:r>
      <w:r>
        <w:rPr>
          <w:rFonts w:ascii="Times New Roman" w:hAnsi="Times New Roman" w:cs="Times New Roman"/>
          <w:sz w:val="24"/>
          <w:szCs w:val="24"/>
        </w:rPr>
        <w:t>» было принято в мае 2016 года.</w:t>
      </w:r>
    </w:p>
    <w:p w:rsidR="002B2045" w:rsidRDefault="002B2045" w:rsidP="002B2045">
      <w:pPr>
        <w:autoSpaceDE w:val="0"/>
        <w:autoSpaceDN w:val="0"/>
        <w:adjustRightInd w:val="0"/>
        <w:ind w:left="0"/>
        <w:rPr>
          <w:rFonts w:ascii="Times New Roman" w:eastAsia="Times New Roman" w:hAnsi="Times New Roman" w:cs="Times New Roman"/>
          <w:color w:val="000000"/>
          <w:sz w:val="24"/>
          <w:szCs w:val="24"/>
          <w:lang w:eastAsia="ru-RU"/>
        </w:rPr>
      </w:pPr>
      <w:r w:rsidRPr="000771DA">
        <w:rPr>
          <w:rFonts w:ascii="Times New Roman" w:eastAsia="Times New Roman" w:hAnsi="Times New Roman" w:cs="Times New Roman"/>
          <w:color w:val="000000"/>
          <w:sz w:val="24"/>
          <w:szCs w:val="24"/>
          <w:lang w:eastAsia="ru-RU"/>
        </w:rPr>
        <w:t xml:space="preserve">На проект отчёта об исполнении бюджета города 2015 года, </w:t>
      </w:r>
      <w:r>
        <w:rPr>
          <w:rFonts w:ascii="Times New Roman" w:eastAsia="Times New Roman" w:hAnsi="Times New Roman" w:cs="Times New Roman"/>
          <w:color w:val="000000"/>
          <w:sz w:val="24"/>
          <w:szCs w:val="24"/>
          <w:lang w:eastAsia="ru-RU"/>
        </w:rPr>
        <w:t xml:space="preserve">в соответствии с </w:t>
      </w:r>
      <w:r w:rsidRPr="00C34036">
        <w:rPr>
          <w:rFonts w:ascii="Times New Roman" w:eastAsia="Times New Roman" w:hAnsi="Times New Roman" w:cs="Times New Roman"/>
          <w:color w:val="000000"/>
          <w:sz w:val="24"/>
          <w:szCs w:val="24"/>
          <w:lang w:eastAsia="ru-RU"/>
        </w:rPr>
        <w:t>Порядком проведения внешней проверки годового отчета об исп</w:t>
      </w:r>
      <w:r>
        <w:rPr>
          <w:rFonts w:ascii="Times New Roman" w:eastAsia="Times New Roman" w:hAnsi="Times New Roman" w:cs="Times New Roman"/>
          <w:color w:val="000000"/>
          <w:sz w:val="24"/>
          <w:szCs w:val="24"/>
          <w:lang w:eastAsia="ru-RU"/>
        </w:rPr>
        <w:t>олнении бюджета города Обнинска</w:t>
      </w:r>
      <w:r w:rsidRPr="00C34036">
        <w:rPr>
          <w:rFonts w:ascii="Times New Roman" w:eastAsia="Times New Roman" w:hAnsi="Times New Roman" w:cs="Times New Roman"/>
          <w:color w:val="000000"/>
          <w:sz w:val="24"/>
          <w:szCs w:val="24"/>
          <w:lang w:eastAsia="ru-RU"/>
        </w:rPr>
        <w:t xml:space="preserve">, </w:t>
      </w:r>
      <w:r w:rsidRPr="000771DA">
        <w:rPr>
          <w:rFonts w:ascii="Times New Roman" w:eastAsia="Times New Roman" w:hAnsi="Times New Roman" w:cs="Times New Roman"/>
          <w:color w:val="000000"/>
          <w:sz w:val="24"/>
          <w:szCs w:val="24"/>
          <w:lang w:eastAsia="ru-RU"/>
        </w:rPr>
        <w:t xml:space="preserve"> на проект решения  о бюджете на 2017 год и плановый период 2018, 2019 годов так же, как и на все проекты о внесении изменений и дополнений в бюджет города,  готовились аналитические  заключения Контрольно-счётной палаты города</w:t>
      </w:r>
      <w:r>
        <w:rPr>
          <w:rFonts w:ascii="Times New Roman" w:eastAsia="Times New Roman" w:hAnsi="Times New Roman" w:cs="Times New Roman"/>
          <w:color w:val="000000"/>
          <w:sz w:val="24"/>
          <w:szCs w:val="24"/>
          <w:lang w:eastAsia="ru-RU"/>
        </w:rPr>
        <w:t xml:space="preserve">, которые </w:t>
      </w:r>
      <w:r w:rsidRPr="000771DA">
        <w:rPr>
          <w:rFonts w:ascii="Times New Roman" w:eastAsia="Times New Roman" w:hAnsi="Times New Roman" w:cs="Times New Roman"/>
          <w:color w:val="000000"/>
          <w:sz w:val="24"/>
          <w:szCs w:val="24"/>
          <w:lang w:eastAsia="ru-RU"/>
        </w:rPr>
        <w:t xml:space="preserve"> были  рассмотрены на заседаниях профильных комитетов. </w:t>
      </w:r>
    </w:p>
    <w:p w:rsidR="002B2045" w:rsidRPr="00320E40" w:rsidRDefault="002B2045" w:rsidP="002B2045">
      <w:pPr>
        <w:ind w:left="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Кроме этого, </w:t>
      </w:r>
      <w:r w:rsidRPr="003144AE">
        <w:rPr>
          <w:rFonts w:ascii="Times New Roman" w:eastAsia="Times New Roman" w:hAnsi="Times New Roman" w:cs="Times New Roman"/>
          <w:color w:val="000000"/>
          <w:sz w:val="24"/>
          <w:szCs w:val="24"/>
          <w:lang w:eastAsia="ru-RU"/>
        </w:rPr>
        <w:t>Контрольно-счетная палата также проводила экспертизу муниципальных программ.</w:t>
      </w:r>
      <w:r>
        <w:rPr>
          <w:rFonts w:ascii="Times New Roman" w:eastAsia="Times New Roman" w:hAnsi="Times New Roman" w:cs="Times New Roman"/>
          <w:color w:val="000000"/>
          <w:sz w:val="24"/>
          <w:szCs w:val="24"/>
          <w:lang w:eastAsia="ru-RU"/>
        </w:rPr>
        <w:t xml:space="preserve"> В течение 2016 года профильные комитеты рассматривали ход исполнения муниципальных программ.</w:t>
      </w:r>
    </w:p>
    <w:p w:rsidR="002B2045" w:rsidRPr="00D73C6F" w:rsidRDefault="002B2045" w:rsidP="002B2045">
      <w:pPr>
        <w:pStyle w:val="a3"/>
        <w:ind w:firstLine="709"/>
        <w:jc w:val="both"/>
        <w:rPr>
          <w:sz w:val="20"/>
          <w:szCs w:val="20"/>
          <w:u w:val="single"/>
        </w:rPr>
      </w:pPr>
      <w:r w:rsidRPr="00D73C6F">
        <w:rPr>
          <w:rFonts w:ascii="Times New Roman" w:hAnsi="Times New Roman"/>
          <w:sz w:val="24"/>
          <w:szCs w:val="24"/>
          <w:u w:val="single"/>
        </w:rPr>
        <w:t>На заседаниях комитета по социальной политике заслушана информация о выполнении в 2016 году мероприятий  следующих программ:</w:t>
      </w:r>
    </w:p>
    <w:p w:rsidR="002B2045" w:rsidRPr="009E4B2C" w:rsidRDefault="002B2045" w:rsidP="002B2045">
      <w:pPr>
        <w:pStyle w:val="a3"/>
        <w:numPr>
          <w:ilvl w:val="0"/>
          <w:numId w:val="18"/>
        </w:numPr>
        <w:ind w:left="284" w:hanging="284"/>
        <w:jc w:val="both"/>
        <w:rPr>
          <w:rFonts w:ascii="Times New Roman" w:hAnsi="Times New Roman"/>
          <w:sz w:val="24"/>
          <w:szCs w:val="24"/>
          <w:lang w:eastAsia="ru-RU"/>
        </w:rPr>
      </w:pPr>
      <w:r>
        <w:rPr>
          <w:rFonts w:ascii="Times New Roman" w:hAnsi="Times New Roman"/>
          <w:sz w:val="24"/>
          <w:szCs w:val="24"/>
          <w:lang w:eastAsia="ru-RU"/>
        </w:rPr>
        <w:t>«</w:t>
      </w:r>
      <w:r w:rsidRPr="009E4B2C">
        <w:rPr>
          <w:rFonts w:ascii="Times New Roman" w:hAnsi="Times New Roman"/>
          <w:sz w:val="24"/>
          <w:szCs w:val="24"/>
          <w:lang w:eastAsia="ru-RU"/>
        </w:rPr>
        <w:t>Развитие физической культуры и спорта</w:t>
      </w:r>
      <w:r>
        <w:rPr>
          <w:rFonts w:ascii="Times New Roman" w:hAnsi="Times New Roman"/>
          <w:sz w:val="24"/>
          <w:szCs w:val="24"/>
          <w:lang w:eastAsia="ru-RU"/>
        </w:rPr>
        <w:t xml:space="preserve"> в городе Обнинске»;</w:t>
      </w:r>
      <w:r>
        <w:rPr>
          <w:rFonts w:ascii="Times New Roman" w:hAnsi="Times New Roman"/>
          <w:sz w:val="24"/>
          <w:szCs w:val="24"/>
          <w:lang w:eastAsia="ru-RU"/>
        </w:rPr>
        <w:br/>
        <w:t>О</w:t>
      </w:r>
      <w:r w:rsidRPr="009E4B2C">
        <w:rPr>
          <w:rFonts w:ascii="Times New Roman" w:hAnsi="Times New Roman"/>
          <w:sz w:val="24"/>
          <w:szCs w:val="24"/>
          <w:lang w:eastAsia="ru-RU"/>
        </w:rPr>
        <w:t xml:space="preserve"> летней оздоровительной кампании детей и подростков города в 2016 году в рамках подпрограммы «Организация отдыха, оздоровления и занятости детей и подростков г.Обнинска»</w:t>
      </w:r>
      <w:r>
        <w:rPr>
          <w:rFonts w:ascii="Times New Roman" w:hAnsi="Times New Roman"/>
          <w:sz w:val="24"/>
          <w:szCs w:val="24"/>
          <w:lang w:eastAsia="ru-RU"/>
        </w:rPr>
        <w:t>;</w:t>
      </w:r>
    </w:p>
    <w:p w:rsidR="002B2045" w:rsidRDefault="002B2045" w:rsidP="002B2045">
      <w:pPr>
        <w:pStyle w:val="a3"/>
        <w:numPr>
          <w:ilvl w:val="0"/>
          <w:numId w:val="18"/>
        </w:numPr>
        <w:ind w:left="284" w:hanging="284"/>
        <w:jc w:val="both"/>
        <w:rPr>
          <w:rFonts w:ascii="Times New Roman" w:hAnsi="Times New Roman"/>
          <w:sz w:val="24"/>
          <w:szCs w:val="24"/>
          <w:lang w:eastAsia="ru-RU"/>
        </w:rPr>
      </w:pPr>
      <w:r w:rsidRPr="009E4B2C">
        <w:rPr>
          <w:rFonts w:ascii="Times New Roman" w:hAnsi="Times New Roman"/>
          <w:sz w:val="24"/>
          <w:szCs w:val="24"/>
          <w:lang w:eastAsia="ru-RU"/>
        </w:rPr>
        <w:t xml:space="preserve">О патриотическом воспитании молодежи в г.Обнинске в рамках реализации мероприятий </w:t>
      </w:r>
      <w:r w:rsidRPr="001D03B4">
        <w:rPr>
          <w:rFonts w:ascii="Times New Roman" w:hAnsi="Times New Roman"/>
          <w:sz w:val="24"/>
          <w:szCs w:val="24"/>
          <w:lang w:eastAsia="ru-RU"/>
        </w:rPr>
        <w:t>муниципальной программы «Молодежь города Обнинска»</w:t>
      </w:r>
      <w:r>
        <w:rPr>
          <w:rFonts w:ascii="Times New Roman" w:hAnsi="Times New Roman"/>
          <w:sz w:val="24"/>
          <w:szCs w:val="24"/>
          <w:lang w:eastAsia="ru-RU"/>
        </w:rPr>
        <w:t>.</w:t>
      </w:r>
    </w:p>
    <w:p w:rsidR="002B2045" w:rsidRPr="009E4B2C" w:rsidRDefault="002B2045" w:rsidP="002B2045">
      <w:pPr>
        <w:pStyle w:val="a3"/>
        <w:ind w:left="426" w:hanging="426"/>
        <w:jc w:val="both"/>
        <w:rPr>
          <w:rFonts w:ascii="Times New Roman" w:hAnsi="Times New Roman"/>
          <w:sz w:val="24"/>
          <w:szCs w:val="24"/>
          <w:lang w:eastAsia="ru-RU"/>
        </w:rPr>
      </w:pPr>
      <w:r w:rsidRPr="001D03B4">
        <w:rPr>
          <w:rFonts w:ascii="Times New Roman" w:hAnsi="Times New Roman"/>
          <w:sz w:val="24"/>
          <w:szCs w:val="24"/>
          <w:lang w:eastAsia="ru-RU"/>
        </w:rPr>
        <w:t xml:space="preserve"> Обсуждался также вопрос развития кадетского движения в городе, в частности,  были рассмотрены возможные пути финансовой поддержки кадетских классов. </w:t>
      </w:r>
      <w:r>
        <w:rPr>
          <w:rFonts w:ascii="Times New Roman" w:hAnsi="Times New Roman"/>
          <w:sz w:val="24"/>
          <w:szCs w:val="24"/>
          <w:lang w:eastAsia="ru-RU"/>
        </w:rPr>
        <w:t>К</w:t>
      </w:r>
      <w:r w:rsidRPr="001D03B4">
        <w:rPr>
          <w:rFonts w:ascii="Times New Roman" w:hAnsi="Times New Roman"/>
          <w:sz w:val="24"/>
          <w:szCs w:val="24"/>
          <w:lang w:eastAsia="ru-RU"/>
        </w:rPr>
        <w:t>адетские классы</w:t>
      </w:r>
      <w:r>
        <w:rPr>
          <w:rFonts w:ascii="Times New Roman" w:hAnsi="Times New Roman"/>
          <w:sz w:val="24"/>
          <w:szCs w:val="24"/>
          <w:lang w:eastAsia="ru-RU"/>
        </w:rPr>
        <w:t xml:space="preserve"> </w:t>
      </w:r>
      <w:r w:rsidRPr="001D03B4">
        <w:rPr>
          <w:rFonts w:ascii="Times New Roman" w:hAnsi="Times New Roman"/>
          <w:sz w:val="24"/>
          <w:szCs w:val="24"/>
          <w:lang w:eastAsia="ru-RU"/>
        </w:rPr>
        <w:t xml:space="preserve">были созданы в Обнинске 17 лет назад. </w:t>
      </w:r>
      <w:r>
        <w:rPr>
          <w:rFonts w:ascii="Times New Roman" w:hAnsi="Times New Roman"/>
          <w:sz w:val="24"/>
          <w:szCs w:val="24"/>
          <w:lang w:eastAsia="ru-RU"/>
        </w:rPr>
        <w:t>К</w:t>
      </w:r>
      <w:r w:rsidRPr="001D03B4">
        <w:rPr>
          <w:rFonts w:ascii="Times New Roman" w:hAnsi="Times New Roman"/>
          <w:sz w:val="24"/>
          <w:szCs w:val="24"/>
          <w:lang w:eastAsia="ru-RU"/>
        </w:rPr>
        <w:t>адеты активно принимают участие в большинстве городских мероприятий, в том числе в митингах и торжественном параде в честь Дня Победы</w:t>
      </w:r>
      <w:r>
        <w:rPr>
          <w:rFonts w:ascii="Times New Roman" w:hAnsi="Times New Roman"/>
          <w:sz w:val="24"/>
          <w:szCs w:val="24"/>
          <w:lang w:eastAsia="ru-RU"/>
        </w:rPr>
        <w:t>.</w:t>
      </w:r>
    </w:p>
    <w:p w:rsidR="002B2045" w:rsidRDefault="002B2045" w:rsidP="002B2045">
      <w:pPr>
        <w:pStyle w:val="a3"/>
        <w:numPr>
          <w:ilvl w:val="0"/>
          <w:numId w:val="18"/>
        </w:numPr>
        <w:ind w:left="426" w:hanging="426"/>
        <w:jc w:val="both"/>
        <w:rPr>
          <w:rFonts w:ascii="Times New Roman" w:hAnsi="Times New Roman"/>
          <w:sz w:val="24"/>
          <w:szCs w:val="24"/>
          <w:lang w:eastAsia="ru-RU"/>
        </w:rPr>
      </w:pPr>
      <w:r>
        <w:rPr>
          <w:rFonts w:ascii="Times New Roman" w:hAnsi="Times New Roman"/>
          <w:sz w:val="24"/>
          <w:szCs w:val="24"/>
          <w:lang w:eastAsia="ru-RU"/>
        </w:rPr>
        <w:t>О</w:t>
      </w:r>
      <w:r w:rsidRPr="009E4B2C">
        <w:rPr>
          <w:rFonts w:ascii="Times New Roman" w:hAnsi="Times New Roman"/>
          <w:sz w:val="24"/>
          <w:szCs w:val="24"/>
          <w:lang w:eastAsia="ru-RU"/>
        </w:rPr>
        <w:t xml:space="preserve"> назначении сроков заявочной кампании в рамках реализации подпрограммы «Жилье в кредит» муниципальной программы «Социальная поддержка населения города Обнинска»</w:t>
      </w:r>
      <w:r>
        <w:rPr>
          <w:rFonts w:ascii="Times New Roman" w:hAnsi="Times New Roman"/>
          <w:sz w:val="24"/>
          <w:szCs w:val="24"/>
          <w:lang w:eastAsia="ru-RU"/>
        </w:rPr>
        <w:t>.</w:t>
      </w:r>
    </w:p>
    <w:p w:rsidR="002B2045" w:rsidRDefault="002B2045" w:rsidP="002B2045">
      <w:pPr>
        <w:pStyle w:val="a3"/>
        <w:ind w:left="426" w:hanging="426"/>
        <w:jc w:val="both"/>
        <w:rPr>
          <w:rFonts w:ascii="Times New Roman" w:hAnsi="Times New Roman"/>
          <w:sz w:val="24"/>
          <w:szCs w:val="24"/>
        </w:rPr>
      </w:pPr>
      <w:r w:rsidRPr="00D73C6F">
        <w:rPr>
          <w:rFonts w:ascii="Times New Roman" w:hAnsi="Times New Roman"/>
          <w:sz w:val="24"/>
          <w:szCs w:val="24"/>
          <w:u w:val="single"/>
        </w:rPr>
        <w:t>На заседаниях комитета по жилищно-коммунальным услугам рассматривались   вопросы</w:t>
      </w:r>
      <w:r>
        <w:rPr>
          <w:rFonts w:ascii="Times New Roman" w:hAnsi="Times New Roman"/>
          <w:sz w:val="24"/>
          <w:szCs w:val="24"/>
        </w:rPr>
        <w:t>:</w:t>
      </w:r>
      <w:r w:rsidRPr="009E4B2C">
        <w:rPr>
          <w:rFonts w:ascii="Times New Roman" w:hAnsi="Times New Roman"/>
          <w:sz w:val="24"/>
          <w:szCs w:val="24"/>
        </w:rPr>
        <w:t xml:space="preserve"> </w:t>
      </w:r>
    </w:p>
    <w:p w:rsidR="002B2045" w:rsidRPr="00CF303A" w:rsidRDefault="002B2045" w:rsidP="002B2045">
      <w:pPr>
        <w:pStyle w:val="a3"/>
        <w:numPr>
          <w:ilvl w:val="0"/>
          <w:numId w:val="18"/>
        </w:numPr>
        <w:ind w:left="426" w:hanging="284"/>
        <w:jc w:val="both"/>
        <w:rPr>
          <w:rFonts w:ascii="Times New Roman" w:hAnsi="Times New Roman"/>
          <w:sz w:val="24"/>
          <w:szCs w:val="24"/>
          <w:lang w:eastAsia="ru-RU"/>
        </w:rPr>
      </w:pPr>
      <w:r w:rsidRPr="00CF303A">
        <w:rPr>
          <w:rFonts w:ascii="Times New Roman" w:hAnsi="Times New Roman"/>
          <w:sz w:val="24"/>
          <w:szCs w:val="24"/>
          <w:lang w:eastAsia="ru-RU"/>
        </w:rPr>
        <w:t xml:space="preserve"> </w:t>
      </w:r>
      <w:r>
        <w:rPr>
          <w:rFonts w:ascii="Times New Roman" w:hAnsi="Times New Roman"/>
          <w:sz w:val="24"/>
          <w:szCs w:val="24"/>
          <w:lang w:eastAsia="ru-RU"/>
        </w:rPr>
        <w:t xml:space="preserve">О </w:t>
      </w:r>
      <w:r w:rsidRPr="00CF303A">
        <w:rPr>
          <w:rFonts w:ascii="Times New Roman" w:hAnsi="Times New Roman"/>
          <w:sz w:val="24"/>
          <w:szCs w:val="24"/>
          <w:lang w:eastAsia="ru-RU"/>
        </w:rPr>
        <w:t>ходе реализации муниципальной программы «Благоустройство города Обнинска» в 2016 году, в том числе по подпрограммам:</w:t>
      </w:r>
    </w:p>
    <w:p w:rsidR="002B2045" w:rsidRPr="00DC3AAE" w:rsidRDefault="002B2045" w:rsidP="002B2045">
      <w:pPr>
        <w:pStyle w:val="aa"/>
        <w:numPr>
          <w:ilvl w:val="0"/>
          <w:numId w:val="19"/>
        </w:numPr>
        <w:spacing w:line="255" w:lineRule="atLeast"/>
        <w:ind w:left="426" w:hanging="284"/>
        <w:rPr>
          <w:rFonts w:eastAsia="Calibri"/>
        </w:rPr>
      </w:pPr>
      <w:r w:rsidRPr="00DC3AAE">
        <w:rPr>
          <w:rFonts w:eastAsia="Calibri"/>
        </w:rPr>
        <w:t>«Содержание и озеленение территорий города Обнинска»,</w:t>
      </w:r>
    </w:p>
    <w:p w:rsidR="002B2045" w:rsidRPr="00DC3AAE" w:rsidRDefault="002B2045" w:rsidP="002B2045">
      <w:pPr>
        <w:pStyle w:val="aa"/>
        <w:numPr>
          <w:ilvl w:val="0"/>
          <w:numId w:val="19"/>
        </w:numPr>
        <w:spacing w:line="255" w:lineRule="atLeast"/>
        <w:ind w:left="426" w:hanging="284"/>
        <w:rPr>
          <w:rFonts w:eastAsia="Calibri"/>
        </w:rPr>
      </w:pPr>
      <w:r w:rsidRPr="00DC3AAE">
        <w:rPr>
          <w:rFonts w:eastAsia="Calibri"/>
        </w:rPr>
        <w:t>«Охрана окружающей среды на городских территориях»,</w:t>
      </w:r>
    </w:p>
    <w:p w:rsidR="002B2045" w:rsidRPr="00DC3AAE" w:rsidRDefault="002B2045" w:rsidP="002B2045">
      <w:pPr>
        <w:pStyle w:val="aa"/>
        <w:numPr>
          <w:ilvl w:val="0"/>
          <w:numId w:val="19"/>
        </w:numPr>
        <w:spacing w:line="255" w:lineRule="atLeast"/>
        <w:ind w:left="426" w:hanging="284"/>
        <w:rPr>
          <w:rFonts w:eastAsia="Calibri"/>
        </w:rPr>
      </w:pPr>
      <w:r w:rsidRPr="00DC3AAE">
        <w:rPr>
          <w:rFonts w:eastAsia="Calibri"/>
        </w:rPr>
        <w:t>«Развитие наружного освещения территорий города»,</w:t>
      </w:r>
    </w:p>
    <w:p w:rsidR="002B2045" w:rsidRPr="00DC3AAE" w:rsidRDefault="002B2045" w:rsidP="002B2045">
      <w:pPr>
        <w:pStyle w:val="aa"/>
        <w:numPr>
          <w:ilvl w:val="0"/>
          <w:numId w:val="19"/>
        </w:numPr>
        <w:spacing w:line="255" w:lineRule="atLeast"/>
        <w:ind w:left="426" w:hanging="284"/>
        <w:rPr>
          <w:rFonts w:eastAsia="Calibri"/>
        </w:rPr>
      </w:pPr>
      <w:r w:rsidRPr="00DC3AAE">
        <w:rPr>
          <w:rFonts w:eastAsia="Calibri"/>
        </w:rPr>
        <w:t>«Развитие парков, парковых зон и скверов города Обнинска».</w:t>
      </w:r>
    </w:p>
    <w:p w:rsidR="002B2045" w:rsidRDefault="002B2045" w:rsidP="002B2045">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В 2016 году органы местного самоуправления города, </w:t>
      </w:r>
      <w:r w:rsidRPr="00361E58">
        <w:rPr>
          <w:rFonts w:ascii="Times New Roman" w:hAnsi="Times New Roman"/>
          <w:sz w:val="24"/>
          <w:szCs w:val="24"/>
          <w:lang w:eastAsia="ru-RU"/>
        </w:rPr>
        <w:t>на ос</w:t>
      </w:r>
      <w:r>
        <w:rPr>
          <w:rFonts w:ascii="Times New Roman" w:hAnsi="Times New Roman"/>
          <w:sz w:val="24"/>
          <w:szCs w:val="24"/>
          <w:lang w:eastAsia="ru-RU"/>
        </w:rPr>
        <w:t xml:space="preserve">новании требований Федеральных </w:t>
      </w:r>
      <w:r w:rsidRPr="00361E58">
        <w:rPr>
          <w:rFonts w:ascii="Times New Roman" w:hAnsi="Times New Roman"/>
          <w:sz w:val="24"/>
          <w:szCs w:val="24"/>
          <w:lang w:eastAsia="ru-RU"/>
        </w:rPr>
        <w:t xml:space="preserve"> закон</w:t>
      </w:r>
      <w:r>
        <w:rPr>
          <w:rFonts w:ascii="Times New Roman" w:hAnsi="Times New Roman"/>
          <w:sz w:val="24"/>
          <w:szCs w:val="24"/>
          <w:lang w:eastAsia="ru-RU"/>
        </w:rPr>
        <w:t>ов</w:t>
      </w:r>
      <w:r w:rsidRPr="00361E58">
        <w:rPr>
          <w:rFonts w:ascii="Times New Roman" w:hAnsi="Times New Roman"/>
          <w:sz w:val="24"/>
          <w:szCs w:val="24"/>
          <w:lang w:eastAsia="ru-RU"/>
        </w:rPr>
        <w:t xml:space="preserve"> от 20.04.2015 № 100-ФЗ «О внесении изменений в Федеральный закон «О статусе наукограда Российской Федерации» и «О науке и государственной научно-технической политике»</w:t>
      </w:r>
      <w:r>
        <w:rPr>
          <w:rFonts w:ascii="Times New Roman" w:hAnsi="Times New Roman"/>
          <w:sz w:val="24"/>
          <w:szCs w:val="24"/>
          <w:lang w:eastAsia="ru-RU"/>
        </w:rPr>
        <w:t>, разрабатывали</w:t>
      </w:r>
      <w:r w:rsidRPr="00361E58">
        <w:rPr>
          <w:rFonts w:ascii="Times New Roman" w:hAnsi="Times New Roman"/>
          <w:sz w:val="24"/>
          <w:szCs w:val="24"/>
          <w:lang w:eastAsia="ru-RU"/>
        </w:rPr>
        <w:t xml:space="preserve"> Стратеги</w:t>
      </w:r>
      <w:r>
        <w:rPr>
          <w:rFonts w:ascii="Times New Roman" w:hAnsi="Times New Roman"/>
          <w:sz w:val="24"/>
          <w:szCs w:val="24"/>
          <w:lang w:eastAsia="ru-RU"/>
        </w:rPr>
        <w:t>ю</w:t>
      </w:r>
      <w:r w:rsidRPr="00361E58">
        <w:rPr>
          <w:rFonts w:ascii="Times New Roman" w:hAnsi="Times New Roman"/>
          <w:sz w:val="24"/>
          <w:szCs w:val="24"/>
          <w:lang w:eastAsia="ru-RU"/>
        </w:rPr>
        <w:t xml:space="preserve"> социально-экономического развития города Обнинска как наукограда Российской Федерации на 2017 - 2025 годы</w:t>
      </w:r>
      <w:r>
        <w:rPr>
          <w:rFonts w:ascii="Times New Roman" w:hAnsi="Times New Roman"/>
          <w:sz w:val="24"/>
          <w:szCs w:val="24"/>
          <w:lang w:eastAsia="ru-RU"/>
        </w:rPr>
        <w:t>.</w:t>
      </w:r>
      <w:r w:rsidRPr="00361E58">
        <w:rPr>
          <w:rFonts w:ascii="Times New Roman" w:hAnsi="Times New Roman"/>
          <w:sz w:val="24"/>
          <w:szCs w:val="24"/>
          <w:lang w:eastAsia="ru-RU"/>
        </w:rPr>
        <w:t xml:space="preserve"> </w:t>
      </w:r>
    </w:p>
    <w:p w:rsidR="002B2045" w:rsidRDefault="002B2045" w:rsidP="002B2045">
      <w:pPr>
        <w:spacing w:line="255" w:lineRule="atLeast"/>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Проект активно обсуждался на площадке городского научно-технического совета города, членами которого являются Глава городского самоуправления, Председатель городского Собрания В.В.Викулин, депутаты В.А.Петров и В.В.Наруков. По проекту Стратегии в экономический комплекс Администрации города были направлены предложения от В.В.Викулина и депутатов. </w:t>
      </w:r>
    </w:p>
    <w:p w:rsidR="002B2045" w:rsidRDefault="002B2045" w:rsidP="002B2045">
      <w:pPr>
        <w:autoSpaceDE w:val="0"/>
        <w:autoSpaceDN w:val="0"/>
        <w:adjustRightInd w:val="0"/>
        <w:ind w:left="0"/>
        <w:rPr>
          <w:rFonts w:ascii="Times New Roman" w:eastAsia="Times New Roman" w:hAnsi="Times New Roman" w:cs="Times New Roman"/>
          <w:color w:val="000000"/>
          <w:sz w:val="24"/>
          <w:szCs w:val="24"/>
          <w:lang w:eastAsia="ru-RU"/>
        </w:rPr>
      </w:pPr>
    </w:p>
    <w:p w:rsidR="002B2045" w:rsidRPr="00845012" w:rsidRDefault="002B2045" w:rsidP="002B2045">
      <w:pPr>
        <w:autoSpaceDE w:val="0"/>
        <w:autoSpaceDN w:val="0"/>
        <w:adjustRightInd w:val="0"/>
        <w:ind w:left="0" w:firstLine="540"/>
        <w:rPr>
          <w:rFonts w:ascii="Times New Roman" w:hAnsi="Times New Roman" w:cs="Times New Roman"/>
          <w:sz w:val="24"/>
          <w:szCs w:val="24"/>
          <w:u w:val="single"/>
        </w:rPr>
      </w:pPr>
      <w:r w:rsidRPr="00845012">
        <w:rPr>
          <w:rFonts w:ascii="Times New Roman" w:hAnsi="Times New Roman" w:cs="Times New Roman"/>
          <w:sz w:val="24"/>
          <w:szCs w:val="24"/>
          <w:u w:val="single"/>
        </w:rPr>
        <w:t xml:space="preserve">Контрольный орган местного самоуправления - Контрольно-счетная палата муниципального образования "Город Обнинск", постоянно действующий орган, создана на основании решения городского Собрания и подотчетна ему. </w:t>
      </w:r>
    </w:p>
    <w:p w:rsidR="002B2045" w:rsidRDefault="002B2045" w:rsidP="002B2045">
      <w:pPr>
        <w:autoSpaceDE w:val="0"/>
        <w:autoSpaceDN w:val="0"/>
        <w:adjustRightInd w:val="0"/>
        <w:ind w:left="0" w:firstLine="540"/>
        <w:rPr>
          <w:rFonts w:ascii="Times New Roman" w:hAnsi="Times New Roman" w:cs="Times New Roman"/>
          <w:sz w:val="24"/>
          <w:szCs w:val="24"/>
        </w:rPr>
      </w:pPr>
      <w:r w:rsidRPr="009F1B49">
        <w:rPr>
          <w:rFonts w:ascii="Times New Roman" w:hAnsi="Times New Roman" w:cs="Times New Roman"/>
          <w:sz w:val="24"/>
          <w:szCs w:val="24"/>
        </w:rPr>
        <w:t>В структуре</w:t>
      </w:r>
      <w:r>
        <w:rPr>
          <w:rFonts w:ascii="Times New Roman" w:hAnsi="Times New Roman" w:cs="Times New Roman"/>
          <w:sz w:val="24"/>
          <w:szCs w:val="24"/>
        </w:rPr>
        <w:t xml:space="preserve"> КСП</w:t>
      </w:r>
      <w:r w:rsidRPr="009F1B49">
        <w:rPr>
          <w:rFonts w:ascii="Times New Roman" w:hAnsi="Times New Roman" w:cs="Times New Roman"/>
          <w:sz w:val="24"/>
          <w:szCs w:val="24"/>
        </w:rPr>
        <w:t xml:space="preserve"> </w:t>
      </w:r>
      <w:r>
        <w:rPr>
          <w:rFonts w:ascii="Times New Roman" w:hAnsi="Times New Roman" w:cs="Times New Roman"/>
          <w:sz w:val="24"/>
          <w:szCs w:val="24"/>
        </w:rPr>
        <w:t>образован коллегиальный орган (коллегия). Коллегия 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w:t>
      </w:r>
    </w:p>
    <w:p w:rsidR="002B2045" w:rsidRDefault="002B2045" w:rsidP="002B2045">
      <w:pPr>
        <w:autoSpaceDE w:val="0"/>
        <w:autoSpaceDN w:val="0"/>
        <w:adjustRightInd w:val="0"/>
        <w:ind w:left="0" w:firstLine="540"/>
        <w:rPr>
          <w:rFonts w:ascii="Times New Roman" w:hAnsi="Times New Roman" w:cs="Times New Roman"/>
          <w:sz w:val="24"/>
          <w:szCs w:val="24"/>
        </w:rPr>
      </w:pPr>
      <w:r>
        <w:rPr>
          <w:rFonts w:ascii="Times New Roman" w:hAnsi="Times New Roman" w:cs="Times New Roman"/>
          <w:sz w:val="24"/>
          <w:szCs w:val="24"/>
        </w:rPr>
        <w:t>Штатная численность и структура Контрольно-счетной палаты устанавливаются городским Собранием по предложению председателя Контрольно-счетной палаты.</w:t>
      </w:r>
    </w:p>
    <w:p w:rsidR="002B2045" w:rsidRPr="00124511" w:rsidRDefault="002B2045" w:rsidP="002B2045">
      <w:pPr>
        <w:autoSpaceDE w:val="0"/>
        <w:autoSpaceDN w:val="0"/>
        <w:adjustRightInd w:val="0"/>
        <w:ind w:left="0"/>
        <w:rPr>
          <w:rFonts w:ascii="Times New Roman" w:hAnsi="Times New Roman" w:cs="Times New Roman"/>
          <w:sz w:val="24"/>
          <w:szCs w:val="24"/>
        </w:rPr>
      </w:pPr>
      <w:r w:rsidRPr="00A30555">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в 2016 году </w:t>
      </w:r>
      <w:r w:rsidRPr="00124511">
        <w:rPr>
          <w:rFonts w:ascii="Times New Roman" w:hAnsi="Times New Roman" w:cs="Times New Roman"/>
          <w:sz w:val="24"/>
          <w:szCs w:val="24"/>
        </w:rPr>
        <w:t>работ</w:t>
      </w:r>
      <w:r>
        <w:rPr>
          <w:rFonts w:ascii="Times New Roman" w:hAnsi="Times New Roman" w:cs="Times New Roman"/>
          <w:sz w:val="24"/>
          <w:szCs w:val="24"/>
        </w:rPr>
        <w:t>ала</w:t>
      </w:r>
      <w:r w:rsidRPr="00124511">
        <w:rPr>
          <w:rFonts w:ascii="Times New Roman" w:hAnsi="Times New Roman" w:cs="Times New Roman"/>
          <w:sz w:val="24"/>
          <w:szCs w:val="24"/>
        </w:rPr>
        <w:t xml:space="preserve"> на основе годового плана</w:t>
      </w:r>
      <w:r>
        <w:rPr>
          <w:rFonts w:ascii="Times New Roman" w:hAnsi="Times New Roman" w:cs="Times New Roman"/>
          <w:sz w:val="24"/>
          <w:szCs w:val="24"/>
        </w:rPr>
        <w:t xml:space="preserve"> на 2016 </w:t>
      </w:r>
      <w:r w:rsidRPr="00C57925">
        <w:rPr>
          <w:rFonts w:ascii="Times New Roman" w:hAnsi="Times New Roman" w:cs="Times New Roman"/>
          <w:b/>
          <w:sz w:val="24"/>
          <w:szCs w:val="24"/>
        </w:rPr>
        <w:t>(</w:t>
      </w:r>
      <w:r>
        <w:rPr>
          <w:rFonts w:ascii="Times New Roman" w:hAnsi="Times New Roman" w:cs="Times New Roman"/>
          <w:b/>
          <w:sz w:val="24"/>
          <w:szCs w:val="24"/>
        </w:rPr>
        <w:t>Годовой план 2016 -</w:t>
      </w:r>
      <w:r w:rsidRPr="00C5792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w:t>
      </w:r>
      <w:r w:rsidRPr="00C57925">
        <w:rPr>
          <w:rFonts w:ascii="Times New Roman" w:hAnsi="Times New Roman" w:cs="Times New Roman"/>
          <w:b/>
          <w:sz w:val="24"/>
          <w:szCs w:val="24"/>
        </w:rPr>
        <w:t>2)</w:t>
      </w:r>
      <w:r>
        <w:rPr>
          <w:rFonts w:ascii="Times New Roman" w:hAnsi="Times New Roman" w:cs="Times New Roman"/>
          <w:b/>
          <w:sz w:val="24"/>
          <w:szCs w:val="24"/>
        </w:rPr>
        <w:t xml:space="preserve">. </w:t>
      </w:r>
      <w:r w:rsidRPr="00124511">
        <w:rPr>
          <w:rFonts w:ascii="Times New Roman" w:hAnsi="Times New Roman" w:cs="Times New Roman"/>
          <w:sz w:val="24"/>
          <w:szCs w:val="24"/>
        </w:rPr>
        <w:t xml:space="preserve">План включает все контрольные мероприятия и другие виды работ с указанием сроков их проведения. </w:t>
      </w:r>
    </w:p>
    <w:p w:rsidR="002B2045" w:rsidRDefault="002B2045" w:rsidP="002B2045">
      <w:pPr>
        <w:autoSpaceDE w:val="0"/>
        <w:autoSpaceDN w:val="0"/>
        <w:adjustRightInd w:val="0"/>
        <w:ind w:left="0" w:firstLine="540"/>
        <w:rPr>
          <w:rFonts w:ascii="Times New Roman" w:hAnsi="Times New Roman" w:cs="Times New Roman"/>
          <w:sz w:val="24"/>
          <w:szCs w:val="24"/>
        </w:rPr>
      </w:pPr>
      <w:r>
        <w:rPr>
          <w:rFonts w:ascii="Times New Roman" w:hAnsi="Times New Roman" w:cs="Times New Roman"/>
          <w:sz w:val="24"/>
          <w:szCs w:val="24"/>
        </w:rPr>
        <w:t xml:space="preserve">Полномочия Контрольно-счетной палаты прописаны в документах: </w:t>
      </w:r>
      <w:r w:rsidRPr="00320E40">
        <w:rPr>
          <w:rFonts w:ascii="Times New Roman" w:hAnsi="Times New Roman" w:cs="Times New Roman"/>
          <w:sz w:val="24"/>
          <w:szCs w:val="24"/>
        </w:rPr>
        <w:t>Положение о Контрольно–счетной палате муниципального образования «Город Обнинск»,</w:t>
      </w:r>
      <w:r>
        <w:rPr>
          <w:rFonts w:ascii="Times New Roman" w:hAnsi="Times New Roman" w:cs="Times New Roman"/>
          <w:sz w:val="24"/>
          <w:szCs w:val="24"/>
        </w:rPr>
        <w:t xml:space="preserve"> </w:t>
      </w:r>
      <w:r w:rsidRPr="00320E40">
        <w:rPr>
          <w:rFonts w:ascii="Times New Roman" w:hAnsi="Times New Roman" w:cs="Times New Roman"/>
          <w:sz w:val="24"/>
          <w:szCs w:val="24"/>
        </w:rPr>
        <w:t>Положение о бюджетном процессе в городе Обнинске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Порядок</w:t>
      </w:r>
      <w:r w:rsidRPr="00C34036">
        <w:rPr>
          <w:rFonts w:ascii="Times New Roman" w:eastAsia="Times New Roman" w:hAnsi="Times New Roman" w:cs="Times New Roman"/>
          <w:color w:val="000000"/>
          <w:sz w:val="24"/>
          <w:szCs w:val="24"/>
          <w:lang w:eastAsia="ru-RU"/>
        </w:rPr>
        <w:t xml:space="preserve"> проведения внешней проверки годового отчета об исп</w:t>
      </w:r>
      <w:r>
        <w:rPr>
          <w:rFonts w:ascii="Times New Roman" w:eastAsia="Times New Roman" w:hAnsi="Times New Roman" w:cs="Times New Roman"/>
          <w:color w:val="000000"/>
          <w:sz w:val="24"/>
          <w:szCs w:val="24"/>
          <w:lang w:eastAsia="ru-RU"/>
        </w:rPr>
        <w:t>олнении бюджета города Обнинска.</w:t>
      </w:r>
    </w:p>
    <w:p w:rsidR="002B2045" w:rsidRDefault="002B2045" w:rsidP="002B2045">
      <w:pPr>
        <w:autoSpaceDE w:val="0"/>
        <w:autoSpaceDN w:val="0"/>
        <w:adjustRightInd w:val="0"/>
        <w:ind w:left="0"/>
        <w:rPr>
          <w:rFonts w:ascii="Times New Roman" w:hAnsi="Times New Roman" w:cs="Times New Roman"/>
          <w:b/>
          <w:sz w:val="24"/>
          <w:szCs w:val="24"/>
        </w:rPr>
      </w:pPr>
      <w:r w:rsidRPr="00124511">
        <w:rPr>
          <w:rFonts w:ascii="Times New Roman" w:hAnsi="Times New Roman" w:cs="Times New Roman"/>
          <w:sz w:val="24"/>
          <w:szCs w:val="24"/>
        </w:rPr>
        <w:t>КСП представля</w:t>
      </w:r>
      <w:r>
        <w:rPr>
          <w:rFonts w:ascii="Times New Roman" w:hAnsi="Times New Roman" w:cs="Times New Roman"/>
          <w:sz w:val="24"/>
          <w:szCs w:val="24"/>
        </w:rPr>
        <w:t>ла</w:t>
      </w:r>
      <w:r w:rsidRPr="00124511">
        <w:rPr>
          <w:rFonts w:ascii="Times New Roman" w:hAnsi="Times New Roman" w:cs="Times New Roman"/>
          <w:sz w:val="24"/>
          <w:szCs w:val="24"/>
        </w:rPr>
        <w:t xml:space="preserve"> городскому Собранию</w:t>
      </w:r>
      <w:r>
        <w:rPr>
          <w:rFonts w:ascii="Times New Roman" w:hAnsi="Times New Roman" w:cs="Times New Roman"/>
          <w:sz w:val="24"/>
          <w:szCs w:val="24"/>
        </w:rPr>
        <w:t>:</w:t>
      </w:r>
      <w:r w:rsidRPr="00124511">
        <w:rPr>
          <w:rFonts w:ascii="Times New Roman" w:hAnsi="Times New Roman" w:cs="Times New Roman"/>
          <w:sz w:val="24"/>
          <w:szCs w:val="24"/>
        </w:rPr>
        <w:t xml:space="preserve"> отчеты и заключения  по итогам проведения всех мероприятий</w:t>
      </w:r>
      <w:r>
        <w:rPr>
          <w:rFonts w:ascii="Times New Roman" w:hAnsi="Times New Roman" w:cs="Times New Roman"/>
          <w:sz w:val="24"/>
          <w:szCs w:val="24"/>
        </w:rPr>
        <w:t>,</w:t>
      </w:r>
      <w:r w:rsidRPr="00C57925">
        <w:rPr>
          <w:rFonts w:ascii="Times New Roman" w:hAnsi="Times New Roman" w:cs="Times New Roman"/>
          <w:sz w:val="24"/>
          <w:szCs w:val="24"/>
        </w:rPr>
        <w:t xml:space="preserve"> </w:t>
      </w:r>
      <w:r w:rsidRPr="00320E40">
        <w:rPr>
          <w:rFonts w:ascii="Times New Roman" w:hAnsi="Times New Roman" w:cs="Times New Roman"/>
          <w:sz w:val="24"/>
          <w:szCs w:val="24"/>
        </w:rPr>
        <w:t>ежекварталь</w:t>
      </w:r>
      <w:r>
        <w:rPr>
          <w:rFonts w:ascii="Times New Roman" w:hAnsi="Times New Roman" w:cs="Times New Roman"/>
          <w:sz w:val="24"/>
          <w:szCs w:val="24"/>
        </w:rPr>
        <w:t xml:space="preserve">ную </w:t>
      </w:r>
      <w:r w:rsidRPr="00320E40">
        <w:rPr>
          <w:rFonts w:ascii="Times New Roman" w:hAnsi="Times New Roman" w:cs="Times New Roman"/>
          <w:sz w:val="24"/>
          <w:szCs w:val="24"/>
        </w:rPr>
        <w:t>информацию о результатах проведенных контрольных и экспертно-аналитических мероприятий</w:t>
      </w:r>
      <w:r>
        <w:rPr>
          <w:rFonts w:ascii="Times New Roman" w:hAnsi="Times New Roman" w:cs="Times New Roman"/>
          <w:sz w:val="24"/>
          <w:szCs w:val="24"/>
        </w:rPr>
        <w:t xml:space="preserve"> </w:t>
      </w:r>
      <w:r w:rsidRPr="00C57925">
        <w:rPr>
          <w:rFonts w:ascii="Times New Roman" w:hAnsi="Times New Roman" w:cs="Times New Roman"/>
          <w:b/>
          <w:sz w:val="24"/>
          <w:szCs w:val="24"/>
        </w:rPr>
        <w:t>(</w:t>
      </w:r>
      <w:r>
        <w:rPr>
          <w:rFonts w:ascii="Times New Roman" w:hAnsi="Times New Roman" w:cs="Times New Roman"/>
          <w:b/>
          <w:sz w:val="24"/>
          <w:szCs w:val="24"/>
        </w:rPr>
        <w:t xml:space="preserve">Поквартальная информация - </w:t>
      </w:r>
      <w:r w:rsidRPr="00C5792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w:t>
      </w:r>
      <w:r w:rsidRPr="00C57925">
        <w:rPr>
          <w:rFonts w:ascii="Times New Roman" w:hAnsi="Times New Roman" w:cs="Times New Roman"/>
          <w:b/>
          <w:sz w:val="24"/>
          <w:szCs w:val="24"/>
        </w:rPr>
        <w:t>3)</w:t>
      </w:r>
      <w:r>
        <w:rPr>
          <w:rFonts w:ascii="Times New Roman" w:hAnsi="Times New Roman" w:cs="Times New Roman"/>
          <w:b/>
          <w:sz w:val="24"/>
          <w:szCs w:val="24"/>
        </w:rPr>
        <w:t>.</w:t>
      </w:r>
    </w:p>
    <w:p w:rsidR="002B2045" w:rsidRDefault="002B2045" w:rsidP="002B2045">
      <w:pPr>
        <w:autoSpaceDE w:val="0"/>
        <w:autoSpaceDN w:val="0"/>
        <w:adjustRightInd w:val="0"/>
        <w:ind w:left="0"/>
        <w:rPr>
          <w:rFonts w:ascii="Times New Roman" w:hAnsi="Times New Roman" w:cs="Times New Roman"/>
          <w:sz w:val="24"/>
          <w:szCs w:val="24"/>
        </w:rPr>
      </w:pPr>
      <w:r>
        <w:rPr>
          <w:rFonts w:ascii="Times New Roman" w:hAnsi="Times New Roman" w:cs="Times New Roman"/>
          <w:b/>
          <w:sz w:val="24"/>
          <w:szCs w:val="24"/>
        </w:rPr>
        <w:t xml:space="preserve"> </w:t>
      </w:r>
      <w:r w:rsidRPr="00B7460B">
        <w:rPr>
          <w:rFonts w:ascii="Times New Roman" w:hAnsi="Times New Roman" w:cs="Times New Roman"/>
          <w:sz w:val="24"/>
          <w:szCs w:val="24"/>
        </w:rPr>
        <w:t xml:space="preserve">Ежеквартальная </w:t>
      </w:r>
      <w:r>
        <w:rPr>
          <w:rFonts w:ascii="Times New Roman" w:hAnsi="Times New Roman" w:cs="Times New Roman"/>
          <w:sz w:val="24"/>
          <w:szCs w:val="24"/>
        </w:rPr>
        <w:t>и</w:t>
      </w:r>
      <w:r w:rsidRPr="00320E40">
        <w:rPr>
          <w:rFonts w:ascii="Times New Roman" w:hAnsi="Times New Roman" w:cs="Times New Roman"/>
          <w:sz w:val="24"/>
          <w:szCs w:val="24"/>
        </w:rPr>
        <w:t>нформация о деятель</w:t>
      </w:r>
      <w:r>
        <w:rPr>
          <w:rFonts w:ascii="Times New Roman" w:hAnsi="Times New Roman" w:cs="Times New Roman"/>
          <w:sz w:val="24"/>
          <w:szCs w:val="24"/>
        </w:rPr>
        <w:t xml:space="preserve">ности КСП была рассмотрена на заседаниях комитетов и опубликована </w:t>
      </w:r>
      <w:r w:rsidRPr="00320E40">
        <w:rPr>
          <w:rFonts w:ascii="Times New Roman" w:hAnsi="Times New Roman" w:cs="Times New Roman"/>
          <w:sz w:val="24"/>
          <w:szCs w:val="24"/>
        </w:rPr>
        <w:t>в официальном печатном источнике</w:t>
      </w:r>
      <w:r>
        <w:rPr>
          <w:rFonts w:ascii="Times New Roman" w:hAnsi="Times New Roman" w:cs="Times New Roman"/>
          <w:sz w:val="24"/>
          <w:szCs w:val="24"/>
        </w:rPr>
        <w:t xml:space="preserve">, а также размещена </w:t>
      </w:r>
      <w:r w:rsidRPr="00320E40">
        <w:rPr>
          <w:rFonts w:ascii="Times New Roman" w:hAnsi="Times New Roman" w:cs="Times New Roman"/>
          <w:sz w:val="24"/>
          <w:szCs w:val="24"/>
        </w:rPr>
        <w:t xml:space="preserve">на официальном сайте Обнинского городского Собрания. </w:t>
      </w:r>
    </w:p>
    <w:p w:rsidR="002B2045" w:rsidRPr="00320E40" w:rsidRDefault="002B2045" w:rsidP="002B2045">
      <w:pPr>
        <w:autoSpaceDE w:val="0"/>
        <w:autoSpaceDN w:val="0"/>
        <w:adjustRightInd w:val="0"/>
        <w:ind w:left="0"/>
        <w:rPr>
          <w:rFonts w:ascii="Times New Roman" w:hAnsi="Times New Roman" w:cs="Times New Roman"/>
          <w:sz w:val="24"/>
          <w:szCs w:val="24"/>
        </w:rPr>
      </w:pPr>
      <w:r w:rsidRPr="00320E40">
        <w:rPr>
          <w:rFonts w:ascii="Times New Roman" w:hAnsi="Times New Roman" w:cs="Times New Roman"/>
          <w:sz w:val="24"/>
          <w:szCs w:val="24"/>
        </w:rPr>
        <w:t xml:space="preserve"> </w:t>
      </w:r>
      <w:r>
        <w:rPr>
          <w:rFonts w:ascii="Times New Roman" w:hAnsi="Times New Roman" w:cs="Times New Roman"/>
          <w:sz w:val="24"/>
          <w:szCs w:val="24"/>
        </w:rPr>
        <w:t>В марте 2016</w:t>
      </w:r>
      <w:r w:rsidRPr="00320E40">
        <w:rPr>
          <w:rFonts w:ascii="Times New Roman" w:hAnsi="Times New Roman" w:cs="Times New Roman"/>
          <w:sz w:val="24"/>
          <w:szCs w:val="24"/>
        </w:rPr>
        <w:t xml:space="preserve"> года Контрольно-счетная палата представила </w:t>
      </w:r>
      <w:r>
        <w:rPr>
          <w:rFonts w:ascii="Times New Roman" w:hAnsi="Times New Roman" w:cs="Times New Roman"/>
          <w:sz w:val="24"/>
          <w:szCs w:val="24"/>
        </w:rPr>
        <w:t>депутатам</w:t>
      </w:r>
      <w:r w:rsidRPr="00320E40">
        <w:rPr>
          <w:rFonts w:ascii="Times New Roman" w:hAnsi="Times New Roman" w:cs="Times New Roman"/>
          <w:sz w:val="24"/>
          <w:szCs w:val="24"/>
        </w:rPr>
        <w:t xml:space="preserve"> </w:t>
      </w:r>
      <w:r>
        <w:rPr>
          <w:rFonts w:ascii="Times New Roman" w:hAnsi="Times New Roman" w:cs="Times New Roman"/>
          <w:sz w:val="24"/>
          <w:szCs w:val="24"/>
        </w:rPr>
        <w:t xml:space="preserve">на заседании </w:t>
      </w:r>
      <w:r w:rsidRPr="00320E40">
        <w:rPr>
          <w:rFonts w:ascii="Times New Roman" w:hAnsi="Times New Roman" w:cs="Times New Roman"/>
          <w:sz w:val="24"/>
          <w:szCs w:val="24"/>
        </w:rPr>
        <w:t>городско</w:t>
      </w:r>
      <w:r>
        <w:rPr>
          <w:rFonts w:ascii="Times New Roman" w:hAnsi="Times New Roman" w:cs="Times New Roman"/>
          <w:sz w:val="24"/>
          <w:szCs w:val="24"/>
        </w:rPr>
        <w:t>го</w:t>
      </w:r>
      <w:r w:rsidRPr="00320E40">
        <w:rPr>
          <w:rFonts w:ascii="Times New Roman" w:hAnsi="Times New Roman" w:cs="Times New Roman"/>
          <w:sz w:val="24"/>
          <w:szCs w:val="24"/>
        </w:rPr>
        <w:t xml:space="preserve"> Собрани</w:t>
      </w:r>
      <w:r>
        <w:rPr>
          <w:rFonts w:ascii="Times New Roman" w:hAnsi="Times New Roman" w:cs="Times New Roman"/>
          <w:sz w:val="24"/>
          <w:szCs w:val="24"/>
        </w:rPr>
        <w:t>я</w:t>
      </w:r>
      <w:r w:rsidRPr="00320E40">
        <w:rPr>
          <w:rFonts w:ascii="Times New Roman" w:hAnsi="Times New Roman" w:cs="Times New Roman"/>
          <w:sz w:val="24"/>
          <w:szCs w:val="24"/>
        </w:rPr>
        <w:t xml:space="preserve"> отчет о своей деятельности </w:t>
      </w:r>
      <w:r>
        <w:rPr>
          <w:rFonts w:ascii="Times New Roman" w:hAnsi="Times New Roman" w:cs="Times New Roman"/>
          <w:sz w:val="24"/>
          <w:szCs w:val="24"/>
        </w:rPr>
        <w:t>за 2015 год</w:t>
      </w:r>
      <w:r w:rsidRPr="00320E40">
        <w:rPr>
          <w:rFonts w:ascii="Times New Roman" w:hAnsi="Times New Roman" w:cs="Times New Roman"/>
          <w:sz w:val="24"/>
          <w:szCs w:val="24"/>
        </w:rPr>
        <w:t xml:space="preserve">, который был </w:t>
      </w:r>
      <w:r>
        <w:rPr>
          <w:rFonts w:ascii="Times New Roman" w:hAnsi="Times New Roman" w:cs="Times New Roman"/>
          <w:sz w:val="24"/>
          <w:szCs w:val="24"/>
        </w:rPr>
        <w:t xml:space="preserve">утвержден, </w:t>
      </w:r>
      <w:r w:rsidRPr="00320E40">
        <w:rPr>
          <w:rFonts w:ascii="Times New Roman" w:hAnsi="Times New Roman" w:cs="Times New Roman"/>
          <w:sz w:val="24"/>
          <w:szCs w:val="24"/>
        </w:rPr>
        <w:t>опубликован</w:t>
      </w:r>
      <w:r>
        <w:rPr>
          <w:rFonts w:ascii="Times New Roman" w:hAnsi="Times New Roman" w:cs="Times New Roman"/>
          <w:sz w:val="24"/>
          <w:szCs w:val="24"/>
        </w:rPr>
        <w:t xml:space="preserve"> и</w:t>
      </w:r>
      <w:r w:rsidRPr="00320E40">
        <w:rPr>
          <w:rFonts w:ascii="Times New Roman" w:hAnsi="Times New Roman" w:cs="Times New Roman"/>
          <w:sz w:val="24"/>
          <w:szCs w:val="24"/>
        </w:rPr>
        <w:t xml:space="preserve"> размещен  на сайте</w:t>
      </w:r>
      <w:r>
        <w:rPr>
          <w:rFonts w:ascii="Times New Roman" w:hAnsi="Times New Roman" w:cs="Times New Roman"/>
          <w:sz w:val="24"/>
          <w:szCs w:val="24"/>
        </w:rPr>
        <w:t xml:space="preserve"> городского Собрания</w:t>
      </w:r>
      <w:r w:rsidRPr="00320E40">
        <w:rPr>
          <w:rFonts w:ascii="Times New Roman" w:hAnsi="Times New Roman" w:cs="Times New Roman"/>
          <w:sz w:val="24"/>
          <w:szCs w:val="24"/>
        </w:rPr>
        <w:t>.</w:t>
      </w:r>
    </w:p>
    <w:p w:rsidR="002B2045" w:rsidRPr="007773A7" w:rsidRDefault="002B2045" w:rsidP="002B2045">
      <w:pPr>
        <w:ind w:left="0"/>
        <w:rPr>
          <w:rFonts w:ascii="Times New Roman" w:eastAsia="Times New Roman" w:hAnsi="Times New Roman" w:cs="Times New Roman"/>
          <w:color w:val="000000"/>
          <w:sz w:val="24"/>
          <w:szCs w:val="24"/>
          <w:lang w:eastAsia="ru-RU"/>
        </w:rPr>
      </w:pPr>
      <w:r w:rsidRPr="00FA43AB">
        <w:rPr>
          <w:rFonts w:ascii="Times New Roman" w:eastAsia="Times New Roman" w:hAnsi="Times New Roman" w:cs="Times New Roman"/>
          <w:color w:val="000000"/>
          <w:sz w:val="24"/>
          <w:szCs w:val="24"/>
          <w:u w:val="single"/>
          <w:lang w:eastAsia="ru-RU"/>
        </w:rPr>
        <w:t>В 2016 году Контрольно-счетная палата города подготовила и провела мероприятие,</w:t>
      </w:r>
      <w:r>
        <w:rPr>
          <w:rFonts w:ascii="Times New Roman" w:eastAsia="Times New Roman" w:hAnsi="Times New Roman" w:cs="Times New Roman"/>
          <w:color w:val="000000"/>
          <w:sz w:val="24"/>
          <w:szCs w:val="24"/>
          <w:lang w:eastAsia="ru-RU"/>
        </w:rPr>
        <w:t xml:space="preserve"> направленное на развитие и пов</w:t>
      </w:r>
      <w:r w:rsidRPr="006C4B4F">
        <w:rPr>
          <w:rFonts w:ascii="Times New Roman" w:eastAsia="Times New Roman" w:hAnsi="Times New Roman" w:cs="Times New Roman"/>
          <w:color w:val="000000"/>
          <w:sz w:val="24"/>
          <w:szCs w:val="24"/>
          <w:lang w:eastAsia="ru-RU"/>
        </w:rPr>
        <w:t>ышение эффективности деятельности контрольно-счетных палат.</w:t>
      </w:r>
      <w:r>
        <w:t xml:space="preserve"> </w:t>
      </w:r>
      <w:r w:rsidRPr="007773A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w:t>
      </w:r>
      <w:r w:rsidRPr="007773A7">
        <w:rPr>
          <w:rFonts w:ascii="Times New Roman" w:eastAsia="Times New Roman" w:hAnsi="Times New Roman" w:cs="Times New Roman"/>
          <w:color w:val="000000"/>
          <w:sz w:val="24"/>
          <w:szCs w:val="24"/>
          <w:lang w:eastAsia="ru-RU"/>
        </w:rPr>
        <w:t>декабря</w:t>
      </w:r>
      <w:r w:rsidRPr="00B31C6C">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 xml:space="preserve">в конференц-зале «Дома ученых» </w:t>
      </w:r>
      <w:r>
        <w:rPr>
          <w:rFonts w:ascii="Times New Roman" w:eastAsia="Times New Roman" w:hAnsi="Times New Roman" w:cs="Times New Roman"/>
          <w:color w:val="000000"/>
          <w:sz w:val="24"/>
          <w:szCs w:val="24"/>
          <w:lang w:eastAsia="ru-RU"/>
        </w:rPr>
        <w:t>КСП</w:t>
      </w:r>
      <w:r w:rsidRPr="00B31C6C">
        <w:rPr>
          <w:rFonts w:ascii="Times New Roman" w:eastAsia="Times New Roman" w:hAnsi="Times New Roman" w:cs="Times New Roman"/>
          <w:color w:val="000000"/>
          <w:sz w:val="24"/>
          <w:szCs w:val="24"/>
          <w:lang w:eastAsia="ru-RU"/>
        </w:rPr>
        <w:t xml:space="preserve"> города принимала участников  </w:t>
      </w:r>
      <w:r w:rsidRPr="007773A7">
        <w:rPr>
          <w:rFonts w:ascii="Times New Roman" w:eastAsia="Times New Roman" w:hAnsi="Times New Roman" w:cs="Times New Roman"/>
          <w:color w:val="000000"/>
          <w:sz w:val="24"/>
          <w:szCs w:val="24"/>
          <w:lang w:eastAsia="ru-RU"/>
        </w:rPr>
        <w:t>заседани</w:t>
      </w:r>
      <w:r w:rsidRPr="00B31C6C">
        <w:rPr>
          <w:rFonts w:ascii="Times New Roman" w:eastAsia="Times New Roman" w:hAnsi="Times New Roman" w:cs="Times New Roman"/>
          <w:color w:val="000000"/>
          <w:sz w:val="24"/>
          <w:szCs w:val="24"/>
          <w:lang w:eastAsia="ru-RU"/>
        </w:rPr>
        <w:t xml:space="preserve">я </w:t>
      </w:r>
      <w:r w:rsidRPr="007773A7">
        <w:rPr>
          <w:rFonts w:ascii="Times New Roman" w:eastAsia="Times New Roman" w:hAnsi="Times New Roman" w:cs="Times New Roman"/>
          <w:color w:val="000000"/>
          <w:sz w:val="24"/>
          <w:szCs w:val="24"/>
          <w:lang w:eastAsia="ru-RU"/>
        </w:rPr>
        <w:t>Президиума Союза муниципальных контрольно-счетных органов России</w:t>
      </w:r>
      <w:r w:rsidRPr="00B31C6C">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 xml:space="preserve">под председательством аудитора Счетной палаты РФ, главы Союза МКСО России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.С.</w:t>
      </w:r>
      <w:r w:rsidRPr="007773A7">
        <w:rPr>
          <w:rFonts w:ascii="Times New Roman" w:eastAsia="Times New Roman" w:hAnsi="Times New Roman" w:cs="Times New Roman"/>
          <w:bCs/>
          <w:color w:val="000000"/>
          <w:sz w:val="24"/>
          <w:szCs w:val="24"/>
          <w:lang w:eastAsia="ru-RU"/>
        </w:rPr>
        <w:t>Катренко</w:t>
      </w:r>
      <w:r w:rsidRPr="007773A7">
        <w:rPr>
          <w:rFonts w:ascii="Times New Roman" w:eastAsia="Times New Roman" w:hAnsi="Times New Roman" w:cs="Times New Roman"/>
          <w:b/>
          <w:bCs/>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Участие в</w:t>
      </w:r>
      <w:r w:rsidRPr="00B31C6C">
        <w:rPr>
          <w:rFonts w:ascii="Times New Roman" w:eastAsia="Times New Roman" w:hAnsi="Times New Roman" w:cs="Times New Roman"/>
          <w:color w:val="000000"/>
          <w:sz w:val="24"/>
          <w:szCs w:val="24"/>
          <w:lang w:eastAsia="ru-RU"/>
        </w:rPr>
        <w:t xml:space="preserve"> заседании </w:t>
      </w:r>
      <w:r w:rsidRPr="007773A7">
        <w:rPr>
          <w:rFonts w:ascii="Times New Roman" w:eastAsia="Times New Roman" w:hAnsi="Times New Roman" w:cs="Times New Roman"/>
          <w:color w:val="000000"/>
          <w:sz w:val="24"/>
          <w:szCs w:val="24"/>
          <w:lang w:eastAsia="ru-RU"/>
        </w:rPr>
        <w:t>приняли руководители контрольно-счетных палат субъектов и городов</w:t>
      </w:r>
      <w:r>
        <w:rPr>
          <w:rFonts w:ascii="Times New Roman" w:eastAsia="Times New Roman" w:hAnsi="Times New Roman" w:cs="Times New Roman"/>
          <w:color w:val="000000"/>
          <w:sz w:val="24"/>
          <w:szCs w:val="24"/>
          <w:lang w:eastAsia="ru-RU"/>
        </w:rPr>
        <w:t>, а  также</w:t>
      </w:r>
      <w:r w:rsidRPr="007773A7">
        <w:rPr>
          <w:rFonts w:ascii="Times New Roman" w:eastAsia="Times New Roman" w:hAnsi="Times New Roman" w:cs="Times New Roman"/>
          <w:color w:val="000000"/>
          <w:sz w:val="24"/>
          <w:szCs w:val="24"/>
          <w:lang w:eastAsia="ru-RU"/>
        </w:rPr>
        <w:t xml:space="preserve"> Губернатор области </w:t>
      </w:r>
      <w:r w:rsidRPr="007773A7">
        <w:rPr>
          <w:rFonts w:ascii="Times New Roman" w:eastAsia="Times New Roman" w:hAnsi="Times New Roman" w:cs="Times New Roman"/>
          <w:bCs/>
          <w:color w:val="000000"/>
          <w:sz w:val="24"/>
          <w:szCs w:val="24"/>
          <w:lang w:eastAsia="ru-RU"/>
        </w:rPr>
        <w:t>А</w:t>
      </w:r>
      <w:r w:rsidRPr="00B31C6C">
        <w:rPr>
          <w:rFonts w:ascii="Times New Roman" w:eastAsia="Times New Roman" w:hAnsi="Times New Roman" w:cs="Times New Roman"/>
          <w:bCs/>
          <w:color w:val="000000"/>
          <w:sz w:val="24"/>
          <w:szCs w:val="24"/>
          <w:lang w:eastAsia="ru-RU"/>
        </w:rPr>
        <w:t>.Д.</w:t>
      </w:r>
      <w:r w:rsidRPr="007773A7">
        <w:rPr>
          <w:rFonts w:ascii="Times New Roman" w:eastAsia="Times New Roman" w:hAnsi="Times New Roman" w:cs="Times New Roman"/>
          <w:bCs/>
          <w:color w:val="000000"/>
          <w:sz w:val="24"/>
          <w:szCs w:val="24"/>
          <w:lang w:eastAsia="ru-RU"/>
        </w:rPr>
        <w:t>Артамонов</w:t>
      </w:r>
      <w:r w:rsidRPr="007773A7">
        <w:rPr>
          <w:rFonts w:ascii="Times New Roman" w:eastAsia="Times New Roman" w:hAnsi="Times New Roman" w:cs="Times New Roman"/>
          <w:color w:val="000000"/>
          <w:sz w:val="24"/>
          <w:szCs w:val="24"/>
          <w:lang w:eastAsia="ru-RU"/>
        </w:rPr>
        <w:t xml:space="preserve">, депутат Государственной Думы РФ </w:t>
      </w:r>
      <w:r w:rsidRPr="007773A7">
        <w:rPr>
          <w:rFonts w:ascii="Times New Roman" w:eastAsia="Times New Roman" w:hAnsi="Times New Roman" w:cs="Times New Roman"/>
          <w:bCs/>
          <w:color w:val="000000"/>
          <w:sz w:val="24"/>
          <w:szCs w:val="24"/>
          <w:lang w:eastAsia="ru-RU"/>
        </w:rPr>
        <w:t>Н</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Любимов</w:t>
      </w:r>
      <w:r w:rsidRPr="007773A7">
        <w:rPr>
          <w:rFonts w:ascii="Times New Roman" w:eastAsia="Times New Roman" w:hAnsi="Times New Roman" w:cs="Times New Roman"/>
          <w:color w:val="000000"/>
          <w:sz w:val="24"/>
          <w:szCs w:val="24"/>
          <w:lang w:eastAsia="ru-RU"/>
        </w:rPr>
        <w:t xml:space="preserve">, председатель Законодательного Собрания Калужской области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.Н.</w:t>
      </w:r>
      <w:r w:rsidRPr="007773A7">
        <w:rPr>
          <w:rFonts w:ascii="Times New Roman" w:eastAsia="Times New Roman" w:hAnsi="Times New Roman" w:cs="Times New Roman"/>
          <w:bCs/>
          <w:color w:val="000000"/>
          <w:sz w:val="24"/>
          <w:szCs w:val="24"/>
          <w:lang w:eastAsia="ru-RU"/>
        </w:rPr>
        <w:t>Гриб</w:t>
      </w:r>
      <w:r w:rsidRPr="007773A7">
        <w:rPr>
          <w:rFonts w:ascii="Times New Roman" w:eastAsia="Times New Roman" w:hAnsi="Times New Roman" w:cs="Times New Roman"/>
          <w:color w:val="000000"/>
          <w:sz w:val="24"/>
          <w:szCs w:val="24"/>
          <w:lang w:eastAsia="ru-RU"/>
        </w:rPr>
        <w:t xml:space="preserve">, главный Федеральный инспектор по Калужской области </w:t>
      </w:r>
      <w:r w:rsidRPr="007773A7">
        <w:rPr>
          <w:rFonts w:ascii="Times New Roman" w:eastAsia="Times New Roman" w:hAnsi="Times New Roman" w:cs="Times New Roman"/>
          <w:bCs/>
          <w:color w:val="000000"/>
          <w:sz w:val="24"/>
          <w:szCs w:val="24"/>
          <w:lang w:eastAsia="ru-RU"/>
        </w:rPr>
        <w:t>А</w:t>
      </w:r>
      <w:r w:rsidRPr="00B31C6C">
        <w:rPr>
          <w:rFonts w:ascii="Times New Roman" w:eastAsia="Times New Roman" w:hAnsi="Times New Roman" w:cs="Times New Roman"/>
          <w:bCs/>
          <w:color w:val="000000"/>
          <w:sz w:val="24"/>
          <w:szCs w:val="24"/>
          <w:lang w:eastAsia="ru-RU"/>
        </w:rPr>
        <w:t>.А.</w:t>
      </w:r>
      <w:r w:rsidRPr="007773A7">
        <w:rPr>
          <w:rFonts w:ascii="Times New Roman" w:eastAsia="Times New Roman" w:hAnsi="Times New Roman" w:cs="Times New Roman"/>
          <w:bCs/>
          <w:color w:val="000000"/>
          <w:sz w:val="24"/>
          <w:szCs w:val="24"/>
          <w:lang w:eastAsia="ru-RU"/>
        </w:rPr>
        <w:t xml:space="preserve"> Савин</w:t>
      </w:r>
      <w:r>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 xml:space="preserve">Глава городского самоуправления, Председатель городского Собрания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Викулин</w:t>
      </w:r>
      <w:r w:rsidRPr="007773A7">
        <w:rPr>
          <w:rFonts w:ascii="Times New Roman" w:eastAsia="Times New Roman" w:hAnsi="Times New Roman" w:cs="Times New Roman"/>
          <w:color w:val="000000"/>
          <w:sz w:val="24"/>
          <w:szCs w:val="24"/>
          <w:lang w:eastAsia="ru-RU"/>
        </w:rPr>
        <w:t xml:space="preserve">, глава Администрации города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Шапша</w:t>
      </w:r>
      <w:r>
        <w:rPr>
          <w:rFonts w:ascii="Times New Roman" w:eastAsia="Times New Roman" w:hAnsi="Times New Roman" w:cs="Times New Roman"/>
          <w:color w:val="000000"/>
          <w:sz w:val="24"/>
          <w:szCs w:val="24"/>
          <w:lang w:eastAsia="ru-RU"/>
        </w:rPr>
        <w:t>.</w:t>
      </w:r>
    </w:p>
    <w:p w:rsidR="002B2045" w:rsidRDefault="002B2045" w:rsidP="002B2045">
      <w:pPr>
        <w:spacing w:line="285" w:lineRule="atLeast"/>
        <w:ind w:left="0"/>
        <w:rPr>
          <w:rFonts w:ascii="Times New Roman" w:eastAsia="Times New Roman" w:hAnsi="Times New Roman" w:cs="Times New Roman"/>
          <w:color w:val="000000"/>
          <w:sz w:val="24"/>
          <w:szCs w:val="24"/>
          <w:lang w:eastAsia="ru-RU"/>
        </w:rPr>
      </w:pPr>
      <w:r w:rsidRPr="007773A7">
        <w:rPr>
          <w:rFonts w:ascii="Times New Roman" w:eastAsia="Times New Roman" w:hAnsi="Times New Roman" w:cs="Times New Roman"/>
          <w:color w:val="000000"/>
          <w:sz w:val="24"/>
          <w:szCs w:val="24"/>
          <w:lang w:eastAsia="ru-RU"/>
        </w:rPr>
        <w:t>Члены заседания обменялись опытом</w:t>
      </w:r>
      <w:r>
        <w:rPr>
          <w:rFonts w:ascii="Times New Roman" w:eastAsia="Times New Roman" w:hAnsi="Times New Roman" w:cs="Times New Roman"/>
          <w:color w:val="000000"/>
          <w:sz w:val="24"/>
          <w:szCs w:val="24"/>
          <w:lang w:eastAsia="ru-RU"/>
        </w:rPr>
        <w:t xml:space="preserve"> и </w:t>
      </w:r>
      <w:r w:rsidRPr="007773A7">
        <w:rPr>
          <w:rFonts w:ascii="Times New Roman" w:eastAsia="Times New Roman" w:hAnsi="Times New Roman" w:cs="Times New Roman"/>
          <w:color w:val="000000"/>
          <w:sz w:val="24"/>
          <w:szCs w:val="24"/>
          <w:lang w:eastAsia="ru-RU"/>
        </w:rPr>
        <w:t xml:space="preserve">обсудили планы работы контрольно-счетных органов на 2017 год и их участие в бюджетном процессе. </w:t>
      </w:r>
    </w:p>
    <w:p w:rsidR="002B2045" w:rsidRDefault="002B2045" w:rsidP="002B2045">
      <w:pPr>
        <w:spacing w:line="285"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Открывая  заседание, В.С.Катренко отметил эффективность деятельности обнинской КСП уже на протяжении 10 лет.</w:t>
      </w:r>
    </w:p>
    <w:p w:rsidR="002B2045" w:rsidRPr="007773A7" w:rsidRDefault="002B2045" w:rsidP="002B2045">
      <w:pPr>
        <w:spacing w:line="285" w:lineRule="atLeast"/>
        <w:ind w:left="0"/>
        <w:rPr>
          <w:rFonts w:ascii="Times New Roman" w:eastAsia="Times New Roman" w:hAnsi="Times New Roman" w:cs="Times New Roman"/>
          <w:color w:val="000000"/>
          <w:sz w:val="24"/>
          <w:szCs w:val="24"/>
          <w:lang w:eastAsia="ru-RU"/>
        </w:rPr>
      </w:pPr>
      <w:r w:rsidRPr="00B31C6C">
        <w:rPr>
          <w:rFonts w:ascii="Times New Roman" w:eastAsia="Times New Roman" w:hAnsi="Times New Roman" w:cs="Times New Roman"/>
          <w:bCs/>
          <w:color w:val="000000"/>
          <w:sz w:val="24"/>
          <w:szCs w:val="24"/>
          <w:lang w:eastAsia="ru-RU"/>
        </w:rPr>
        <w:t>Губернатор Калужской области</w:t>
      </w:r>
      <w:r w:rsidRPr="007773A7">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bCs/>
          <w:color w:val="000000"/>
          <w:sz w:val="24"/>
          <w:szCs w:val="24"/>
          <w:lang w:eastAsia="ru-RU"/>
        </w:rPr>
        <w:t>А</w:t>
      </w:r>
      <w:r w:rsidRPr="00B31C6C">
        <w:rPr>
          <w:rFonts w:ascii="Times New Roman" w:eastAsia="Times New Roman" w:hAnsi="Times New Roman" w:cs="Times New Roman"/>
          <w:bCs/>
          <w:color w:val="000000"/>
          <w:sz w:val="24"/>
          <w:szCs w:val="24"/>
          <w:lang w:eastAsia="ru-RU"/>
        </w:rPr>
        <w:t>.Д.</w:t>
      </w:r>
      <w:r w:rsidRPr="007773A7">
        <w:rPr>
          <w:rFonts w:ascii="Times New Roman" w:eastAsia="Times New Roman" w:hAnsi="Times New Roman" w:cs="Times New Roman"/>
          <w:bCs/>
          <w:color w:val="000000"/>
          <w:sz w:val="24"/>
          <w:szCs w:val="24"/>
          <w:lang w:eastAsia="ru-RU"/>
        </w:rPr>
        <w:t>Артамонов</w:t>
      </w:r>
      <w:r w:rsidRPr="00B31C6C">
        <w:rPr>
          <w:rFonts w:ascii="Times New Roman" w:eastAsia="Times New Roman" w:hAnsi="Times New Roman" w:cs="Times New Roman"/>
          <w:color w:val="000000"/>
          <w:sz w:val="24"/>
          <w:szCs w:val="24"/>
          <w:lang w:eastAsia="ru-RU"/>
        </w:rPr>
        <w:t xml:space="preserve"> в своем выступлении </w:t>
      </w:r>
      <w:r w:rsidRPr="007773A7">
        <w:rPr>
          <w:rFonts w:ascii="Times New Roman" w:eastAsia="Times New Roman" w:hAnsi="Times New Roman" w:cs="Times New Roman"/>
          <w:color w:val="000000"/>
          <w:sz w:val="24"/>
          <w:szCs w:val="24"/>
          <w:lang w:eastAsia="ru-RU"/>
        </w:rPr>
        <w:t xml:space="preserve">высоко оценил вклад контрольно-счетных органов в работу по контролю расходования бюджетных средств. </w:t>
      </w:r>
    </w:p>
    <w:p w:rsidR="002B2045" w:rsidRPr="007773A7" w:rsidRDefault="002B2045" w:rsidP="002B2045">
      <w:pPr>
        <w:ind w:left="0"/>
        <w:rPr>
          <w:rFonts w:ascii="Times New Roman" w:eastAsia="Times New Roman" w:hAnsi="Times New Roman" w:cs="Times New Roman"/>
          <w:color w:val="000000"/>
          <w:sz w:val="24"/>
          <w:szCs w:val="24"/>
          <w:lang w:eastAsia="ru-RU"/>
        </w:rPr>
      </w:pPr>
      <w:r w:rsidRPr="007773A7">
        <w:rPr>
          <w:rFonts w:ascii="Times New Roman" w:eastAsia="Times New Roman" w:hAnsi="Times New Roman" w:cs="Times New Roman"/>
          <w:color w:val="000000"/>
          <w:sz w:val="24"/>
          <w:szCs w:val="24"/>
          <w:lang w:eastAsia="ru-RU"/>
        </w:rPr>
        <w:t>С докладом перед присутствующими выступил</w:t>
      </w:r>
      <w:r w:rsidRPr="00B31C6C">
        <w:rPr>
          <w:rFonts w:ascii="Times New Roman" w:eastAsia="Times New Roman" w:hAnsi="Times New Roman" w:cs="Times New Roman"/>
          <w:color w:val="000000"/>
          <w:sz w:val="24"/>
          <w:szCs w:val="24"/>
          <w:lang w:eastAsia="ru-RU"/>
        </w:rPr>
        <w:t xml:space="preserve"> Глава городского самоуправления, Председатель городского Собрания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Викулин</w:t>
      </w:r>
      <w:r w:rsidRPr="007773A7">
        <w:rPr>
          <w:rFonts w:ascii="Times New Roman" w:eastAsia="Times New Roman" w:hAnsi="Times New Roman" w:cs="Times New Roman"/>
          <w:color w:val="000000"/>
          <w:sz w:val="24"/>
          <w:szCs w:val="24"/>
          <w:lang w:eastAsia="ru-RU"/>
        </w:rPr>
        <w:t>. В своем выступлении он обозначил роль, функции и полномочи</w:t>
      </w:r>
      <w:r>
        <w:rPr>
          <w:rFonts w:ascii="Times New Roman" w:eastAsia="Times New Roman" w:hAnsi="Times New Roman" w:cs="Times New Roman"/>
          <w:color w:val="000000"/>
          <w:sz w:val="24"/>
          <w:szCs w:val="24"/>
          <w:lang w:eastAsia="ru-RU"/>
        </w:rPr>
        <w:t>я КСП в местном самоуправлении.</w:t>
      </w:r>
    </w:p>
    <w:p w:rsidR="002B2045" w:rsidRPr="007773A7" w:rsidRDefault="002B2045" w:rsidP="002B2045">
      <w:pPr>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7773A7">
        <w:rPr>
          <w:rFonts w:ascii="Times New Roman" w:eastAsia="Times New Roman" w:hAnsi="Times New Roman" w:cs="Times New Roman"/>
          <w:color w:val="000000"/>
          <w:sz w:val="24"/>
          <w:szCs w:val="24"/>
          <w:lang w:eastAsia="ru-RU"/>
        </w:rPr>
        <w:t>а заседании</w:t>
      </w:r>
      <w:r w:rsidRPr="00B31C6C">
        <w:rPr>
          <w:rFonts w:ascii="Times New Roman" w:eastAsia="Times New Roman" w:hAnsi="Times New Roman" w:cs="Times New Roman"/>
          <w:color w:val="000000"/>
          <w:sz w:val="24"/>
          <w:szCs w:val="24"/>
          <w:lang w:eastAsia="ru-RU"/>
        </w:rPr>
        <w:t xml:space="preserve"> с докладом </w:t>
      </w:r>
      <w:r>
        <w:rPr>
          <w:rFonts w:ascii="Times New Roman" w:eastAsia="Times New Roman" w:hAnsi="Times New Roman" w:cs="Times New Roman"/>
          <w:color w:val="000000"/>
          <w:sz w:val="24"/>
          <w:szCs w:val="24"/>
          <w:lang w:eastAsia="ru-RU"/>
        </w:rPr>
        <w:t>«</w:t>
      </w:r>
      <w:r w:rsidRPr="007773A7">
        <w:rPr>
          <w:rFonts w:ascii="Times New Roman" w:eastAsia="Times New Roman" w:hAnsi="Times New Roman" w:cs="Times New Roman"/>
          <w:color w:val="000000"/>
          <w:sz w:val="24"/>
          <w:szCs w:val="24"/>
          <w:lang w:eastAsia="ru-RU"/>
        </w:rPr>
        <w:t>Контроль за соблюдением установленного порядка управления и распоряжения охраняемыми результатами интеллектуальной деятельности, принадлежащ</w:t>
      </w:r>
      <w:r>
        <w:rPr>
          <w:rFonts w:ascii="Times New Roman" w:eastAsia="Times New Roman" w:hAnsi="Times New Roman" w:cs="Times New Roman"/>
          <w:color w:val="000000"/>
          <w:sz w:val="24"/>
          <w:szCs w:val="24"/>
          <w:lang w:eastAsia="ru-RU"/>
        </w:rPr>
        <w:t>ими муниципальному образованию»</w:t>
      </w:r>
      <w:r w:rsidRPr="00B31C6C">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выступил</w:t>
      </w:r>
      <w:r w:rsidRPr="00B31C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31C6C">
        <w:rPr>
          <w:rFonts w:ascii="Times New Roman" w:eastAsia="Times New Roman" w:hAnsi="Times New Roman" w:cs="Times New Roman"/>
          <w:color w:val="000000"/>
          <w:sz w:val="24"/>
          <w:szCs w:val="24"/>
          <w:lang w:eastAsia="ru-RU"/>
        </w:rPr>
        <w:t>п</w:t>
      </w:r>
      <w:r w:rsidRPr="007773A7">
        <w:rPr>
          <w:rFonts w:ascii="Times New Roman" w:eastAsia="Times New Roman" w:hAnsi="Times New Roman" w:cs="Times New Roman"/>
          <w:color w:val="000000"/>
          <w:sz w:val="24"/>
          <w:szCs w:val="24"/>
          <w:lang w:eastAsia="ru-RU"/>
        </w:rPr>
        <w:t>редседатель КСП</w:t>
      </w:r>
      <w:r w:rsidRPr="00B31C6C">
        <w:rPr>
          <w:rFonts w:ascii="Times New Roman" w:eastAsia="Times New Roman" w:hAnsi="Times New Roman" w:cs="Times New Roman"/>
          <w:color w:val="000000"/>
          <w:sz w:val="24"/>
          <w:szCs w:val="24"/>
          <w:lang w:eastAsia="ru-RU"/>
        </w:rPr>
        <w:t xml:space="preserve"> города</w:t>
      </w:r>
      <w:r w:rsidRPr="007773A7">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bCs/>
          <w:color w:val="000000"/>
          <w:sz w:val="24"/>
          <w:szCs w:val="24"/>
          <w:lang w:eastAsia="ru-RU"/>
        </w:rPr>
        <w:t>Г</w:t>
      </w:r>
      <w:r w:rsidRPr="00B31C6C">
        <w:rPr>
          <w:rFonts w:ascii="Times New Roman" w:eastAsia="Times New Roman" w:hAnsi="Times New Roman" w:cs="Times New Roman"/>
          <w:bCs/>
          <w:color w:val="000000"/>
          <w:sz w:val="24"/>
          <w:szCs w:val="24"/>
          <w:lang w:eastAsia="ru-RU"/>
        </w:rPr>
        <w:t>.Ю.</w:t>
      </w:r>
      <w:r w:rsidRPr="007773A7">
        <w:rPr>
          <w:rFonts w:ascii="Times New Roman" w:eastAsia="Times New Roman" w:hAnsi="Times New Roman" w:cs="Times New Roman"/>
          <w:bCs/>
          <w:color w:val="000000"/>
          <w:sz w:val="24"/>
          <w:szCs w:val="24"/>
          <w:lang w:eastAsia="ru-RU"/>
        </w:rPr>
        <w:t>Артемьев</w:t>
      </w:r>
      <w:r w:rsidRPr="00B31C6C">
        <w:rPr>
          <w:rFonts w:ascii="Times New Roman" w:eastAsia="Times New Roman" w:hAnsi="Times New Roman" w:cs="Times New Roman"/>
          <w:bCs/>
          <w:color w:val="000000"/>
          <w:sz w:val="24"/>
          <w:szCs w:val="24"/>
          <w:lang w:eastAsia="ru-RU"/>
        </w:rPr>
        <w:t>.</w:t>
      </w:r>
    </w:p>
    <w:p w:rsidR="002B2045" w:rsidRDefault="002B2045" w:rsidP="002B2045">
      <w:pPr>
        <w:ind w:left="0"/>
        <w:rPr>
          <w:rFonts w:ascii="Times New Roman" w:eastAsia="Times New Roman" w:hAnsi="Times New Roman" w:cs="Times New Roman"/>
          <w:color w:val="000000"/>
          <w:sz w:val="24"/>
          <w:szCs w:val="24"/>
          <w:lang w:eastAsia="ru-RU"/>
        </w:rPr>
      </w:pPr>
      <w:r w:rsidRPr="007773A7">
        <w:rPr>
          <w:rFonts w:ascii="Times New Roman" w:eastAsia="Times New Roman" w:hAnsi="Times New Roman" w:cs="Times New Roman"/>
          <w:color w:val="000000"/>
          <w:sz w:val="24"/>
          <w:szCs w:val="24"/>
          <w:lang w:eastAsia="ru-RU"/>
        </w:rPr>
        <w:t xml:space="preserve">Подводя итоги мероприятия, руководитель Союза МКСО России, аудитор Счетной палаты РФ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.С.</w:t>
      </w:r>
      <w:r w:rsidRPr="007773A7">
        <w:rPr>
          <w:rFonts w:ascii="Times New Roman" w:eastAsia="Times New Roman" w:hAnsi="Times New Roman" w:cs="Times New Roman"/>
          <w:bCs/>
          <w:color w:val="000000"/>
          <w:sz w:val="24"/>
          <w:szCs w:val="24"/>
          <w:lang w:eastAsia="ru-RU"/>
        </w:rPr>
        <w:t>Катренко</w:t>
      </w:r>
      <w:r w:rsidRPr="007773A7">
        <w:rPr>
          <w:rFonts w:ascii="Times New Roman" w:eastAsia="Times New Roman" w:hAnsi="Times New Roman" w:cs="Times New Roman"/>
          <w:b/>
          <w:bCs/>
          <w:color w:val="000000"/>
          <w:sz w:val="24"/>
          <w:szCs w:val="24"/>
          <w:lang w:eastAsia="ru-RU"/>
        </w:rPr>
        <w:t xml:space="preserve"> </w:t>
      </w:r>
      <w:r w:rsidRPr="007773A7">
        <w:rPr>
          <w:rFonts w:ascii="Times New Roman" w:eastAsia="Times New Roman" w:hAnsi="Times New Roman" w:cs="Times New Roman"/>
          <w:color w:val="000000"/>
          <w:sz w:val="24"/>
          <w:szCs w:val="24"/>
          <w:lang w:eastAsia="ru-RU"/>
        </w:rPr>
        <w:t xml:space="preserve">отметил роль руководителей органов местного самоуправления Обнинска в становлении, развитии и укреплении внешнего муниципального финансового контроля и вручил </w:t>
      </w:r>
      <w:r>
        <w:rPr>
          <w:rFonts w:ascii="Times New Roman" w:eastAsia="Times New Roman" w:hAnsi="Times New Roman" w:cs="Times New Roman"/>
          <w:color w:val="000000"/>
          <w:sz w:val="24"/>
          <w:szCs w:val="24"/>
          <w:lang w:eastAsia="ru-RU"/>
        </w:rPr>
        <w:t xml:space="preserve">Главе городского самоуправления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 xml:space="preserve"> Викулину</w:t>
      </w:r>
      <w:r w:rsidRPr="007773A7">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главе Администрации города</w:t>
      </w:r>
      <w:r w:rsidRPr="007773A7">
        <w:rPr>
          <w:rFonts w:ascii="Times New Roman" w:eastAsia="Times New Roman" w:hAnsi="Times New Roman" w:cs="Times New Roman"/>
          <w:color w:val="000000"/>
          <w:sz w:val="24"/>
          <w:szCs w:val="24"/>
          <w:lang w:eastAsia="ru-RU"/>
        </w:rPr>
        <w:t xml:space="preserve"> </w:t>
      </w:r>
      <w:r w:rsidRPr="007773A7">
        <w:rPr>
          <w:rFonts w:ascii="Times New Roman" w:eastAsia="Times New Roman" w:hAnsi="Times New Roman" w:cs="Times New Roman"/>
          <w:bCs/>
          <w:color w:val="000000"/>
          <w:sz w:val="24"/>
          <w:szCs w:val="24"/>
          <w:lang w:eastAsia="ru-RU"/>
        </w:rPr>
        <w:t>В</w:t>
      </w:r>
      <w:r w:rsidRPr="00B31C6C">
        <w:rPr>
          <w:rFonts w:ascii="Times New Roman" w:eastAsia="Times New Roman" w:hAnsi="Times New Roman" w:cs="Times New Roman"/>
          <w:bCs/>
          <w:color w:val="000000"/>
          <w:sz w:val="24"/>
          <w:szCs w:val="24"/>
          <w:lang w:eastAsia="ru-RU"/>
        </w:rPr>
        <w:t>.В.</w:t>
      </w:r>
      <w:r w:rsidRPr="007773A7">
        <w:rPr>
          <w:rFonts w:ascii="Times New Roman" w:eastAsia="Times New Roman" w:hAnsi="Times New Roman" w:cs="Times New Roman"/>
          <w:bCs/>
          <w:color w:val="000000"/>
          <w:sz w:val="24"/>
          <w:szCs w:val="24"/>
          <w:lang w:eastAsia="ru-RU"/>
        </w:rPr>
        <w:t>Шапше</w:t>
      </w:r>
      <w:r w:rsidRPr="007773A7">
        <w:rPr>
          <w:rFonts w:ascii="Times New Roman" w:eastAsia="Times New Roman" w:hAnsi="Times New Roman" w:cs="Times New Roman"/>
          <w:color w:val="000000"/>
          <w:sz w:val="24"/>
          <w:szCs w:val="24"/>
          <w:lang w:eastAsia="ru-RU"/>
        </w:rPr>
        <w:t xml:space="preserve"> благодарность Председателя Союза МКСО.</w:t>
      </w:r>
    </w:p>
    <w:p w:rsidR="002B2045" w:rsidRDefault="002B2045" w:rsidP="002B2045">
      <w:pPr>
        <w:ind w:left="0"/>
        <w:rPr>
          <w:rFonts w:ascii="Times New Roman" w:eastAsia="Times New Roman" w:hAnsi="Times New Roman" w:cs="Times New Roman"/>
          <w:color w:val="000000"/>
          <w:sz w:val="24"/>
          <w:szCs w:val="24"/>
          <w:lang w:eastAsia="ru-RU"/>
        </w:rPr>
      </w:pPr>
    </w:p>
    <w:p w:rsidR="002B2045" w:rsidRPr="00FD6A16" w:rsidRDefault="002B2045" w:rsidP="002B2045">
      <w:pPr>
        <w:ind w:left="0"/>
        <w:rPr>
          <w:rFonts w:ascii="Times New Roman" w:eastAsia="Times New Roman" w:hAnsi="Times New Roman" w:cs="Times New Roman"/>
          <w:color w:val="000000"/>
          <w:sz w:val="24"/>
          <w:szCs w:val="24"/>
          <w:u w:val="single"/>
          <w:lang w:eastAsia="ru-RU"/>
        </w:rPr>
      </w:pPr>
      <w:r w:rsidRPr="00FD6A16">
        <w:rPr>
          <w:rFonts w:ascii="Times New Roman" w:eastAsia="Times New Roman" w:hAnsi="Times New Roman" w:cs="Times New Roman"/>
          <w:color w:val="000000"/>
          <w:sz w:val="24"/>
          <w:szCs w:val="24"/>
          <w:u w:val="single"/>
          <w:lang w:eastAsia="ru-RU"/>
        </w:rPr>
        <w:t>Как и в предыдущие годы, в 2016 году городское Собрание в своей деятельности было максимально открыто для городского сообщества.  </w:t>
      </w:r>
    </w:p>
    <w:p w:rsidR="002B2045" w:rsidRDefault="002B2045" w:rsidP="002B2045">
      <w:pPr>
        <w:adjustRightInd w:val="0"/>
        <w:ind w:left="0"/>
        <w:rPr>
          <w:rFonts w:ascii="Times New Roman" w:hAnsi="Times New Roman" w:cs="Times New Roman"/>
          <w:sz w:val="24"/>
          <w:szCs w:val="24"/>
          <w:u w:val="single"/>
        </w:rPr>
      </w:pPr>
      <w:r w:rsidRPr="00320E40">
        <w:rPr>
          <w:rFonts w:ascii="Times New Roman" w:hAnsi="Times New Roman" w:cs="Times New Roman"/>
          <w:sz w:val="24"/>
          <w:szCs w:val="24"/>
          <w:u w:val="single"/>
        </w:rPr>
        <w:t>Формы информирования населения города:</w:t>
      </w:r>
    </w:p>
    <w:p w:rsidR="002B2045" w:rsidRPr="00E3356C" w:rsidRDefault="002B2045" w:rsidP="002B2045">
      <w:pPr>
        <w:pStyle w:val="aa"/>
        <w:numPr>
          <w:ilvl w:val="0"/>
          <w:numId w:val="27"/>
        </w:numPr>
        <w:adjustRightInd w:val="0"/>
        <w:ind w:left="284" w:hanging="284"/>
        <w:rPr>
          <w:u w:val="single"/>
        </w:rPr>
      </w:pPr>
      <w:r w:rsidRPr="00E3356C">
        <w:t xml:space="preserve">опубликование нормативных правовых актов (в т. </w:t>
      </w:r>
      <w:r>
        <w:t>ч.</w:t>
      </w:r>
      <w:r w:rsidRPr="00E3356C">
        <w:t xml:space="preserve"> на сайте городского Собрания),</w:t>
      </w:r>
    </w:p>
    <w:p w:rsidR="002B2045" w:rsidRPr="00E3356C" w:rsidRDefault="002B2045" w:rsidP="002B2045">
      <w:pPr>
        <w:pStyle w:val="aa"/>
        <w:numPr>
          <w:ilvl w:val="0"/>
          <w:numId w:val="27"/>
        </w:numPr>
        <w:adjustRightInd w:val="0"/>
        <w:ind w:left="284" w:hanging="284"/>
        <w:rPr>
          <w:b/>
          <w:u w:val="single"/>
        </w:rPr>
      </w:pPr>
      <w:r w:rsidRPr="00E3356C">
        <w:t>размещение информационных материалов и фотоматериалов на сайте городского Собрания (</w:t>
      </w:r>
      <w:r w:rsidRPr="00E3356C">
        <w:rPr>
          <w:lang w:val="en-US"/>
        </w:rPr>
        <w:t>gs</w:t>
      </w:r>
      <w:r w:rsidRPr="00E3356C">
        <w:t>-</w:t>
      </w:r>
      <w:r w:rsidRPr="00E3356C">
        <w:rPr>
          <w:lang w:val="en-US"/>
        </w:rPr>
        <w:t>obninsk</w:t>
      </w:r>
      <w:r w:rsidRPr="00E3356C">
        <w:t>.</w:t>
      </w:r>
      <w:r w:rsidRPr="00E3356C">
        <w:rPr>
          <w:lang w:val="en-US"/>
        </w:rPr>
        <w:t>ru</w:t>
      </w:r>
      <w:r w:rsidRPr="00E3356C">
        <w:t>),  в сети Интернет,</w:t>
      </w:r>
    </w:p>
    <w:p w:rsidR="002B2045" w:rsidRDefault="002B2045" w:rsidP="002B2045">
      <w:pPr>
        <w:pStyle w:val="aa"/>
        <w:numPr>
          <w:ilvl w:val="0"/>
          <w:numId w:val="27"/>
        </w:numPr>
        <w:ind w:left="284" w:hanging="284"/>
      </w:pPr>
      <w:r w:rsidRPr="00E3356C">
        <w:t>публикация информационных материалов в печат</w:t>
      </w:r>
      <w:r>
        <w:t>ных СМИ</w:t>
      </w:r>
      <w:r w:rsidRPr="00E3356C">
        <w:t xml:space="preserve"> (пресс-релизы,   информационные сообщения, интервью депутатов и т. п.),</w:t>
      </w:r>
    </w:p>
    <w:p w:rsidR="002B2045" w:rsidRDefault="002B2045" w:rsidP="002B2045">
      <w:pPr>
        <w:pStyle w:val="aa"/>
        <w:numPr>
          <w:ilvl w:val="0"/>
          <w:numId w:val="27"/>
        </w:numPr>
        <w:ind w:left="284" w:hanging="284"/>
      </w:pPr>
      <w:r w:rsidRPr="00E3356C">
        <w:t>размещение информации на информацион</w:t>
      </w:r>
      <w:r>
        <w:t>ных стендах городского Собрания.</w:t>
      </w:r>
    </w:p>
    <w:p w:rsidR="002B2045" w:rsidRPr="00F13E85" w:rsidRDefault="002B2045" w:rsidP="002B2045">
      <w:pPr>
        <w:adjustRightInd w:val="0"/>
        <w:ind w:left="0"/>
        <w:rPr>
          <w:rFonts w:ascii="Times New Roman" w:hAnsi="Times New Roman" w:cs="Times New Roman"/>
          <w:sz w:val="24"/>
          <w:szCs w:val="24"/>
        </w:rPr>
      </w:pPr>
      <w:r w:rsidRPr="00F13E85">
        <w:rPr>
          <w:rFonts w:ascii="Times New Roman" w:hAnsi="Times New Roman" w:cs="Times New Roman"/>
          <w:sz w:val="24"/>
          <w:szCs w:val="24"/>
        </w:rPr>
        <w:t>За 2016 год на официальном сайте городского Собрания было размеще</w:t>
      </w:r>
      <w:r>
        <w:rPr>
          <w:rFonts w:ascii="Times New Roman" w:hAnsi="Times New Roman" w:cs="Times New Roman"/>
          <w:sz w:val="24"/>
          <w:szCs w:val="24"/>
        </w:rPr>
        <w:t>но 320 новостных статей,</w:t>
      </w:r>
      <w:r w:rsidRPr="00F13E85">
        <w:rPr>
          <w:rFonts w:ascii="Times New Roman" w:hAnsi="Times New Roman" w:cs="Times New Roman"/>
          <w:sz w:val="24"/>
          <w:szCs w:val="24"/>
        </w:rPr>
        <w:t xml:space="preserve"> информационные материалы о деятельности</w:t>
      </w:r>
      <w:r>
        <w:rPr>
          <w:rFonts w:ascii="Times New Roman" w:hAnsi="Times New Roman" w:cs="Times New Roman"/>
          <w:sz w:val="24"/>
          <w:szCs w:val="24"/>
        </w:rPr>
        <w:t xml:space="preserve"> депутатов городского Собрания, </w:t>
      </w:r>
      <w:r w:rsidRPr="00F13E85">
        <w:rPr>
          <w:rFonts w:ascii="Times New Roman" w:hAnsi="Times New Roman" w:cs="Times New Roman"/>
          <w:sz w:val="24"/>
          <w:szCs w:val="24"/>
        </w:rPr>
        <w:t xml:space="preserve">пост-релизы о заседаниях </w:t>
      </w:r>
      <w:r>
        <w:rPr>
          <w:rFonts w:ascii="Times New Roman" w:hAnsi="Times New Roman" w:cs="Times New Roman"/>
          <w:sz w:val="24"/>
          <w:szCs w:val="24"/>
        </w:rPr>
        <w:t xml:space="preserve">профильных </w:t>
      </w:r>
      <w:r w:rsidRPr="00F13E85">
        <w:rPr>
          <w:rFonts w:ascii="Times New Roman" w:hAnsi="Times New Roman" w:cs="Times New Roman"/>
          <w:sz w:val="24"/>
          <w:szCs w:val="24"/>
        </w:rPr>
        <w:t xml:space="preserve">комитетов и </w:t>
      </w:r>
      <w:r>
        <w:rPr>
          <w:rFonts w:ascii="Times New Roman" w:hAnsi="Times New Roman" w:cs="Times New Roman"/>
          <w:sz w:val="24"/>
          <w:szCs w:val="24"/>
        </w:rPr>
        <w:t>городского Собрания</w:t>
      </w:r>
      <w:r w:rsidRPr="00F13E85">
        <w:rPr>
          <w:rFonts w:ascii="Times New Roman" w:hAnsi="Times New Roman" w:cs="Times New Roman"/>
          <w:sz w:val="24"/>
          <w:szCs w:val="24"/>
        </w:rPr>
        <w:t>, о заседания</w:t>
      </w:r>
      <w:r>
        <w:rPr>
          <w:rFonts w:ascii="Times New Roman" w:hAnsi="Times New Roman" w:cs="Times New Roman"/>
          <w:sz w:val="24"/>
          <w:szCs w:val="24"/>
        </w:rPr>
        <w:t>х Президиума</w:t>
      </w:r>
      <w:r w:rsidRPr="00F13E85">
        <w:rPr>
          <w:rFonts w:ascii="Times New Roman" w:hAnsi="Times New Roman" w:cs="Times New Roman"/>
          <w:sz w:val="24"/>
          <w:szCs w:val="24"/>
        </w:rPr>
        <w:t xml:space="preserve">, отчеты о деятельности </w:t>
      </w:r>
      <w:r>
        <w:rPr>
          <w:rFonts w:ascii="Times New Roman" w:hAnsi="Times New Roman" w:cs="Times New Roman"/>
          <w:sz w:val="24"/>
          <w:szCs w:val="24"/>
        </w:rPr>
        <w:t xml:space="preserve">комитетов и </w:t>
      </w:r>
      <w:r w:rsidRPr="00F13E85">
        <w:rPr>
          <w:rFonts w:ascii="Times New Roman" w:hAnsi="Times New Roman" w:cs="Times New Roman"/>
          <w:sz w:val="24"/>
          <w:szCs w:val="24"/>
        </w:rPr>
        <w:t xml:space="preserve">комиссий городского Собрания, рабочих групп, совещаний, которые проводились совместно с сотрудниками Администрации города, круглых столах, информация о результатах рейдовых мероприятий </w:t>
      </w:r>
      <w:r>
        <w:rPr>
          <w:rFonts w:ascii="Times New Roman" w:hAnsi="Times New Roman" w:cs="Times New Roman"/>
          <w:sz w:val="24"/>
          <w:szCs w:val="24"/>
        </w:rPr>
        <w:t>к</w:t>
      </w:r>
      <w:r w:rsidRPr="00214E66">
        <w:rPr>
          <w:rFonts w:ascii="Times New Roman" w:hAnsi="Times New Roman" w:cs="Times New Roman"/>
          <w:sz w:val="24"/>
          <w:szCs w:val="24"/>
        </w:rPr>
        <w:t xml:space="preserve">омиссии комплексных проверок внутриквартальных и внутридворовых проездов на территории </w:t>
      </w:r>
      <w:r>
        <w:rPr>
          <w:rFonts w:ascii="Times New Roman" w:hAnsi="Times New Roman" w:cs="Times New Roman"/>
          <w:sz w:val="24"/>
          <w:szCs w:val="24"/>
        </w:rPr>
        <w:t xml:space="preserve">города, о работах </w:t>
      </w:r>
      <w:r w:rsidRPr="00F13E85">
        <w:rPr>
          <w:rFonts w:ascii="Times New Roman" w:hAnsi="Times New Roman" w:cs="Times New Roman"/>
          <w:sz w:val="24"/>
          <w:szCs w:val="24"/>
        </w:rPr>
        <w:t xml:space="preserve">по благоустройству городских территорий, по ремонту лифтового оборудования в многоквартирных домах, о городских культурных и спортивных мероприятиях, конференциях, торжественных событиях, субботниках, праздниках, </w:t>
      </w:r>
      <w:r>
        <w:rPr>
          <w:rFonts w:ascii="Times New Roman" w:hAnsi="Times New Roman" w:cs="Times New Roman"/>
          <w:sz w:val="24"/>
          <w:szCs w:val="24"/>
        </w:rPr>
        <w:t>информация об обращениях</w:t>
      </w:r>
      <w:r w:rsidRPr="00F13E85">
        <w:rPr>
          <w:rFonts w:ascii="Times New Roman" w:hAnsi="Times New Roman" w:cs="Times New Roman"/>
          <w:sz w:val="24"/>
          <w:szCs w:val="24"/>
        </w:rPr>
        <w:t>, поступивши</w:t>
      </w:r>
      <w:r>
        <w:rPr>
          <w:rFonts w:ascii="Times New Roman" w:hAnsi="Times New Roman" w:cs="Times New Roman"/>
          <w:sz w:val="24"/>
          <w:szCs w:val="24"/>
        </w:rPr>
        <w:t>х</w:t>
      </w:r>
      <w:r w:rsidRPr="00F13E85">
        <w:rPr>
          <w:rFonts w:ascii="Times New Roman" w:hAnsi="Times New Roman" w:cs="Times New Roman"/>
          <w:sz w:val="24"/>
          <w:szCs w:val="24"/>
        </w:rPr>
        <w:t xml:space="preserve"> в городское Собрание, интервь</w:t>
      </w:r>
      <w:r>
        <w:rPr>
          <w:rFonts w:ascii="Times New Roman" w:hAnsi="Times New Roman" w:cs="Times New Roman"/>
          <w:sz w:val="24"/>
          <w:szCs w:val="24"/>
        </w:rPr>
        <w:t xml:space="preserve">ю и комментарии депутатов, </w:t>
      </w:r>
      <w:r w:rsidRPr="00F13E85">
        <w:rPr>
          <w:rFonts w:ascii="Times New Roman" w:hAnsi="Times New Roman" w:cs="Times New Roman"/>
          <w:sz w:val="24"/>
          <w:szCs w:val="24"/>
        </w:rPr>
        <w:t>поздравления с государственными праздниками, объявления о проведении публичных слушаниях и подаче документов на присуждение городских премий одаренным детям.</w:t>
      </w:r>
    </w:p>
    <w:p w:rsidR="002B204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На сайте</w:t>
      </w:r>
      <w:r w:rsidRPr="00320E40">
        <w:rPr>
          <w:rFonts w:ascii="Times New Roman" w:hAnsi="Times New Roman" w:cs="Times New Roman"/>
          <w:sz w:val="24"/>
          <w:szCs w:val="24"/>
        </w:rPr>
        <w:t xml:space="preserve"> городского Собрания размещ</w:t>
      </w:r>
      <w:r>
        <w:rPr>
          <w:rFonts w:ascii="Times New Roman" w:hAnsi="Times New Roman" w:cs="Times New Roman"/>
          <w:sz w:val="24"/>
          <w:szCs w:val="24"/>
        </w:rPr>
        <w:t>ены</w:t>
      </w:r>
      <w:r w:rsidRPr="00320E40">
        <w:rPr>
          <w:rFonts w:ascii="Times New Roman" w:hAnsi="Times New Roman" w:cs="Times New Roman"/>
          <w:sz w:val="24"/>
          <w:szCs w:val="24"/>
        </w:rPr>
        <w:t xml:space="preserve"> основные показатели бюджета города и данные об их исполнении в краткой, наглядной и доступной для жителей города форме. Данные показатели отражают основные статьи доходов и расходов бюджета города на текущий финансовый год. </w:t>
      </w:r>
    </w:p>
    <w:p w:rsidR="002B2045" w:rsidRPr="00F13E8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В апреле 2016 года у</w:t>
      </w:r>
      <w:r w:rsidRPr="00F13E85">
        <w:rPr>
          <w:rFonts w:ascii="Times New Roman" w:hAnsi="Times New Roman" w:cs="Times New Roman"/>
          <w:sz w:val="24"/>
          <w:szCs w:val="24"/>
        </w:rPr>
        <w:t xml:space="preserve"> городского Собрания появилась официальная страница в социальной сети “Вконтакте” - </w:t>
      </w:r>
      <w:hyperlink r:id="rId7" w:history="1">
        <w:r w:rsidRPr="00F13E85">
          <w:rPr>
            <w:rFonts w:ascii="Times New Roman" w:hAnsi="Times New Roman" w:cs="Times New Roman"/>
            <w:sz w:val="24"/>
            <w:szCs w:val="24"/>
          </w:rPr>
          <w:t>https://vk.com/gsobninsk</w:t>
        </w:r>
      </w:hyperlink>
      <w:r>
        <w:rPr>
          <w:rFonts w:ascii="Times New Roman" w:hAnsi="Times New Roman" w:cs="Times New Roman"/>
          <w:sz w:val="24"/>
          <w:szCs w:val="24"/>
        </w:rPr>
        <w:t xml:space="preserve"> , где размещались </w:t>
      </w:r>
      <w:r w:rsidRPr="00F13E85">
        <w:rPr>
          <w:rFonts w:ascii="Times New Roman" w:hAnsi="Times New Roman" w:cs="Times New Roman"/>
          <w:sz w:val="24"/>
          <w:szCs w:val="24"/>
        </w:rPr>
        <w:t xml:space="preserve"> новости  о деятельности городского Собрания и депутатов, объ</w:t>
      </w:r>
      <w:r>
        <w:rPr>
          <w:rFonts w:ascii="Times New Roman" w:hAnsi="Times New Roman" w:cs="Times New Roman"/>
          <w:sz w:val="24"/>
          <w:szCs w:val="24"/>
        </w:rPr>
        <w:t>явления о проведении</w:t>
      </w:r>
      <w:r w:rsidRPr="00F13E85">
        <w:rPr>
          <w:rFonts w:ascii="Times New Roman" w:hAnsi="Times New Roman" w:cs="Times New Roman"/>
          <w:sz w:val="24"/>
          <w:szCs w:val="24"/>
        </w:rPr>
        <w:t xml:space="preserve"> заседаний городского Собрания</w:t>
      </w:r>
      <w:r>
        <w:rPr>
          <w:rFonts w:ascii="Times New Roman" w:hAnsi="Times New Roman" w:cs="Times New Roman"/>
          <w:sz w:val="24"/>
          <w:szCs w:val="24"/>
        </w:rPr>
        <w:t>, а также фотоотчеты с</w:t>
      </w:r>
      <w:r w:rsidRPr="00F13E85">
        <w:rPr>
          <w:rFonts w:ascii="Times New Roman" w:hAnsi="Times New Roman" w:cs="Times New Roman"/>
          <w:sz w:val="24"/>
          <w:szCs w:val="24"/>
        </w:rPr>
        <w:t xml:space="preserve"> мероприятий, в которых принимали участие депутаты. Благодаря наличию официальной VK-страницы, пользователи социальной сети могут оперативно узнавать о событиях, происходящих в городском Собран</w:t>
      </w:r>
      <w:r>
        <w:rPr>
          <w:rFonts w:ascii="Times New Roman" w:hAnsi="Times New Roman" w:cs="Times New Roman"/>
          <w:sz w:val="24"/>
          <w:szCs w:val="24"/>
        </w:rPr>
        <w:t xml:space="preserve">ии. Страничка в соцсети также </w:t>
      </w:r>
      <w:r w:rsidRPr="00F13E85">
        <w:rPr>
          <w:rFonts w:ascii="Times New Roman" w:hAnsi="Times New Roman" w:cs="Times New Roman"/>
          <w:sz w:val="24"/>
          <w:szCs w:val="24"/>
        </w:rPr>
        <w:t>способствовала увеличению количества посетителей официального сайта.</w:t>
      </w:r>
    </w:p>
    <w:p w:rsidR="002B2045" w:rsidRPr="00F13E8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Новости, размещенные на сайте городского Собрания</w:t>
      </w:r>
      <w:r w:rsidRPr="00F13E85">
        <w:rPr>
          <w:rFonts w:ascii="Times New Roman" w:hAnsi="Times New Roman" w:cs="Times New Roman"/>
          <w:sz w:val="24"/>
          <w:szCs w:val="24"/>
        </w:rPr>
        <w:t>, дубли</w:t>
      </w:r>
      <w:r>
        <w:rPr>
          <w:rFonts w:ascii="Times New Roman" w:hAnsi="Times New Roman" w:cs="Times New Roman"/>
          <w:sz w:val="24"/>
          <w:szCs w:val="24"/>
        </w:rPr>
        <w:t>руются на сайте “Livepark.pro”, который</w:t>
      </w:r>
      <w:r w:rsidRPr="00F13E85">
        <w:rPr>
          <w:rFonts w:ascii="Times New Roman" w:hAnsi="Times New Roman" w:cs="Times New Roman"/>
          <w:sz w:val="24"/>
          <w:szCs w:val="24"/>
        </w:rPr>
        <w:t xml:space="preserve"> является дискуссионной площадкой, под каждой новостной колонкой желающие могут оставить свой комментари</w:t>
      </w:r>
      <w:r>
        <w:rPr>
          <w:rFonts w:ascii="Times New Roman" w:hAnsi="Times New Roman" w:cs="Times New Roman"/>
          <w:sz w:val="24"/>
          <w:szCs w:val="24"/>
        </w:rPr>
        <w:t>й</w:t>
      </w:r>
      <w:r w:rsidRPr="00F13E85">
        <w:rPr>
          <w:rFonts w:ascii="Times New Roman" w:hAnsi="Times New Roman" w:cs="Times New Roman"/>
          <w:sz w:val="24"/>
          <w:szCs w:val="24"/>
        </w:rPr>
        <w:t>.</w:t>
      </w:r>
    </w:p>
    <w:p w:rsidR="002B2045" w:rsidRDefault="002B2045" w:rsidP="002B2045">
      <w:pPr>
        <w:adjustRightInd w:val="0"/>
        <w:ind w:left="0"/>
        <w:rPr>
          <w:rFonts w:ascii="Times New Roman" w:hAnsi="Times New Roman" w:cs="Times New Roman"/>
          <w:sz w:val="24"/>
          <w:szCs w:val="24"/>
        </w:rPr>
      </w:pPr>
      <w:r w:rsidRPr="00F13E85">
        <w:rPr>
          <w:rFonts w:ascii="Times New Roman" w:hAnsi="Times New Roman" w:cs="Times New Roman"/>
          <w:sz w:val="24"/>
          <w:szCs w:val="24"/>
        </w:rPr>
        <w:t>Проводи</w:t>
      </w:r>
      <w:r>
        <w:rPr>
          <w:rFonts w:ascii="Times New Roman" w:hAnsi="Times New Roman" w:cs="Times New Roman"/>
          <w:sz w:val="24"/>
          <w:szCs w:val="24"/>
        </w:rPr>
        <w:t>лось</w:t>
      </w:r>
      <w:r w:rsidRPr="00F13E85">
        <w:rPr>
          <w:rFonts w:ascii="Times New Roman" w:hAnsi="Times New Roman" w:cs="Times New Roman"/>
          <w:sz w:val="24"/>
          <w:szCs w:val="24"/>
        </w:rPr>
        <w:t xml:space="preserve"> комплексное оповещени</w:t>
      </w:r>
      <w:r>
        <w:rPr>
          <w:rFonts w:ascii="Times New Roman" w:hAnsi="Times New Roman" w:cs="Times New Roman"/>
          <w:sz w:val="24"/>
          <w:szCs w:val="24"/>
        </w:rPr>
        <w:t xml:space="preserve">е СМИ о мероприятиях  городского Собрания: </w:t>
      </w:r>
      <w:r w:rsidRPr="00F13E85">
        <w:rPr>
          <w:rFonts w:ascii="Times New Roman" w:hAnsi="Times New Roman" w:cs="Times New Roman"/>
          <w:sz w:val="24"/>
          <w:szCs w:val="24"/>
        </w:rPr>
        <w:t>рассылка пресс-релизов, анонсов</w:t>
      </w:r>
      <w:r>
        <w:rPr>
          <w:rFonts w:ascii="Times New Roman" w:hAnsi="Times New Roman" w:cs="Times New Roman"/>
          <w:sz w:val="24"/>
          <w:szCs w:val="24"/>
        </w:rPr>
        <w:t>, приглашений, а также</w:t>
      </w:r>
      <w:r w:rsidRPr="00F13E85">
        <w:rPr>
          <w:rFonts w:ascii="Times New Roman" w:hAnsi="Times New Roman" w:cs="Times New Roman"/>
          <w:sz w:val="24"/>
          <w:szCs w:val="24"/>
        </w:rPr>
        <w:t xml:space="preserve"> оперативное информирование населения (</w:t>
      </w:r>
      <w:r>
        <w:rPr>
          <w:rFonts w:ascii="Times New Roman" w:hAnsi="Times New Roman" w:cs="Times New Roman"/>
          <w:sz w:val="24"/>
          <w:szCs w:val="24"/>
        </w:rPr>
        <w:t>через</w:t>
      </w:r>
      <w:r w:rsidRPr="00F13E85">
        <w:rPr>
          <w:rFonts w:ascii="Times New Roman" w:hAnsi="Times New Roman" w:cs="Times New Roman"/>
          <w:sz w:val="24"/>
          <w:szCs w:val="24"/>
        </w:rPr>
        <w:t xml:space="preserve"> новостны</w:t>
      </w:r>
      <w:r>
        <w:rPr>
          <w:rFonts w:ascii="Times New Roman" w:hAnsi="Times New Roman" w:cs="Times New Roman"/>
          <w:sz w:val="24"/>
          <w:szCs w:val="24"/>
        </w:rPr>
        <w:t xml:space="preserve">е </w:t>
      </w:r>
      <w:r w:rsidRPr="00F13E85">
        <w:rPr>
          <w:rFonts w:ascii="Times New Roman" w:hAnsi="Times New Roman" w:cs="Times New Roman"/>
          <w:sz w:val="24"/>
          <w:szCs w:val="24"/>
        </w:rPr>
        <w:t>публикаци</w:t>
      </w:r>
      <w:r>
        <w:rPr>
          <w:rFonts w:ascii="Times New Roman" w:hAnsi="Times New Roman" w:cs="Times New Roman"/>
          <w:sz w:val="24"/>
          <w:szCs w:val="24"/>
        </w:rPr>
        <w:t>и, размещение официальной информации и нормативных актов</w:t>
      </w:r>
      <w:r w:rsidRPr="00F13E85">
        <w:rPr>
          <w:rFonts w:ascii="Times New Roman" w:hAnsi="Times New Roman" w:cs="Times New Roman"/>
          <w:sz w:val="24"/>
          <w:szCs w:val="24"/>
        </w:rPr>
        <w:t xml:space="preserve">) о проведении публичных слушаний и ряда других мероприятий, на которых могут присутствовать все желающие граждане города. </w:t>
      </w:r>
    </w:p>
    <w:p w:rsidR="002B2045" w:rsidRDefault="002B2045" w:rsidP="002B2045">
      <w:pPr>
        <w:adjustRightInd w:val="0"/>
        <w:ind w:left="0"/>
        <w:rPr>
          <w:rFonts w:ascii="Times New Roman" w:hAnsi="Times New Roman" w:cs="Times New Roman"/>
          <w:sz w:val="24"/>
          <w:szCs w:val="24"/>
        </w:rPr>
      </w:pPr>
      <w:r w:rsidRPr="00F13E85">
        <w:rPr>
          <w:rFonts w:ascii="Times New Roman" w:hAnsi="Times New Roman" w:cs="Times New Roman"/>
          <w:sz w:val="24"/>
          <w:szCs w:val="24"/>
        </w:rPr>
        <w:t>Ежемесяч</w:t>
      </w:r>
      <w:r>
        <w:rPr>
          <w:rFonts w:ascii="Times New Roman" w:hAnsi="Times New Roman" w:cs="Times New Roman"/>
          <w:sz w:val="24"/>
          <w:szCs w:val="24"/>
        </w:rPr>
        <w:t>но на сайте обновлялся раздел «План на месяц», п</w:t>
      </w:r>
      <w:r w:rsidRPr="00F13E85">
        <w:rPr>
          <w:rFonts w:ascii="Times New Roman" w:hAnsi="Times New Roman" w:cs="Times New Roman"/>
          <w:sz w:val="24"/>
          <w:szCs w:val="24"/>
        </w:rPr>
        <w:t>о</w:t>
      </w:r>
      <w:r>
        <w:rPr>
          <w:rFonts w:ascii="Times New Roman" w:hAnsi="Times New Roman" w:cs="Times New Roman"/>
          <w:sz w:val="24"/>
          <w:szCs w:val="24"/>
        </w:rPr>
        <w:t>мимо этого, на сайте в разделе «</w:t>
      </w:r>
      <w:r w:rsidRPr="00F13E85">
        <w:rPr>
          <w:rFonts w:ascii="Times New Roman" w:hAnsi="Times New Roman" w:cs="Times New Roman"/>
          <w:sz w:val="24"/>
          <w:szCs w:val="24"/>
        </w:rPr>
        <w:t>Официальная информация</w:t>
      </w:r>
      <w:r>
        <w:rPr>
          <w:rFonts w:ascii="Times New Roman" w:hAnsi="Times New Roman" w:cs="Times New Roman"/>
          <w:sz w:val="24"/>
          <w:szCs w:val="24"/>
        </w:rPr>
        <w:t>»</w:t>
      </w:r>
      <w:r w:rsidRPr="00F13E85">
        <w:rPr>
          <w:rFonts w:ascii="Times New Roman" w:hAnsi="Times New Roman" w:cs="Times New Roman"/>
          <w:sz w:val="24"/>
          <w:szCs w:val="24"/>
        </w:rPr>
        <w:t xml:space="preserve"> заблаговременно публик</w:t>
      </w:r>
      <w:r>
        <w:rPr>
          <w:rFonts w:ascii="Times New Roman" w:hAnsi="Times New Roman" w:cs="Times New Roman"/>
          <w:sz w:val="24"/>
          <w:szCs w:val="24"/>
        </w:rPr>
        <w:t xml:space="preserve">овались </w:t>
      </w:r>
      <w:r w:rsidRPr="00F13E85">
        <w:rPr>
          <w:rFonts w:ascii="Times New Roman" w:hAnsi="Times New Roman" w:cs="Times New Roman"/>
          <w:sz w:val="24"/>
          <w:szCs w:val="24"/>
        </w:rPr>
        <w:t>объявления о проведении того или иного заседания</w:t>
      </w:r>
      <w:r>
        <w:rPr>
          <w:rFonts w:ascii="Times New Roman" w:hAnsi="Times New Roman" w:cs="Times New Roman"/>
          <w:sz w:val="24"/>
          <w:szCs w:val="24"/>
        </w:rPr>
        <w:t>, проекты повесток дня заседаний профильных комитетов, комиссий и городского Собрания.</w:t>
      </w:r>
      <w:r w:rsidRPr="00F13E85">
        <w:rPr>
          <w:rFonts w:ascii="Times New Roman" w:hAnsi="Times New Roman" w:cs="Times New Roman"/>
          <w:sz w:val="24"/>
          <w:szCs w:val="24"/>
        </w:rPr>
        <w:t xml:space="preserve"> </w:t>
      </w:r>
      <w:r>
        <w:rPr>
          <w:rFonts w:ascii="Times New Roman" w:hAnsi="Times New Roman" w:cs="Times New Roman"/>
          <w:sz w:val="24"/>
          <w:szCs w:val="24"/>
        </w:rPr>
        <w:t>После проведения мероприятий на сайте размещались протоколы. В разделе «Публикации в СМИ»</w:t>
      </w:r>
      <w:r w:rsidRPr="00F13E85">
        <w:rPr>
          <w:rFonts w:ascii="Times New Roman" w:hAnsi="Times New Roman" w:cs="Times New Roman"/>
          <w:sz w:val="24"/>
          <w:szCs w:val="24"/>
        </w:rPr>
        <w:t xml:space="preserve"> каждую неделю размеща</w:t>
      </w:r>
      <w:r>
        <w:rPr>
          <w:rFonts w:ascii="Times New Roman" w:hAnsi="Times New Roman" w:cs="Times New Roman"/>
          <w:sz w:val="24"/>
          <w:szCs w:val="24"/>
        </w:rPr>
        <w:t xml:space="preserve">лись </w:t>
      </w:r>
      <w:r w:rsidRPr="00F13E85">
        <w:rPr>
          <w:rFonts w:ascii="Times New Roman" w:hAnsi="Times New Roman" w:cs="Times New Roman"/>
          <w:sz w:val="24"/>
          <w:szCs w:val="24"/>
        </w:rPr>
        <w:t>ссылки на актуальные статьи местных газет о работе депутатов и депутатского корпуса, интервью с депутатами и их комментарии по актуальным темам. Среди местных газет, освещающих деятельность городского Собрания</w:t>
      </w:r>
      <w:r>
        <w:rPr>
          <w:rFonts w:ascii="Times New Roman" w:hAnsi="Times New Roman" w:cs="Times New Roman"/>
          <w:sz w:val="24"/>
          <w:szCs w:val="24"/>
        </w:rPr>
        <w:t>,</w:t>
      </w:r>
      <w:r w:rsidRPr="00F13E85">
        <w:rPr>
          <w:rFonts w:ascii="Times New Roman" w:hAnsi="Times New Roman" w:cs="Times New Roman"/>
          <w:sz w:val="24"/>
          <w:szCs w:val="24"/>
        </w:rPr>
        <w:t xml:space="preserve"> – “НГ-Регион”, “Обнинск”, “ВЫ и МЫ”, “Неделя Обнинска”. </w:t>
      </w:r>
    </w:p>
    <w:p w:rsidR="002B2045" w:rsidRPr="0078098A" w:rsidRDefault="002B2045" w:rsidP="002B2045">
      <w:pPr>
        <w:adjustRightInd w:val="0"/>
        <w:ind w:left="0"/>
        <w:rPr>
          <w:rFonts w:ascii="Times New Roman" w:hAnsi="Times New Roman" w:cs="Times New Roman"/>
          <w:sz w:val="24"/>
          <w:szCs w:val="24"/>
        </w:rPr>
      </w:pPr>
      <w:r w:rsidRPr="0078098A">
        <w:rPr>
          <w:rFonts w:ascii="Times New Roman" w:hAnsi="Times New Roman" w:cs="Times New Roman"/>
          <w:sz w:val="24"/>
          <w:szCs w:val="24"/>
        </w:rPr>
        <w:t xml:space="preserve">Во исполнение требований антикоррупционного законодательства в отчетный период впервые был организован сбор сведений о доходах, расходах, об имуществе и обязательствах имущественного характера  депутатов и членов их семей. Данная информация также размещена на сайте. </w:t>
      </w:r>
    </w:p>
    <w:p w:rsidR="002B2045" w:rsidRPr="00F13E8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В областной газете «</w:t>
      </w:r>
      <w:r w:rsidRPr="00F13E85">
        <w:rPr>
          <w:rFonts w:ascii="Times New Roman" w:hAnsi="Times New Roman" w:cs="Times New Roman"/>
          <w:sz w:val="24"/>
          <w:szCs w:val="24"/>
        </w:rPr>
        <w:t>Весть News</w:t>
      </w:r>
      <w:r>
        <w:rPr>
          <w:rFonts w:ascii="Times New Roman" w:hAnsi="Times New Roman" w:cs="Times New Roman"/>
          <w:sz w:val="24"/>
          <w:szCs w:val="24"/>
        </w:rPr>
        <w:t>»</w:t>
      </w:r>
      <w:r w:rsidRPr="00F13E85">
        <w:rPr>
          <w:rFonts w:ascii="Times New Roman" w:hAnsi="Times New Roman" w:cs="Times New Roman"/>
          <w:sz w:val="24"/>
          <w:szCs w:val="24"/>
        </w:rPr>
        <w:t xml:space="preserve"> освещалось участие депутатов в различных общественных мероприятиях и торжественных событиях городского и областного уровней. </w:t>
      </w:r>
    </w:p>
    <w:p w:rsidR="002B2045" w:rsidRPr="00F13E8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В минувшем году в журналах «Обнинск-LIFE» и «</w:t>
      </w:r>
      <w:r w:rsidRPr="00F13E85">
        <w:rPr>
          <w:rFonts w:ascii="Times New Roman" w:hAnsi="Times New Roman" w:cs="Times New Roman"/>
          <w:sz w:val="24"/>
          <w:szCs w:val="24"/>
        </w:rPr>
        <w:t>E</w:t>
      </w:r>
      <w:r>
        <w:rPr>
          <w:rFonts w:ascii="Times New Roman" w:hAnsi="Times New Roman" w:cs="Times New Roman"/>
          <w:sz w:val="24"/>
          <w:szCs w:val="24"/>
        </w:rPr>
        <w:t>» были опубликованы</w:t>
      </w:r>
      <w:r w:rsidRPr="00F13E85">
        <w:rPr>
          <w:rFonts w:ascii="Times New Roman" w:hAnsi="Times New Roman" w:cs="Times New Roman"/>
          <w:sz w:val="24"/>
          <w:szCs w:val="24"/>
        </w:rPr>
        <w:t xml:space="preserve"> комментарии и интервью с Г</w:t>
      </w:r>
      <w:r>
        <w:rPr>
          <w:rFonts w:ascii="Times New Roman" w:hAnsi="Times New Roman" w:cs="Times New Roman"/>
          <w:sz w:val="24"/>
          <w:szCs w:val="24"/>
        </w:rPr>
        <w:t>лавой городского самоуправления</w:t>
      </w:r>
      <w:r w:rsidRPr="00F13E85">
        <w:rPr>
          <w:rFonts w:ascii="Times New Roman" w:hAnsi="Times New Roman" w:cs="Times New Roman"/>
          <w:sz w:val="24"/>
          <w:szCs w:val="24"/>
        </w:rPr>
        <w:t xml:space="preserve"> В.В.Викулиным</w:t>
      </w:r>
      <w:r>
        <w:rPr>
          <w:rFonts w:ascii="Times New Roman" w:hAnsi="Times New Roman" w:cs="Times New Roman"/>
          <w:sz w:val="24"/>
          <w:szCs w:val="24"/>
        </w:rPr>
        <w:t>,</w:t>
      </w:r>
      <w:r w:rsidRPr="00F13E85">
        <w:rPr>
          <w:rFonts w:ascii="Times New Roman" w:hAnsi="Times New Roman" w:cs="Times New Roman"/>
          <w:sz w:val="24"/>
          <w:szCs w:val="24"/>
        </w:rPr>
        <w:t xml:space="preserve"> депутатами В.В.Наруковым, Ю.В.Фраем, Л.А.Березнером, З.Р.Гуровым, А.Ю.Силуяновым.</w:t>
      </w:r>
    </w:p>
    <w:p w:rsidR="002B2045" w:rsidRPr="00F13E85" w:rsidRDefault="002B2045" w:rsidP="002B2045">
      <w:pPr>
        <w:adjustRightInd w:val="0"/>
        <w:ind w:left="0"/>
        <w:rPr>
          <w:rFonts w:ascii="Times New Roman" w:hAnsi="Times New Roman" w:cs="Times New Roman"/>
          <w:sz w:val="24"/>
          <w:szCs w:val="24"/>
        </w:rPr>
      </w:pPr>
      <w:r>
        <w:rPr>
          <w:rFonts w:ascii="Times New Roman" w:hAnsi="Times New Roman" w:cs="Times New Roman"/>
          <w:sz w:val="24"/>
          <w:szCs w:val="24"/>
        </w:rPr>
        <w:t>Местное телевидение («Крылья» и «</w:t>
      </w:r>
      <w:r w:rsidRPr="00F13E85">
        <w:rPr>
          <w:rFonts w:ascii="Times New Roman" w:hAnsi="Times New Roman" w:cs="Times New Roman"/>
          <w:sz w:val="24"/>
          <w:szCs w:val="24"/>
        </w:rPr>
        <w:t>Обнинск ТВ</w:t>
      </w:r>
      <w:r>
        <w:rPr>
          <w:rFonts w:ascii="Times New Roman" w:hAnsi="Times New Roman" w:cs="Times New Roman"/>
          <w:sz w:val="24"/>
          <w:szCs w:val="24"/>
        </w:rPr>
        <w:t>»</w:t>
      </w:r>
      <w:r w:rsidRPr="00F13E85">
        <w:rPr>
          <w:rFonts w:ascii="Times New Roman" w:hAnsi="Times New Roman" w:cs="Times New Roman"/>
          <w:sz w:val="24"/>
          <w:szCs w:val="24"/>
        </w:rPr>
        <w:t>) в новостных сюжетах информировало население о социально значимых решениях, принятых депутатами на заседаниях городского Собрания; о вопросах, которые обсужда</w:t>
      </w:r>
      <w:r>
        <w:rPr>
          <w:rFonts w:ascii="Times New Roman" w:hAnsi="Times New Roman" w:cs="Times New Roman"/>
          <w:sz w:val="24"/>
          <w:szCs w:val="24"/>
        </w:rPr>
        <w:t>лись</w:t>
      </w:r>
      <w:r w:rsidRPr="00F13E85">
        <w:rPr>
          <w:rFonts w:ascii="Times New Roman" w:hAnsi="Times New Roman" w:cs="Times New Roman"/>
          <w:sz w:val="24"/>
          <w:szCs w:val="24"/>
        </w:rPr>
        <w:t xml:space="preserve">  на</w:t>
      </w:r>
      <w:r>
        <w:rPr>
          <w:rFonts w:ascii="Times New Roman" w:hAnsi="Times New Roman" w:cs="Times New Roman"/>
          <w:sz w:val="24"/>
          <w:szCs w:val="24"/>
        </w:rPr>
        <w:t xml:space="preserve"> заседаниях</w:t>
      </w:r>
      <w:r w:rsidRPr="00F13E85">
        <w:rPr>
          <w:rFonts w:ascii="Times New Roman" w:hAnsi="Times New Roman" w:cs="Times New Roman"/>
          <w:sz w:val="24"/>
          <w:szCs w:val="24"/>
        </w:rPr>
        <w:t xml:space="preserve"> комитет</w:t>
      </w:r>
      <w:r>
        <w:rPr>
          <w:rFonts w:ascii="Times New Roman" w:hAnsi="Times New Roman" w:cs="Times New Roman"/>
          <w:sz w:val="24"/>
          <w:szCs w:val="24"/>
        </w:rPr>
        <w:t>ов</w:t>
      </w:r>
      <w:r w:rsidRPr="00F13E85">
        <w:rPr>
          <w:rFonts w:ascii="Times New Roman" w:hAnsi="Times New Roman" w:cs="Times New Roman"/>
          <w:sz w:val="24"/>
          <w:szCs w:val="24"/>
        </w:rPr>
        <w:t xml:space="preserve"> и комиссиях, о позициях отдельных депутатов по тем или иным вопросам жизнеобеспечения города, а также о мероприятиях, в которых приняли участие депутаты.</w:t>
      </w:r>
    </w:p>
    <w:p w:rsidR="002B2045" w:rsidRPr="00E264DE" w:rsidRDefault="002B2045" w:rsidP="002B2045">
      <w:pPr>
        <w:adjustRightInd w:val="0"/>
        <w:ind w:left="0"/>
      </w:pPr>
      <w:r w:rsidRPr="00F13E85">
        <w:rPr>
          <w:rFonts w:ascii="Times New Roman" w:hAnsi="Times New Roman" w:cs="Times New Roman"/>
          <w:sz w:val="24"/>
          <w:szCs w:val="24"/>
        </w:rPr>
        <w:t>В телевизионной передаче “Власть” (на телеканале “Обнинск ТВ”) в 2016 году приняли участие Глава городского самоуправления, Председатель городского Собрания В.В.Викулин (выпуски от</w:t>
      </w:r>
      <w:r>
        <w:rPr>
          <w:rFonts w:ascii="Times New Roman" w:hAnsi="Times New Roman" w:cs="Times New Roman"/>
          <w:sz w:val="24"/>
          <w:szCs w:val="24"/>
        </w:rPr>
        <w:t xml:space="preserve"> 1.11.16 и 29.12.16), депутаты </w:t>
      </w:r>
      <w:r w:rsidRPr="00F13E85">
        <w:rPr>
          <w:rFonts w:ascii="Times New Roman" w:hAnsi="Times New Roman" w:cs="Times New Roman"/>
          <w:sz w:val="24"/>
          <w:szCs w:val="24"/>
        </w:rPr>
        <w:t>В.Е.Плашкевич (от 10.03.16 и 8.11.16), М.А. Хоменко (от 5.04.16, 7.06.16 и 11.10.16), А.Е.Шатухин (от 12.05.16), В.А.Петров (от 16.06.16 и 13.10.16), В.В. Наруков (от 5.07.16), А.А.Зыков (от 12.07.16), Е.В. Халецкий (от 6.09.16), С.П. Краско (от 4.10.16), Ю.В.Фрай (от 18.10.16).</w:t>
      </w:r>
    </w:p>
    <w:p w:rsidR="002B2045" w:rsidRPr="00320E40" w:rsidRDefault="002B2045" w:rsidP="002B2045">
      <w:pPr>
        <w:autoSpaceDE w:val="0"/>
        <w:autoSpaceDN w:val="0"/>
        <w:adjustRightInd w:val="0"/>
        <w:ind w:left="0"/>
        <w:rPr>
          <w:rFonts w:ascii="Times New Roman" w:hAnsi="Times New Roman" w:cs="Times New Roman"/>
          <w:sz w:val="24"/>
          <w:szCs w:val="24"/>
        </w:rPr>
      </w:pPr>
      <w:r w:rsidRPr="00320E40">
        <w:rPr>
          <w:rFonts w:ascii="Times New Roman" w:hAnsi="Times New Roman" w:cs="Times New Roman"/>
          <w:sz w:val="24"/>
          <w:szCs w:val="24"/>
        </w:rPr>
        <w:t xml:space="preserve">В городском Собрании, с целью </w:t>
      </w:r>
      <w:r>
        <w:rPr>
          <w:rFonts w:ascii="Times New Roman" w:hAnsi="Times New Roman" w:cs="Times New Roman"/>
          <w:sz w:val="24"/>
          <w:szCs w:val="24"/>
        </w:rPr>
        <w:t xml:space="preserve">привлечения внимания депутатов к </w:t>
      </w:r>
      <w:r w:rsidRPr="00320E40">
        <w:rPr>
          <w:rFonts w:ascii="Times New Roman" w:hAnsi="Times New Roman" w:cs="Times New Roman"/>
          <w:sz w:val="24"/>
          <w:szCs w:val="24"/>
        </w:rPr>
        <w:t>проблем</w:t>
      </w:r>
      <w:r>
        <w:rPr>
          <w:rFonts w:ascii="Times New Roman" w:hAnsi="Times New Roman" w:cs="Times New Roman"/>
          <w:sz w:val="24"/>
          <w:szCs w:val="24"/>
        </w:rPr>
        <w:t xml:space="preserve">ам, возникающим у многих жителей города, </w:t>
      </w:r>
      <w:r w:rsidRPr="00320E40">
        <w:rPr>
          <w:rFonts w:ascii="Times New Roman" w:hAnsi="Times New Roman" w:cs="Times New Roman"/>
          <w:sz w:val="24"/>
          <w:szCs w:val="24"/>
        </w:rPr>
        <w:t xml:space="preserve">сложилась практика рассмотрения  обращений на заседаниях комитетов. </w:t>
      </w:r>
      <w:r>
        <w:rPr>
          <w:rFonts w:ascii="Times New Roman" w:hAnsi="Times New Roman" w:cs="Times New Roman"/>
          <w:sz w:val="24"/>
          <w:szCs w:val="24"/>
        </w:rPr>
        <w:t>По поручению к</w:t>
      </w:r>
      <w:r w:rsidRPr="00320E40">
        <w:rPr>
          <w:rFonts w:ascii="Times New Roman" w:hAnsi="Times New Roman" w:cs="Times New Roman"/>
          <w:sz w:val="24"/>
          <w:szCs w:val="24"/>
        </w:rPr>
        <w:t>омитет</w:t>
      </w:r>
      <w:r>
        <w:rPr>
          <w:rFonts w:ascii="Times New Roman" w:hAnsi="Times New Roman" w:cs="Times New Roman"/>
          <w:sz w:val="24"/>
          <w:szCs w:val="24"/>
        </w:rPr>
        <w:t>а депутат встречается</w:t>
      </w:r>
      <w:r w:rsidRPr="00320E40">
        <w:rPr>
          <w:rFonts w:ascii="Times New Roman" w:hAnsi="Times New Roman" w:cs="Times New Roman"/>
          <w:sz w:val="24"/>
          <w:szCs w:val="24"/>
        </w:rPr>
        <w:t xml:space="preserve"> с заявителем и о результа</w:t>
      </w:r>
      <w:r>
        <w:rPr>
          <w:rFonts w:ascii="Times New Roman" w:hAnsi="Times New Roman" w:cs="Times New Roman"/>
          <w:sz w:val="24"/>
          <w:szCs w:val="24"/>
        </w:rPr>
        <w:t>тах работы с обращением докладывает</w:t>
      </w:r>
      <w:r w:rsidRPr="00320E40">
        <w:rPr>
          <w:rFonts w:ascii="Times New Roman" w:hAnsi="Times New Roman" w:cs="Times New Roman"/>
          <w:sz w:val="24"/>
          <w:szCs w:val="24"/>
        </w:rPr>
        <w:t xml:space="preserve"> на заседании комитета. </w:t>
      </w:r>
    </w:p>
    <w:p w:rsidR="002B2045" w:rsidRPr="00320E40" w:rsidRDefault="002B2045" w:rsidP="002B2045">
      <w:pPr>
        <w:ind w:left="0"/>
        <w:rPr>
          <w:rFonts w:ascii="Times New Roman" w:hAnsi="Times New Roman" w:cs="Times New Roman"/>
          <w:sz w:val="24"/>
          <w:szCs w:val="24"/>
        </w:rPr>
      </w:pPr>
      <w:r w:rsidRPr="00320E40">
        <w:rPr>
          <w:rFonts w:ascii="Times New Roman" w:hAnsi="Times New Roman" w:cs="Times New Roman"/>
          <w:sz w:val="24"/>
          <w:szCs w:val="24"/>
        </w:rPr>
        <w:t>Предложения граждан рассматрива</w:t>
      </w:r>
      <w:r>
        <w:rPr>
          <w:rFonts w:ascii="Times New Roman" w:hAnsi="Times New Roman" w:cs="Times New Roman"/>
          <w:sz w:val="24"/>
          <w:szCs w:val="24"/>
        </w:rPr>
        <w:t>лись</w:t>
      </w:r>
      <w:r w:rsidRPr="00320E40">
        <w:rPr>
          <w:rFonts w:ascii="Times New Roman" w:hAnsi="Times New Roman" w:cs="Times New Roman"/>
          <w:sz w:val="24"/>
          <w:szCs w:val="24"/>
        </w:rPr>
        <w:t xml:space="preserve"> в срок до одного месяца, за исключением тех предложений, которые требуют дополнительного изучения, о чем сообщается лицу, направившему обращение. </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20E40">
        <w:rPr>
          <w:rFonts w:ascii="Times New Roman" w:eastAsia="Times New Roman" w:hAnsi="Times New Roman" w:cs="Times New Roman"/>
          <w:sz w:val="24"/>
          <w:szCs w:val="24"/>
          <w:lang w:eastAsia="ru-RU"/>
        </w:rPr>
        <w:t>аместителю Председателя городского Собрани</w:t>
      </w:r>
      <w:r>
        <w:rPr>
          <w:rFonts w:ascii="Times New Roman" w:eastAsia="Times New Roman" w:hAnsi="Times New Roman" w:cs="Times New Roman"/>
          <w:sz w:val="24"/>
          <w:szCs w:val="24"/>
          <w:lang w:eastAsia="ru-RU"/>
        </w:rPr>
        <w:t>я о</w:t>
      </w:r>
      <w:r w:rsidRPr="00320E40">
        <w:rPr>
          <w:rFonts w:ascii="Times New Roman" w:eastAsia="Times New Roman" w:hAnsi="Times New Roman" w:cs="Times New Roman"/>
          <w:sz w:val="24"/>
          <w:szCs w:val="24"/>
          <w:lang w:eastAsia="ru-RU"/>
        </w:rPr>
        <w:t>дин раз в месяц представля</w:t>
      </w:r>
      <w:r>
        <w:rPr>
          <w:rFonts w:ascii="Times New Roman" w:eastAsia="Times New Roman" w:hAnsi="Times New Roman" w:cs="Times New Roman"/>
          <w:sz w:val="24"/>
          <w:szCs w:val="24"/>
          <w:lang w:eastAsia="ru-RU"/>
        </w:rPr>
        <w:t>лась</w:t>
      </w:r>
      <w:r w:rsidRPr="00320E40">
        <w:rPr>
          <w:rFonts w:ascii="Times New Roman" w:eastAsia="Times New Roman" w:hAnsi="Times New Roman" w:cs="Times New Roman"/>
          <w:sz w:val="24"/>
          <w:szCs w:val="24"/>
          <w:lang w:eastAsia="ru-RU"/>
        </w:rPr>
        <w:t xml:space="preserve"> информация о ходе рассмотрения обращений. Работа с обращениями анализир</w:t>
      </w:r>
      <w:r>
        <w:rPr>
          <w:rFonts w:ascii="Times New Roman" w:eastAsia="Times New Roman" w:hAnsi="Times New Roman" w:cs="Times New Roman"/>
          <w:sz w:val="24"/>
          <w:szCs w:val="24"/>
          <w:lang w:eastAsia="ru-RU"/>
        </w:rPr>
        <w:t>овалась</w:t>
      </w:r>
      <w:r w:rsidRPr="00320E40">
        <w:rPr>
          <w:rFonts w:ascii="Times New Roman" w:eastAsia="Times New Roman" w:hAnsi="Times New Roman" w:cs="Times New Roman"/>
          <w:sz w:val="24"/>
          <w:szCs w:val="24"/>
          <w:lang w:eastAsia="ru-RU"/>
        </w:rPr>
        <w:t xml:space="preserve"> ежеквартально и по итогам года, данная информация разме</w:t>
      </w:r>
      <w:r>
        <w:rPr>
          <w:rFonts w:ascii="Times New Roman" w:eastAsia="Times New Roman" w:hAnsi="Times New Roman" w:cs="Times New Roman"/>
          <w:sz w:val="24"/>
          <w:szCs w:val="24"/>
          <w:lang w:eastAsia="ru-RU"/>
        </w:rPr>
        <w:t>щена</w:t>
      </w:r>
      <w:r w:rsidRPr="00320E40">
        <w:rPr>
          <w:rFonts w:ascii="Times New Roman" w:eastAsia="Times New Roman" w:hAnsi="Times New Roman" w:cs="Times New Roman"/>
          <w:sz w:val="24"/>
          <w:szCs w:val="24"/>
          <w:lang w:eastAsia="ru-RU"/>
        </w:rPr>
        <w:t xml:space="preserve"> на сайте городского Собрания.</w:t>
      </w:r>
    </w:p>
    <w:p w:rsidR="002B2045" w:rsidRDefault="002B2045" w:rsidP="002B2045">
      <w:pPr>
        <w:autoSpaceDE w:val="0"/>
        <w:autoSpaceDN w:val="0"/>
        <w:adjustRightInd w:val="0"/>
        <w:ind w:left="0"/>
        <w:rPr>
          <w:rFonts w:ascii="Times New Roman" w:eastAsia="Times New Roman" w:hAnsi="Times New Roman" w:cs="Times New Roman"/>
          <w:b/>
          <w:sz w:val="24"/>
          <w:szCs w:val="24"/>
          <w:lang w:eastAsia="ru-RU"/>
        </w:rPr>
      </w:pPr>
      <w:r w:rsidRPr="006800AB">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 xml:space="preserve"> 4</w:t>
      </w:r>
      <w:r w:rsidRPr="006800AB">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информация об</w:t>
      </w:r>
      <w:r w:rsidRPr="006800AB">
        <w:rPr>
          <w:rFonts w:ascii="Times New Roman" w:hAnsi="Times New Roman" w:cs="Times New Roman"/>
          <w:b/>
          <w:sz w:val="24"/>
          <w:szCs w:val="24"/>
        </w:rPr>
        <w:t xml:space="preserve"> обращения</w:t>
      </w:r>
      <w:r>
        <w:rPr>
          <w:rFonts w:ascii="Times New Roman" w:hAnsi="Times New Roman" w:cs="Times New Roman"/>
          <w:b/>
          <w:sz w:val="24"/>
          <w:szCs w:val="24"/>
        </w:rPr>
        <w:t>х</w:t>
      </w:r>
      <w:r w:rsidRPr="006800A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
    <w:p w:rsidR="002B2045" w:rsidRDefault="002B2045" w:rsidP="002B2045">
      <w:pPr>
        <w:autoSpaceDE w:val="0"/>
        <w:autoSpaceDN w:val="0"/>
        <w:adjustRightInd w:val="0"/>
        <w:ind w:left="0"/>
        <w:rPr>
          <w:rFonts w:ascii="Times New Roman" w:eastAsia="Times New Roman" w:hAnsi="Times New Roman" w:cs="Times New Roman"/>
          <w:b/>
          <w:sz w:val="24"/>
          <w:szCs w:val="24"/>
          <w:lang w:eastAsia="ru-RU"/>
        </w:rPr>
      </w:pPr>
    </w:p>
    <w:p w:rsidR="002B2045" w:rsidRDefault="002B2045" w:rsidP="002B2045">
      <w:pPr>
        <w:adjustRightInd w:val="0"/>
        <w:ind w:left="0"/>
        <w:rPr>
          <w:rFonts w:ascii="Times New Roman" w:hAnsi="Times New Roman" w:cs="Times New Roman"/>
          <w:color w:val="000000"/>
          <w:sz w:val="24"/>
          <w:szCs w:val="24"/>
        </w:rPr>
      </w:pPr>
      <w:r w:rsidRPr="00F432D1">
        <w:rPr>
          <w:rFonts w:ascii="Times New Roman" w:hAnsi="Times New Roman" w:cs="Times New Roman"/>
          <w:sz w:val="24"/>
          <w:szCs w:val="24"/>
        </w:rPr>
        <w:t>Кроме того, депутаты проводили прием граждан по отдельному графику в Общественной приемной в МО «Город Обнинск» и в Общественной приемной местного отделения партии «Единая Россия» города Обнинска, которые находятся в Доме Ученых.</w:t>
      </w:r>
    </w:p>
    <w:p w:rsidR="002B2045" w:rsidRDefault="002B2045" w:rsidP="002B2045">
      <w:pPr>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u w:val="single"/>
        </w:rPr>
        <w:t>Был у</w:t>
      </w:r>
      <w:r w:rsidRPr="007A0F47">
        <w:rPr>
          <w:rFonts w:ascii="Times New Roman" w:hAnsi="Times New Roman" w:cs="Times New Roman"/>
          <w:color w:val="000000"/>
          <w:sz w:val="24"/>
          <w:szCs w:val="24"/>
          <w:u w:val="single"/>
        </w:rPr>
        <w:t>твержден график приема депутатами избирателей</w:t>
      </w:r>
      <w:r>
        <w:rPr>
          <w:rFonts w:ascii="Times New Roman" w:hAnsi="Times New Roman" w:cs="Times New Roman"/>
          <w:color w:val="000000"/>
          <w:sz w:val="24"/>
          <w:szCs w:val="24"/>
        </w:rPr>
        <w:t xml:space="preserve">, </w:t>
      </w:r>
      <w:r w:rsidRPr="008C7BA4">
        <w:rPr>
          <w:rFonts w:ascii="Times New Roman" w:hAnsi="Times New Roman" w:cs="Times New Roman"/>
          <w:color w:val="000000"/>
          <w:sz w:val="24"/>
          <w:szCs w:val="24"/>
        </w:rPr>
        <w:t>он размещ</w:t>
      </w:r>
      <w:r>
        <w:rPr>
          <w:rFonts w:ascii="Times New Roman" w:hAnsi="Times New Roman" w:cs="Times New Roman"/>
          <w:color w:val="000000"/>
          <w:sz w:val="24"/>
          <w:szCs w:val="24"/>
        </w:rPr>
        <w:t xml:space="preserve">ен на сайте городского Собрания и </w:t>
      </w:r>
      <w:r w:rsidRPr="008C7BA4">
        <w:rPr>
          <w:rFonts w:ascii="Times New Roman" w:hAnsi="Times New Roman" w:cs="Times New Roman"/>
          <w:color w:val="000000"/>
          <w:sz w:val="24"/>
          <w:szCs w:val="24"/>
        </w:rPr>
        <w:t>на информационн</w:t>
      </w:r>
      <w:r>
        <w:rPr>
          <w:rFonts w:ascii="Times New Roman" w:hAnsi="Times New Roman" w:cs="Times New Roman"/>
          <w:color w:val="000000"/>
          <w:sz w:val="24"/>
          <w:szCs w:val="24"/>
        </w:rPr>
        <w:t>ом стенде городского Собрания.</w:t>
      </w:r>
      <w:r w:rsidRPr="008C7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8C7BA4">
        <w:rPr>
          <w:rFonts w:ascii="Times New Roman" w:hAnsi="Times New Roman" w:cs="Times New Roman"/>
          <w:color w:val="000000"/>
          <w:sz w:val="24"/>
          <w:szCs w:val="24"/>
        </w:rPr>
        <w:t>нформация о днях и часах приема, контактный телефон размещены также на странице каждого депутата</w:t>
      </w:r>
      <w:r>
        <w:rPr>
          <w:rFonts w:ascii="Times New Roman" w:hAnsi="Times New Roman" w:cs="Times New Roman"/>
          <w:color w:val="000000"/>
          <w:sz w:val="24"/>
          <w:szCs w:val="24"/>
        </w:rPr>
        <w:t>.</w:t>
      </w:r>
      <w:r w:rsidRPr="008C7BA4">
        <w:rPr>
          <w:rFonts w:ascii="Times New Roman" w:hAnsi="Times New Roman" w:cs="Times New Roman"/>
          <w:color w:val="000000"/>
          <w:sz w:val="24"/>
          <w:szCs w:val="24"/>
        </w:rPr>
        <w:t xml:space="preserve"> </w:t>
      </w:r>
      <w:r w:rsidRPr="00320E40">
        <w:rPr>
          <w:rFonts w:ascii="Times New Roman" w:hAnsi="Times New Roman" w:cs="Times New Roman"/>
          <w:sz w:val="24"/>
          <w:szCs w:val="24"/>
        </w:rPr>
        <w:t>Из 30 депутатов городского Собрания 2</w:t>
      </w:r>
      <w:r>
        <w:rPr>
          <w:rFonts w:ascii="Times New Roman" w:hAnsi="Times New Roman" w:cs="Times New Roman"/>
          <w:sz w:val="24"/>
          <w:szCs w:val="24"/>
        </w:rPr>
        <w:t>6</w:t>
      </w:r>
      <w:r w:rsidRPr="00320E40">
        <w:rPr>
          <w:rFonts w:ascii="Times New Roman" w:hAnsi="Times New Roman" w:cs="Times New Roman"/>
          <w:sz w:val="24"/>
          <w:szCs w:val="24"/>
        </w:rPr>
        <w:t xml:space="preserve"> ве</w:t>
      </w:r>
      <w:r>
        <w:rPr>
          <w:rFonts w:ascii="Times New Roman" w:hAnsi="Times New Roman" w:cs="Times New Roman"/>
          <w:sz w:val="24"/>
          <w:szCs w:val="24"/>
        </w:rPr>
        <w:t>ли</w:t>
      </w:r>
      <w:r w:rsidRPr="00320E40">
        <w:rPr>
          <w:rFonts w:ascii="Times New Roman" w:hAnsi="Times New Roman" w:cs="Times New Roman"/>
          <w:sz w:val="24"/>
          <w:szCs w:val="24"/>
        </w:rPr>
        <w:t xml:space="preserve"> прием в помещениях, расположенных в границах избирательного округа, в котором избирался депутат</w:t>
      </w:r>
      <w:r>
        <w:rPr>
          <w:rFonts w:ascii="Times New Roman" w:hAnsi="Times New Roman" w:cs="Times New Roman"/>
          <w:sz w:val="24"/>
          <w:szCs w:val="24"/>
        </w:rPr>
        <w:t>.</w:t>
      </w:r>
      <w:r w:rsidRPr="007C4269">
        <w:rPr>
          <w:rFonts w:ascii="Times New Roman" w:hAnsi="Times New Roman" w:cs="Times New Roman"/>
          <w:color w:val="000000"/>
          <w:sz w:val="24"/>
          <w:szCs w:val="24"/>
        </w:rPr>
        <w:t xml:space="preserve"> </w:t>
      </w:r>
    </w:p>
    <w:p w:rsidR="002B2045" w:rsidRDefault="002B2045" w:rsidP="002B2045">
      <w:pPr>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Кроме приема, депутаты регулярно проводили встречи</w:t>
      </w:r>
      <w:r w:rsidRPr="00474C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жителями, с </w:t>
      </w:r>
      <w:r w:rsidRPr="00474C5F">
        <w:rPr>
          <w:rFonts w:ascii="Times New Roman" w:hAnsi="Times New Roman" w:cs="Times New Roman"/>
          <w:color w:val="000000"/>
          <w:sz w:val="24"/>
          <w:szCs w:val="24"/>
        </w:rPr>
        <w:t xml:space="preserve">руководителями учреждений и организаций различных форм собственности, расположенных в округе. </w:t>
      </w:r>
    </w:p>
    <w:p w:rsidR="002B2045" w:rsidRDefault="002B2045" w:rsidP="002B2045">
      <w:pPr>
        <w:adjustRightInd w:val="0"/>
        <w:ind w:left="0"/>
        <w:rPr>
          <w:rFonts w:ascii="Times New Roman" w:hAnsi="Times New Roman" w:cs="Times New Roman"/>
          <w:color w:val="000000"/>
          <w:sz w:val="24"/>
          <w:szCs w:val="24"/>
        </w:rPr>
      </w:pPr>
      <w:r w:rsidRPr="007A0F47">
        <w:rPr>
          <w:rFonts w:ascii="Times New Roman" w:hAnsi="Times New Roman" w:cs="Times New Roman"/>
          <w:color w:val="000000"/>
          <w:sz w:val="24"/>
          <w:szCs w:val="24"/>
          <w:u w:val="single"/>
        </w:rPr>
        <w:t>В течение всего  2016 года велась работа по наказам горожан.</w:t>
      </w:r>
      <w:r w:rsidRPr="00320E40">
        <w:rPr>
          <w:rFonts w:ascii="Times New Roman" w:hAnsi="Times New Roman" w:cs="Times New Roman"/>
          <w:color w:val="000000"/>
          <w:sz w:val="24"/>
          <w:szCs w:val="24"/>
        </w:rPr>
        <w:t xml:space="preserve"> Для реализации наказов на благоустройство микрорайонов</w:t>
      </w:r>
      <w:r>
        <w:rPr>
          <w:rFonts w:ascii="Times New Roman" w:hAnsi="Times New Roman" w:cs="Times New Roman"/>
          <w:color w:val="000000"/>
          <w:sz w:val="24"/>
          <w:szCs w:val="24"/>
        </w:rPr>
        <w:t>,</w:t>
      </w:r>
      <w:r w:rsidRPr="00320E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учетом предложений ТОС, </w:t>
      </w:r>
      <w:r w:rsidRPr="00320E40">
        <w:rPr>
          <w:rFonts w:ascii="Times New Roman" w:hAnsi="Times New Roman" w:cs="Times New Roman"/>
          <w:color w:val="000000"/>
          <w:sz w:val="24"/>
          <w:szCs w:val="24"/>
        </w:rPr>
        <w:t xml:space="preserve">в бюджете города на 2016 год </w:t>
      </w:r>
      <w:r>
        <w:rPr>
          <w:rFonts w:ascii="Times New Roman" w:hAnsi="Times New Roman" w:cs="Times New Roman"/>
          <w:color w:val="000000"/>
          <w:sz w:val="24"/>
          <w:szCs w:val="24"/>
        </w:rPr>
        <w:t xml:space="preserve">было запланировано </w:t>
      </w:r>
      <w:r w:rsidRPr="00320E40">
        <w:rPr>
          <w:rFonts w:ascii="Times New Roman" w:hAnsi="Times New Roman" w:cs="Times New Roman"/>
          <w:color w:val="000000"/>
          <w:sz w:val="24"/>
          <w:szCs w:val="24"/>
        </w:rPr>
        <w:t xml:space="preserve"> 25 млн. рублей</w:t>
      </w:r>
      <w:r>
        <w:rPr>
          <w:rFonts w:ascii="Times New Roman" w:hAnsi="Times New Roman" w:cs="Times New Roman"/>
          <w:color w:val="000000"/>
          <w:sz w:val="24"/>
          <w:szCs w:val="24"/>
        </w:rPr>
        <w:t xml:space="preserve">, на 2017 год - та же сумма. </w:t>
      </w:r>
    </w:p>
    <w:p w:rsidR="002B2045" w:rsidRDefault="002B2045" w:rsidP="002B2045">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По предложению городского Собрания, Постановлением Администрации города для разработки плана мероприятий по наказам избирателей была образована рабочая группа, в которую вошли сотрудники Администрации города и депутаты, группа разработала</w:t>
      </w:r>
      <w:r w:rsidRPr="00AC1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план по выполнению наказов избирателей. </w:t>
      </w:r>
    </w:p>
    <w:p w:rsidR="002B2045" w:rsidRDefault="002B2045" w:rsidP="002B2045">
      <w:pPr>
        <w:adjustRightInd w:val="0"/>
        <w:ind w:left="0"/>
        <w:rPr>
          <w:rFonts w:ascii="Times New Roman" w:hAnsi="Times New Roman" w:cs="Times New Roman"/>
          <w:color w:val="000000"/>
          <w:sz w:val="24"/>
          <w:szCs w:val="24"/>
        </w:rPr>
      </w:pPr>
      <w:r w:rsidRPr="00C92017">
        <w:rPr>
          <w:rFonts w:ascii="Times New Roman" w:hAnsi="Times New Roman" w:cs="Times New Roman"/>
          <w:color w:val="000000"/>
          <w:sz w:val="24"/>
          <w:szCs w:val="24"/>
        </w:rPr>
        <w:t>В конце сентября - начале октября  2016 года, совместно с сотрудниками Администрации и председате</w:t>
      </w:r>
      <w:r>
        <w:rPr>
          <w:rFonts w:ascii="Times New Roman" w:hAnsi="Times New Roman" w:cs="Times New Roman"/>
          <w:color w:val="000000"/>
          <w:sz w:val="24"/>
          <w:szCs w:val="24"/>
        </w:rPr>
        <w:t xml:space="preserve">лями ТОС, депутаты провели совещания </w:t>
      </w:r>
      <w:r w:rsidRPr="00C92017">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планированию работ по благоустройству  территорий  всех ТОС.</w:t>
      </w:r>
      <w:r w:rsidRPr="00BF51AC">
        <w:rPr>
          <w:rFonts w:ascii="Times New Roman" w:hAnsi="Times New Roman" w:cs="Times New Roman"/>
          <w:color w:val="000000"/>
          <w:sz w:val="24"/>
          <w:szCs w:val="24"/>
        </w:rPr>
        <w:t xml:space="preserve"> </w:t>
      </w:r>
      <w:r w:rsidRPr="00C92017">
        <w:rPr>
          <w:rFonts w:ascii="Times New Roman" w:hAnsi="Times New Roman" w:cs="Times New Roman"/>
          <w:color w:val="000000"/>
          <w:sz w:val="24"/>
          <w:szCs w:val="24"/>
        </w:rPr>
        <w:t xml:space="preserve">В результате проведенных заседаний был сформирован список работ, которые планируется выполнить в </w:t>
      </w:r>
      <w:r>
        <w:rPr>
          <w:rFonts w:ascii="Times New Roman" w:hAnsi="Times New Roman" w:cs="Times New Roman"/>
          <w:color w:val="000000"/>
          <w:sz w:val="24"/>
          <w:szCs w:val="24"/>
        </w:rPr>
        <w:t xml:space="preserve">2017 </w:t>
      </w:r>
      <w:r w:rsidRPr="00C92017">
        <w:rPr>
          <w:rFonts w:ascii="Times New Roman" w:hAnsi="Times New Roman" w:cs="Times New Roman"/>
          <w:color w:val="000000"/>
          <w:sz w:val="24"/>
          <w:szCs w:val="24"/>
        </w:rPr>
        <w:t>году</w:t>
      </w:r>
      <w:r>
        <w:rPr>
          <w:rFonts w:ascii="Times New Roman" w:hAnsi="Times New Roman" w:cs="Times New Roman"/>
          <w:color w:val="000000"/>
          <w:sz w:val="24"/>
          <w:szCs w:val="24"/>
        </w:rPr>
        <w:t>.</w:t>
      </w:r>
    </w:p>
    <w:p w:rsidR="002B2045" w:rsidRDefault="002B2045" w:rsidP="002B2045">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Такая совместная деятельность  представительного, исполнительно-распорядительного органов и жителей города повышает гражданскую активность населения, воспитывает ответственность, в то же время реализуется инициатива граждан. </w:t>
      </w:r>
    </w:p>
    <w:p w:rsidR="002B2045" w:rsidRPr="00E13A3E" w:rsidRDefault="002B2045" w:rsidP="002B2045">
      <w:pPr>
        <w:adjustRightInd w:val="0"/>
        <w:ind w:left="0"/>
        <w:rPr>
          <w:rFonts w:ascii="Times New Roman" w:hAnsi="Times New Roman" w:cs="Times New Roman"/>
          <w:color w:val="000000"/>
          <w:sz w:val="24"/>
          <w:szCs w:val="24"/>
        </w:rPr>
      </w:pPr>
      <w:r w:rsidRPr="007A0F47">
        <w:rPr>
          <w:rFonts w:ascii="Times New Roman" w:hAnsi="Times New Roman" w:cs="Times New Roman"/>
          <w:color w:val="000000"/>
          <w:sz w:val="24"/>
          <w:szCs w:val="24"/>
          <w:u w:val="single"/>
        </w:rPr>
        <w:t xml:space="preserve">Правотворческая инициатива </w:t>
      </w:r>
      <w:r w:rsidRPr="0066594F">
        <w:rPr>
          <w:rFonts w:ascii="Times New Roman" w:hAnsi="Times New Roman" w:cs="Times New Roman"/>
          <w:color w:val="000000"/>
          <w:sz w:val="24"/>
          <w:szCs w:val="24"/>
          <w:u w:val="single"/>
        </w:rPr>
        <w:t>граждан реализуется непосредственно через обращение</w:t>
      </w:r>
      <w:r>
        <w:rPr>
          <w:rFonts w:ascii="Times New Roman" w:hAnsi="Times New Roman" w:cs="Times New Roman"/>
          <w:color w:val="000000"/>
          <w:sz w:val="24"/>
          <w:szCs w:val="24"/>
        </w:rPr>
        <w:t xml:space="preserve"> в городское Собрание. </w:t>
      </w:r>
      <w:r w:rsidRPr="00E13A3E">
        <w:rPr>
          <w:rFonts w:ascii="Times New Roman" w:hAnsi="Times New Roman" w:cs="Times New Roman"/>
          <w:color w:val="000000"/>
          <w:sz w:val="24"/>
          <w:szCs w:val="24"/>
        </w:rPr>
        <w:t>В 2016 году в городское Собрание обратились представители краеведческого общества «Репинка» и его руководитель В.А. Тарасов</w:t>
      </w:r>
      <w:r>
        <w:rPr>
          <w:rFonts w:ascii="Times New Roman" w:hAnsi="Times New Roman" w:cs="Times New Roman"/>
          <w:color w:val="000000"/>
          <w:sz w:val="24"/>
          <w:szCs w:val="24"/>
        </w:rPr>
        <w:t xml:space="preserve"> с предложением организовать</w:t>
      </w:r>
      <w:r w:rsidRPr="00E13A3E">
        <w:rPr>
          <w:rFonts w:ascii="Times New Roman" w:hAnsi="Times New Roman" w:cs="Times New Roman"/>
          <w:color w:val="000000"/>
          <w:sz w:val="24"/>
          <w:szCs w:val="24"/>
        </w:rPr>
        <w:t xml:space="preserve"> на территории города</w:t>
      </w:r>
      <w:r>
        <w:rPr>
          <w:rFonts w:ascii="Times New Roman" w:hAnsi="Times New Roman" w:cs="Times New Roman"/>
          <w:color w:val="000000"/>
          <w:sz w:val="24"/>
          <w:szCs w:val="24"/>
        </w:rPr>
        <w:t>, рядом с ЖК “Солнечная долина»,</w:t>
      </w:r>
      <w:r w:rsidRPr="00E13A3E">
        <w:rPr>
          <w:rFonts w:ascii="Times New Roman" w:hAnsi="Times New Roman" w:cs="Times New Roman"/>
          <w:color w:val="000000"/>
          <w:sz w:val="24"/>
          <w:szCs w:val="24"/>
        </w:rPr>
        <w:t xml:space="preserve"> охраняемую природную территорию, поскольку, по их мнению, на этой земле имеются исторические пласты и редкие растения. </w:t>
      </w:r>
    </w:p>
    <w:p w:rsidR="002B2045" w:rsidRPr="00E13A3E" w:rsidRDefault="002B2045" w:rsidP="002B2045">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К</w:t>
      </w:r>
      <w:r w:rsidRPr="00E13A3E">
        <w:rPr>
          <w:rFonts w:ascii="Times New Roman" w:hAnsi="Times New Roman" w:cs="Times New Roman"/>
          <w:color w:val="000000"/>
          <w:sz w:val="24"/>
          <w:szCs w:val="24"/>
        </w:rPr>
        <w:t>омитет по законодательству и местному самоуправлению инициировал созда</w:t>
      </w:r>
      <w:r>
        <w:rPr>
          <w:rFonts w:ascii="Times New Roman" w:hAnsi="Times New Roman" w:cs="Times New Roman"/>
          <w:color w:val="000000"/>
          <w:sz w:val="24"/>
          <w:szCs w:val="24"/>
        </w:rPr>
        <w:t>ние</w:t>
      </w:r>
      <w:r w:rsidRPr="00E13A3E">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ей</w:t>
      </w:r>
      <w:r w:rsidRPr="00E13A3E">
        <w:rPr>
          <w:rFonts w:ascii="Times New Roman" w:hAnsi="Times New Roman" w:cs="Times New Roman"/>
          <w:color w:val="000000"/>
          <w:sz w:val="24"/>
          <w:szCs w:val="24"/>
        </w:rPr>
        <w:t xml:space="preserve"> групп</w:t>
      </w:r>
      <w:r>
        <w:rPr>
          <w:rFonts w:ascii="Times New Roman" w:hAnsi="Times New Roman" w:cs="Times New Roman"/>
          <w:color w:val="000000"/>
          <w:sz w:val="24"/>
          <w:szCs w:val="24"/>
        </w:rPr>
        <w:t>ы</w:t>
      </w:r>
      <w:r w:rsidRPr="00E13A3E">
        <w:rPr>
          <w:rFonts w:ascii="Times New Roman" w:hAnsi="Times New Roman" w:cs="Times New Roman"/>
          <w:color w:val="000000"/>
          <w:sz w:val="24"/>
          <w:szCs w:val="24"/>
        </w:rPr>
        <w:t xml:space="preserve">, в которую вошли </w:t>
      </w:r>
      <w:r>
        <w:rPr>
          <w:rFonts w:ascii="Times New Roman" w:hAnsi="Times New Roman" w:cs="Times New Roman"/>
          <w:color w:val="000000"/>
          <w:sz w:val="24"/>
          <w:szCs w:val="24"/>
        </w:rPr>
        <w:t>депутаты</w:t>
      </w:r>
      <w:r w:rsidRPr="00E13A3E">
        <w:rPr>
          <w:rFonts w:ascii="Times New Roman" w:hAnsi="Times New Roman" w:cs="Times New Roman"/>
          <w:color w:val="000000"/>
          <w:sz w:val="24"/>
          <w:szCs w:val="24"/>
        </w:rPr>
        <w:t xml:space="preserve"> З</w:t>
      </w:r>
      <w:r>
        <w:rPr>
          <w:rFonts w:ascii="Times New Roman" w:hAnsi="Times New Roman" w:cs="Times New Roman"/>
          <w:color w:val="000000"/>
          <w:sz w:val="24"/>
          <w:szCs w:val="24"/>
        </w:rPr>
        <w:t>.Р.</w:t>
      </w:r>
      <w:r w:rsidRPr="00E13A3E">
        <w:rPr>
          <w:rFonts w:ascii="Times New Roman" w:hAnsi="Times New Roman" w:cs="Times New Roman"/>
          <w:color w:val="000000"/>
          <w:sz w:val="24"/>
          <w:szCs w:val="24"/>
        </w:rPr>
        <w:t xml:space="preserve"> Гуров и В</w:t>
      </w:r>
      <w:r>
        <w:rPr>
          <w:rFonts w:ascii="Times New Roman" w:hAnsi="Times New Roman" w:cs="Times New Roman"/>
          <w:color w:val="000000"/>
          <w:sz w:val="24"/>
          <w:szCs w:val="24"/>
        </w:rPr>
        <w:t>.В.</w:t>
      </w:r>
      <w:r w:rsidRPr="00E13A3E">
        <w:rPr>
          <w:rFonts w:ascii="Times New Roman" w:hAnsi="Times New Roman" w:cs="Times New Roman"/>
          <w:color w:val="000000"/>
          <w:sz w:val="24"/>
          <w:szCs w:val="24"/>
        </w:rPr>
        <w:t>Наруков, сотрудники Администрации города, юристы городского Собрания и Администрации города</w:t>
      </w:r>
      <w:r>
        <w:rPr>
          <w:rFonts w:ascii="Times New Roman" w:hAnsi="Times New Roman" w:cs="Times New Roman"/>
          <w:color w:val="000000"/>
          <w:sz w:val="24"/>
          <w:szCs w:val="24"/>
        </w:rPr>
        <w:t xml:space="preserve">. </w:t>
      </w:r>
      <w:r w:rsidRPr="00E13A3E">
        <w:rPr>
          <w:rFonts w:ascii="Times New Roman" w:hAnsi="Times New Roman" w:cs="Times New Roman"/>
          <w:color w:val="000000"/>
          <w:sz w:val="24"/>
          <w:szCs w:val="24"/>
        </w:rPr>
        <w:t xml:space="preserve"> </w:t>
      </w:r>
    </w:p>
    <w:p w:rsidR="002B2045" w:rsidRDefault="002B2045" w:rsidP="002B2045">
      <w:pPr>
        <w:adjustRightInd w:val="0"/>
        <w:ind w:left="0"/>
        <w:rPr>
          <w:rFonts w:ascii="Arial" w:hAnsi="Arial" w:cs="Arial"/>
          <w:color w:val="505050"/>
          <w:sz w:val="18"/>
          <w:szCs w:val="18"/>
        </w:rPr>
      </w:pPr>
      <w:r>
        <w:rPr>
          <w:rFonts w:ascii="Times New Roman" w:hAnsi="Times New Roman" w:cs="Times New Roman"/>
          <w:color w:val="000000"/>
          <w:sz w:val="24"/>
          <w:szCs w:val="24"/>
        </w:rPr>
        <w:t>Р</w:t>
      </w:r>
      <w:r w:rsidRPr="00E13A3E">
        <w:rPr>
          <w:rFonts w:ascii="Times New Roman" w:hAnsi="Times New Roman" w:cs="Times New Roman"/>
          <w:color w:val="000000"/>
          <w:sz w:val="24"/>
          <w:szCs w:val="24"/>
        </w:rPr>
        <w:t xml:space="preserve">абочая группа </w:t>
      </w:r>
      <w:r>
        <w:rPr>
          <w:rFonts w:ascii="Times New Roman" w:hAnsi="Times New Roman" w:cs="Times New Roman"/>
          <w:color w:val="000000"/>
          <w:sz w:val="24"/>
          <w:szCs w:val="24"/>
        </w:rPr>
        <w:t xml:space="preserve">во взаимодействии с представителями краеведческого общества  </w:t>
      </w:r>
      <w:r w:rsidRPr="00E13A3E">
        <w:rPr>
          <w:rFonts w:ascii="Times New Roman" w:hAnsi="Times New Roman" w:cs="Times New Roman"/>
          <w:color w:val="000000"/>
          <w:sz w:val="24"/>
          <w:szCs w:val="24"/>
        </w:rPr>
        <w:t>подготовила проект Порядка отнесения земель к землям особо охраняемых природных территорий местного значения в границах города, который был утвержден городским Собранием.</w:t>
      </w:r>
      <w:r>
        <w:rPr>
          <w:rFonts w:ascii="Times New Roman" w:hAnsi="Times New Roman" w:cs="Times New Roman"/>
          <w:color w:val="000000"/>
          <w:sz w:val="24"/>
          <w:szCs w:val="24"/>
        </w:rPr>
        <w:t xml:space="preserve"> </w:t>
      </w:r>
    </w:p>
    <w:p w:rsidR="002B2045" w:rsidRPr="00094098" w:rsidRDefault="002B2045" w:rsidP="002B2045">
      <w:pPr>
        <w:adjustRightInd w:val="0"/>
        <w:ind w:left="0"/>
        <w:rPr>
          <w:rFonts w:ascii="Times New Roman" w:hAnsi="Times New Roman" w:cs="Times New Roman"/>
          <w:color w:val="000000"/>
          <w:sz w:val="24"/>
          <w:szCs w:val="24"/>
        </w:rPr>
      </w:pPr>
      <w:r w:rsidRPr="00094098">
        <w:rPr>
          <w:rFonts w:ascii="Times New Roman" w:hAnsi="Times New Roman" w:cs="Times New Roman"/>
          <w:color w:val="000000"/>
          <w:sz w:val="24"/>
          <w:szCs w:val="24"/>
        </w:rPr>
        <w:t xml:space="preserve">Взаимодействие депутатов с </w:t>
      </w:r>
      <w:r>
        <w:rPr>
          <w:rFonts w:ascii="Times New Roman" w:hAnsi="Times New Roman" w:cs="Times New Roman"/>
          <w:color w:val="000000"/>
          <w:sz w:val="24"/>
          <w:szCs w:val="24"/>
        </w:rPr>
        <w:t>гражданами и общественными организациями происходило</w:t>
      </w:r>
      <w:r w:rsidRPr="00094098">
        <w:rPr>
          <w:rFonts w:ascii="Times New Roman" w:hAnsi="Times New Roman" w:cs="Times New Roman"/>
          <w:color w:val="000000"/>
          <w:sz w:val="24"/>
          <w:szCs w:val="24"/>
        </w:rPr>
        <w:t xml:space="preserve"> и в процессе проведения публичных слушаний. </w:t>
      </w:r>
    </w:p>
    <w:p w:rsidR="002B2045" w:rsidRPr="00320E40" w:rsidRDefault="002B2045" w:rsidP="002B2045">
      <w:pPr>
        <w:adjustRightInd w:val="0"/>
        <w:ind w:left="0"/>
        <w:rPr>
          <w:rFonts w:ascii="Times New Roman" w:hAnsi="Times New Roman" w:cs="Times New Roman"/>
          <w:color w:val="000000"/>
          <w:sz w:val="24"/>
          <w:szCs w:val="24"/>
        </w:rPr>
      </w:pPr>
      <w:r w:rsidRPr="007A0F47">
        <w:rPr>
          <w:rFonts w:ascii="Times New Roman" w:hAnsi="Times New Roman" w:cs="Times New Roman"/>
          <w:color w:val="000000"/>
          <w:sz w:val="24"/>
          <w:szCs w:val="24"/>
          <w:u w:val="single"/>
        </w:rPr>
        <w:t> Вопросы организации и проведения публичных слушаний</w:t>
      </w:r>
      <w:r w:rsidRPr="00320E40">
        <w:rPr>
          <w:rFonts w:ascii="Times New Roman" w:hAnsi="Times New Roman" w:cs="Times New Roman"/>
          <w:color w:val="000000"/>
          <w:sz w:val="24"/>
          <w:szCs w:val="24"/>
        </w:rPr>
        <w:t xml:space="preserve"> регулируется Положением  «О порядке организации и проведения публичных слушаний в городе Обнинске»</w:t>
      </w:r>
      <w:r>
        <w:rPr>
          <w:rFonts w:ascii="Times New Roman" w:hAnsi="Times New Roman" w:cs="Times New Roman"/>
          <w:color w:val="000000"/>
          <w:sz w:val="24"/>
          <w:szCs w:val="24"/>
        </w:rPr>
        <w:t>.</w:t>
      </w:r>
    </w:p>
    <w:p w:rsidR="002B2045" w:rsidRPr="00320E40" w:rsidRDefault="002B2045" w:rsidP="002B2045">
      <w:pPr>
        <w:ind w:left="0"/>
        <w:rPr>
          <w:rFonts w:ascii="Times New Roman" w:hAnsi="Times New Roman" w:cs="Times New Roman"/>
          <w:sz w:val="24"/>
          <w:szCs w:val="24"/>
        </w:rPr>
      </w:pPr>
      <w:r w:rsidRPr="00320E40">
        <w:rPr>
          <w:rFonts w:ascii="Times New Roman" w:hAnsi="Times New Roman" w:cs="Times New Roman"/>
          <w:bCs/>
          <w:iCs/>
          <w:sz w:val="24"/>
          <w:szCs w:val="24"/>
        </w:rPr>
        <w:t>В 201</w:t>
      </w:r>
      <w:r>
        <w:rPr>
          <w:rFonts w:ascii="Times New Roman" w:hAnsi="Times New Roman" w:cs="Times New Roman"/>
          <w:bCs/>
          <w:iCs/>
          <w:sz w:val="24"/>
          <w:szCs w:val="24"/>
        </w:rPr>
        <w:t>6</w:t>
      </w:r>
      <w:r w:rsidRPr="00320E40">
        <w:rPr>
          <w:rFonts w:ascii="Times New Roman" w:hAnsi="Times New Roman" w:cs="Times New Roman"/>
          <w:bCs/>
          <w:iCs/>
          <w:sz w:val="24"/>
          <w:szCs w:val="24"/>
        </w:rPr>
        <w:t xml:space="preserve"> году было подготовлено и </w:t>
      </w:r>
      <w:r w:rsidRPr="00317670">
        <w:rPr>
          <w:rFonts w:ascii="Times New Roman" w:hAnsi="Times New Roman" w:cs="Times New Roman"/>
          <w:bCs/>
          <w:iCs/>
          <w:sz w:val="24"/>
          <w:szCs w:val="24"/>
        </w:rPr>
        <w:t>проведено 13 публичных слушаний.</w:t>
      </w:r>
    </w:p>
    <w:p w:rsidR="002B2045" w:rsidRDefault="002B2045" w:rsidP="002B2045">
      <w:pPr>
        <w:autoSpaceDE w:val="0"/>
        <w:autoSpaceDN w:val="0"/>
        <w:adjustRightInd w:val="0"/>
        <w:ind w:left="0"/>
        <w:outlineLvl w:val="2"/>
        <w:rPr>
          <w:rFonts w:ascii="Times New Roman" w:hAnsi="Times New Roman" w:cs="Times New Roman"/>
          <w:bCs/>
          <w:iCs/>
          <w:sz w:val="24"/>
          <w:szCs w:val="24"/>
        </w:rPr>
      </w:pPr>
      <w:r w:rsidRPr="00320E40">
        <w:rPr>
          <w:rFonts w:ascii="Times New Roman" w:hAnsi="Times New Roman" w:cs="Times New Roman"/>
          <w:sz w:val="24"/>
          <w:szCs w:val="24"/>
        </w:rPr>
        <w:t xml:space="preserve">Назначение публичных слушаний </w:t>
      </w:r>
      <w:r w:rsidRPr="00320E40">
        <w:rPr>
          <w:rFonts w:ascii="Times New Roman" w:hAnsi="Times New Roman" w:cs="Times New Roman"/>
          <w:bCs/>
          <w:iCs/>
          <w:sz w:val="24"/>
          <w:szCs w:val="24"/>
        </w:rPr>
        <w:t>по градостроительным вопросам</w:t>
      </w:r>
      <w:r w:rsidRPr="00320E40">
        <w:rPr>
          <w:rFonts w:ascii="Times New Roman" w:hAnsi="Times New Roman" w:cs="Times New Roman"/>
          <w:sz w:val="24"/>
          <w:szCs w:val="24"/>
        </w:rPr>
        <w:t xml:space="preserve"> и </w:t>
      </w:r>
      <w:r w:rsidRPr="00320E40">
        <w:rPr>
          <w:rFonts w:ascii="Times New Roman" w:hAnsi="Times New Roman" w:cs="Times New Roman"/>
          <w:bCs/>
          <w:iCs/>
          <w:sz w:val="24"/>
          <w:szCs w:val="24"/>
        </w:rPr>
        <w:t xml:space="preserve">по установлению публичного сервитута </w:t>
      </w:r>
      <w:r w:rsidRPr="00320E40">
        <w:rPr>
          <w:rFonts w:ascii="Times New Roman" w:hAnsi="Times New Roman" w:cs="Times New Roman"/>
          <w:sz w:val="24"/>
          <w:szCs w:val="24"/>
        </w:rPr>
        <w:t>осуществля</w:t>
      </w:r>
      <w:r>
        <w:rPr>
          <w:rFonts w:ascii="Times New Roman" w:hAnsi="Times New Roman" w:cs="Times New Roman"/>
          <w:sz w:val="24"/>
          <w:szCs w:val="24"/>
        </w:rPr>
        <w:t>лось</w:t>
      </w:r>
      <w:r w:rsidRPr="00320E40">
        <w:rPr>
          <w:rFonts w:ascii="Times New Roman" w:hAnsi="Times New Roman" w:cs="Times New Roman"/>
          <w:sz w:val="24"/>
          <w:szCs w:val="24"/>
        </w:rPr>
        <w:t xml:space="preserve"> Главой го</w:t>
      </w:r>
      <w:r>
        <w:rPr>
          <w:rFonts w:ascii="Times New Roman" w:hAnsi="Times New Roman" w:cs="Times New Roman"/>
          <w:sz w:val="24"/>
          <w:szCs w:val="24"/>
        </w:rPr>
        <w:t xml:space="preserve">родского самоуправления через </w:t>
      </w:r>
      <w:r w:rsidRPr="00320E40">
        <w:rPr>
          <w:rFonts w:ascii="Times New Roman" w:hAnsi="Times New Roman" w:cs="Times New Roman"/>
          <w:sz w:val="24"/>
          <w:szCs w:val="24"/>
        </w:rPr>
        <w:t>издание поста</w:t>
      </w:r>
      <w:r>
        <w:rPr>
          <w:rFonts w:ascii="Times New Roman" w:hAnsi="Times New Roman" w:cs="Times New Roman"/>
          <w:sz w:val="24"/>
          <w:szCs w:val="24"/>
        </w:rPr>
        <w:t>новлений, в которых были указаны</w:t>
      </w:r>
      <w:r w:rsidRPr="00320E40">
        <w:rPr>
          <w:rFonts w:ascii="Times New Roman" w:hAnsi="Times New Roman" w:cs="Times New Roman"/>
          <w:bCs/>
          <w:iCs/>
          <w:sz w:val="24"/>
          <w:szCs w:val="24"/>
        </w:rPr>
        <w:t xml:space="preserve"> вопросы, выносимые на публичные слушания,</w:t>
      </w:r>
      <w:r>
        <w:rPr>
          <w:rFonts w:ascii="Times New Roman" w:hAnsi="Times New Roman" w:cs="Times New Roman"/>
          <w:bCs/>
          <w:iCs/>
          <w:sz w:val="24"/>
          <w:szCs w:val="24"/>
        </w:rPr>
        <w:t xml:space="preserve"> </w:t>
      </w:r>
      <w:r w:rsidRPr="00320E40">
        <w:rPr>
          <w:rFonts w:ascii="Times New Roman" w:hAnsi="Times New Roman" w:cs="Times New Roman"/>
          <w:bCs/>
          <w:iCs/>
          <w:sz w:val="24"/>
          <w:szCs w:val="24"/>
        </w:rPr>
        <w:t xml:space="preserve"> ответственные за проведение слушаний</w:t>
      </w:r>
      <w:r>
        <w:rPr>
          <w:rFonts w:ascii="Times New Roman" w:hAnsi="Times New Roman" w:cs="Times New Roman"/>
          <w:bCs/>
          <w:iCs/>
          <w:sz w:val="24"/>
          <w:szCs w:val="24"/>
        </w:rPr>
        <w:t xml:space="preserve">, </w:t>
      </w:r>
      <w:r w:rsidRPr="00320E40">
        <w:rPr>
          <w:rFonts w:ascii="Times New Roman" w:hAnsi="Times New Roman" w:cs="Times New Roman"/>
          <w:bCs/>
          <w:iCs/>
          <w:sz w:val="24"/>
          <w:szCs w:val="24"/>
        </w:rPr>
        <w:t>дата, время, продолжительность публичных слушаний (время начала и окончания слушаний) и место проведения,</w:t>
      </w:r>
      <w:r>
        <w:rPr>
          <w:rFonts w:ascii="Times New Roman" w:hAnsi="Times New Roman" w:cs="Times New Roman"/>
          <w:bCs/>
          <w:iCs/>
          <w:sz w:val="24"/>
          <w:szCs w:val="24"/>
        </w:rPr>
        <w:t xml:space="preserve"> </w:t>
      </w:r>
      <w:r w:rsidRPr="00320E40">
        <w:rPr>
          <w:rFonts w:ascii="Times New Roman" w:hAnsi="Times New Roman" w:cs="Times New Roman"/>
          <w:bCs/>
          <w:iCs/>
          <w:sz w:val="24"/>
          <w:szCs w:val="24"/>
        </w:rPr>
        <w:t xml:space="preserve"> место и время приема предложений</w:t>
      </w:r>
      <w:r>
        <w:rPr>
          <w:rFonts w:ascii="Times New Roman" w:hAnsi="Times New Roman" w:cs="Times New Roman"/>
          <w:bCs/>
          <w:iCs/>
          <w:sz w:val="24"/>
          <w:szCs w:val="24"/>
        </w:rPr>
        <w:t>.</w:t>
      </w:r>
    </w:p>
    <w:p w:rsidR="002B2045" w:rsidRPr="00320E40" w:rsidRDefault="002B2045" w:rsidP="002B2045">
      <w:pPr>
        <w:autoSpaceDE w:val="0"/>
        <w:autoSpaceDN w:val="0"/>
        <w:adjustRightInd w:val="0"/>
        <w:ind w:left="0"/>
        <w:outlineLvl w:val="2"/>
        <w:rPr>
          <w:rFonts w:ascii="Times New Roman" w:hAnsi="Times New Roman" w:cs="Times New Roman"/>
          <w:bCs/>
          <w:iCs/>
          <w:sz w:val="24"/>
          <w:szCs w:val="24"/>
        </w:rPr>
      </w:pPr>
      <w:r w:rsidRPr="00320E40">
        <w:rPr>
          <w:rFonts w:ascii="Times New Roman" w:hAnsi="Times New Roman" w:cs="Times New Roman"/>
          <w:bCs/>
          <w:iCs/>
          <w:sz w:val="24"/>
          <w:szCs w:val="24"/>
        </w:rPr>
        <w:t>Все постановления о назначении публичных слушаний были опубликованы</w:t>
      </w:r>
      <w:r>
        <w:rPr>
          <w:rFonts w:ascii="Times New Roman" w:hAnsi="Times New Roman" w:cs="Times New Roman"/>
          <w:bCs/>
          <w:iCs/>
          <w:sz w:val="24"/>
          <w:szCs w:val="24"/>
        </w:rPr>
        <w:t xml:space="preserve"> и </w:t>
      </w:r>
      <w:r w:rsidRPr="00320E40">
        <w:rPr>
          <w:rFonts w:ascii="Times New Roman" w:hAnsi="Times New Roman" w:cs="Times New Roman"/>
          <w:bCs/>
          <w:iCs/>
          <w:sz w:val="24"/>
          <w:szCs w:val="24"/>
        </w:rPr>
        <w:t xml:space="preserve"> размещены на сайтах городского Собрания и Администрации города. Кроме этого, информация направлялась в печатные СМИ</w:t>
      </w:r>
      <w:r>
        <w:rPr>
          <w:rFonts w:ascii="Times New Roman" w:hAnsi="Times New Roman" w:cs="Times New Roman"/>
          <w:bCs/>
          <w:iCs/>
          <w:sz w:val="24"/>
          <w:szCs w:val="24"/>
        </w:rPr>
        <w:t>, телевидение</w:t>
      </w:r>
      <w:r w:rsidRPr="00320E40">
        <w:rPr>
          <w:rFonts w:ascii="Times New Roman" w:hAnsi="Times New Roman" w:cs="Times New Roman"/>
          <w:bCs/>
          <w:iCs/>
          <w:sz w:val="24"/>
          <w:szCs w:val="24"/>
        </w:rPr>
        <w:t xml:space="preserve"> и размещалась на информационном стенде в городском Собрании.</w:t>
      </w:r>
    </w:p>
    <w:p w:rsidR="002B2045" w:rsidRPr="00320E40" w:rsidRDefault="002B2045" w:rsidP="002B2045">
      <w:pPr>
        <w:autoSpaceDE w:val="0"/>
        <w:autoSpaceDN w:val="0"/>
        <w:adjustRightInd w:val="0"/>
        <w:ind w:left="0"/>
        <w:outlineLvl w:val="2"/>
        <w:rPr>
          <w:rFonts w:ascii="Times New Roman" w:hAnsi="Times New Roman" w:cs="Times New Roman"/>
          <w:bCs/>
          <w:iCs/>
          <w:sz w:val="24"/>
          <w:szCs w:val="24"/>
        </w:rPr>
      </w:pPr>
      <w:r w:rsidRPr="00320E40">
        <w:rPr>
          <w:rFonts w:ascii="Times New Roman" w:hAnsi="Times New Roman" w:cs="Times New Roman"/>
          <w:bCs/>
          <w:iCs/>
          <w:sz w:val="24"/>
          <w:szCs w:val="24"/>
        </w:rPr>
        <w:t xml:space="preserve">В число мер, обеспечивающих подготовку и проведение публичных слушаний, входят: </w:t>
      </w:r>
      <w:r w:rsidRPr="00852A51">
        <w:rPr>
          <w:rFonts w:ascii="Times New Roman" w:hAnsi="Times New Roman" w:cs="Times New Roman"/>
          <w:bCs/>
          <w:iCs/>
          <w:sz w:val="24"/>
          <w:szCs w:val="24"/>
        </w:rPr>
        <w:t>информирование граждан города о проведении слушаний, заблаговременное информирование о времени и месте ознакомления заинтересованных жителей с материалами, выносимыми на слушания, а также представление их жителям, подготовка  заключений по представленным материалам, проведение публичных слушаний на площадках, приближенных к обсуждаемым проектам, что позволяет привлечь жителей микрорайона к обсуждению.</w:t>
      </w:r>
      <w:r>
        <w:rPr>
          <w:rFonts w:ascii="Times New Roman" w:hAnsi="Times New Roman" w:cs="Times New Roman"/>
          <w:bCs/>
          <w:iCs/>
          <w:sz w:val="24"/>
          <w:szCs w:val="24"/>
        </w:rPr>
        <w:t xml:space="preserve"> Таким образом</w:t>
      </w:r>
      <w:r w:rsidRPr="00320E40">
        <w:rPr>
          <w:rFonts w:ascii="Times New Roman" w:hAnsi="Times New Roman" w:cs="Times New Roman"/>
          <w:bCs/>
          <w:iCs/>
          <w:sz w:val="24"/>
          <w:szCs w:val="24"/>
        </w:rPr>
        <w:t xml:space="preserve"> обеспечивается возможность для горожан выразить свою позицию на публичных слушаниях.</w:t>
      </w:r>
    </w:p>
    <w:p w:rsidR="002B2045" w:rsidRPr="00320E40" w:rsidRDefault="002B2045" w:rsidP="002B2045">
      <w:pPr>
        <w:adjustRightInd w:val="0"/>
        <w:ind w:left="0"/>
        <w:rPr>
          <w:rFonts w:ascii="Times New Roman" w:hAnsi="Times New Roman" w:cs="Times New Roman"/>
          <w:bCs/>
          <w:iCs/>
          <w:sz w:val="24"/>
          <w:szCs w:val="24"/>
        </w:rPr>
      </w:pPr>
      <w:r w:rsidRPr="00320E40">
        <w:rPr>
          <w:rFonts w:ascii="Times New Roman" w:hAnsi="Times New Roman" w:cs="Times New Roman"/>
          <w:bCs/>
          <w:iCs/>
          <w:sz w:val="24"/>
          <w:szCs w:val="24"/>
        </w:rPr>
        <w:t>С целью повышения роли взаимодействия</w:t>
      </w:r>
      <w:r>
        <w:rPr>
          <w:rFonts w:ascii="Times New Roman" w:hAnsi="Times New Roman" w:cs="Times New Roman"/>
          <w:bCs/>
          <w:iCs/>
          <w:sz w:val="24"/>
          <w:szCs w:val="24"/>
        </w:rPr>
        <w:t xml:space="preserve"> с общественностью города</w:t>
      </w:r>
      <w:r w:rsidRPr="00320E40">
        <w:rPr>
          <w:rFonts w:ascii="Times New Roman" w:hAnsi="Times New Roman" w:cs="Times New Roman"/>
          <w:bCs/>
          <w:iCs/>
          <w:sz w:val="24"/>
          <w:szCs w:val="24"/>
        </w:rPr>
        <w:t xml:space="preserve"> представители общественн</w:t>
      </w:r>
      <w:r>
        <w:rPr>
          <w:rFonts w:ascii="Times New Roman" w:hAnsi="Times New Roman" w:cs="Times New Roman"/>
          <w:bCs/>
          <w:iCs/>
          <w:sz w:val="24"/>
          <w:szCs w:val="24"/>
        </w:rPr>
        <w:t xml:space="preserve">ых организаций </w:t>
      </w:r>
      <w:r w:rsidRPr="00320E40">
        <w:rPr>
          <w:rFonts w:ascii="Times New Roman" w:hAnsi="Times New Roman" w:cs="Times New Roman"/>
          <w:bCs/>
          <w:iCs/>
          <w:sz w:val="24"/>
          <w:szCs w:val="24"/>
        </w:rPr>
        <w:t>регулярно приглаша</w:t>
      </w:r>
      <w:r>
        <w:rPr>
          <w:rFonts w:ascii="Times New Roman" w:hAnsi="Times New Roman" w:cs="Times New Roman"/>
          <w:bCs/>
          <w:iCs/>
          <w:sz w:val="24"/>
          <w:szCs w:val="24"/>
        </w:rPr>
        <w:t>лись</w:t>
      </w:r>
      <w:r w:rsidRPr="00320E40">
        <w:rPr>
          <w:rFonts w:ascii="Times New Roman" w:hAnsi="Times New Roman" w:cs="Times New Roman"/>
          <w:bCs/>
          <w:iCs/>
          <w:sz w:val="24"/>
          <w:szCs w:val="24"/>
        </w:rPr>
        <w:t xml:space="preserve"> на публичные слушания</w:t>
      </w:r>
      <w:r>
        <w:rPr>
          <w:rFonts w:ascii="Times New Roman" w:hAnsi="Times New Roman" w:cs="Times New Roman"/>
          <w:bCs/>
          <w:iCs/>
          <w:sz w:val="24"/>
          <w:szCs w:val="24"/>
        </w:rPr>
        <w:t>.</w:t>
      </w:r>
    </w:p>
    <w:p w:rsidR="002B2045" w:rsidRPr="00320E40" w:rsidRDefault="002B2045" w:rsidP="002B2045">
      <w:pPr>
        <w:autoSpaceDE w:val="0"/>
        <w:autoSpaceDN w:val="0"/>
        <w:adjustRightInd w:val="0"/>
        <w:ind w:left="0"/>
        <w:outlineLvl w:val="2"/>
        <w:rPr>
          <w:rFonts w:ascii="Times New Roman" w:hAnsi="Times New Roman" w:cs="Times New Roman"/>
          <w:bCs/>
          <w:iCs/>
          <w:sz w:val="24"/>
          <w:szCs w:val="24"/>
        </w:rPr>
      </w:pPr>
      <w:r w:rsidRPr="00320E40">
        <w:rPr>
          <w:rFonts w:ascii="Times New Roman" w:hAnsi="Times New Roman" w:cs="Times New Roman"/>
          <w:bCs/>
          <w:iCs/>
          <w:sz w:val="24"/>
          <w:szCs w:val="24"/>
        </w:rPr>
        <w:t>Публичные слушания проводились по проектам решений городского Собрания:</w:t>
      </w:r>
    </w:p>
    <w:p w:rsidR="002B2045" w:rsidRPr="002A68F6" w:rsidRDefault="002B2045" w:rsidP="002B2045">
      <w:pPr>
        <w:pStyle w:val="aa"/>
        <w:numPr>
          <w:ilvl w:val="0"/>
          <w:numId w:val="6"/>
        </w:numPr>
        <w:autoSpaceDE w:val="0"/>
        <w:autoSpaceDN w:val="0"/>
        <w:adjustRightInd w:val="0"/>
        <w:ind w:left="567" w:hanging="283"/>
        <w:outlineLvl w:val="2"/>
        <w:rPr>
          <w:bCs/>
          <w:iCs/>
        </w:rPr>
      </w:pPr>
      <w:r w:rsidRPr="002A68F6">
        <w:rPr>
          <w:bCs/>
          <w:iCs/>
        </w:rPr>
        <w:t>«О бюджете города Обнинска на 2017 год и плановый период  2018 и 2019 годов»</w:t>
      </w:r>
      <w:r>
        <w:rPr>
          <w:bCs/>
          <w:iCs/>
        </w:rPr>
        <w:t>;</w:t>
      </w:r>
    </w:p>
    <w:p w:rsidR="002B2045" w:rsidRPr="002A68F6" w:rsidRDefault="002B2045" w:rsidP="002B2045">
      <w:pPr>
        <w:pStyle w:val="aa"/>
        <w:numPr>
          <w:ilvl w:val="0"/>
          <w:numId w:val="6"/>
        </w:numPr>
        <w:autoSpaceDE w:val="0"/>
        <w:autoSpaceDN w:val="0"/>
        <w:adjustRightInd w:val="0"/>
        <w:ind w:left="567" w:hanging="283"/>
        <w:outlineLvl w:val="2"/>
        <w:rPr>
          <w:bCs/>
          <w:iCs/>
        </w:rPr>
      </w:pPr>
      <w:r w:rsidRPr="002A68F6">
        <w:rPr>
          <w:bCs/>
          <w:iCs/>
        </w:rPr>
        <w:t>«Об утверждении отчета об исполнении  бюджета города Обнинска за 2015</w:t>
      </w:r>
      <w:r>
        <w:rPr>
          <w:bCs/>
          <w:iCs/>
        </w:rPr>
        <w:t xml:space="preserve"> год»;</w:t>
      </w:r>
    </w:p>
    <w:p w:rsidR="002B2045" w:rsidRPr="002A68F6" w:rsidRDefault="002B2045" w:rsidP="002B2045">
      <w:pPr>
        <w:pStyle w:val="aa"/>
        <w:numPr>
          <w:ilvl w:val="0"/>
          <w:numId w:val="6"/>
        </w:numPr>
        <w:autoSpaceDE w:val="0"/>
        <w:autoSpaceDN w:val="0"/>
        <w:adjustRightInd w:val="0"/>
        <w:ind w:left="567" w:hanging="283"/>
        <w:outlineLvl w:val="2"/>
        <w:rPr>
          <w:bCs/>
          <w:iCs/>
        </w:rPr>
      </w:pPr>
      <w:r w:rsidRPr="002A68F6">
        <w:rPr>
          <w:bCs/>
          <w:iCs/>
        </w:rPr>
        <w:t xml:space="preserve">«О внесении  изменений и дополнений  в Устав муниципального образования  «Город Обнинск», утвержденный </w:t>
      </w:r>
      <w:r>
        <w:rPr>
          <w:bCs/>
          <w:iCs/>
        </w:rPr>
        <w:t>решением</w:t>
      </w:r>
      <w:r w:rsidRPr="002A68F6">
        <w:rPr>
          <w:bCs/>
          <w:iCs/>
        </w:rPr>
        <w:t xml:space="preserve"> городск</w:t>
      </w:r>
      <w:r>
        <w:rPr>
          <w:bCs/>
          <w:iCs/>
        </w:rPr>
        <w:t xml:space="preserve">ого Собрания  от 04.07.2006 </w:t>
      </w:r>
      <w:r w:rsidRPr="002A68F6">
        <w:rPr>
          <w:bCs/>
          <w:iCs/>
        </w:rPr>
        <w:t xml:space="preserve"> № 01-24»;</w:t>
      </w:r>
    </w:p>
    <w:p w:rsidR="002B2045" w:rsidRPr="002A68F6" w:rsidRDefault="002B2045" w:rsidP="002B2045">
      <w:pPr>
        <w:pStyle w:val="aa"/>
        <w:numPr>
          <w:ilvl w:val="0"/>
          <w:numId w:val="6"/>
        </w:numPr>
        <w:autoSpaceDE w:val="0"/>
        <w:autoSpaceDN w:val="0"/>
        <w:adjustRightInd w:val="0"/>
        <w:ind w:left="567" w:hanging="283"/>
        <w:outlineLvl w:val="2"/>
        <w:rPr>
          <w:bCs/>
          <w:iCs/>
        </w:rPr>
      </w:pPr>
      <w:r>
        <w:rPr>
          <w:bCs/>
          <w:iCs/>
        </w:rPr>
        <w:t>10</w:t>
      </w:r>
      <w:r w:rsidRPr="002A68F6">
        <w:rPr>
          <w:bCs/>
          <w:iCs/>
        </w:rPr>
        <w:t xml:space="preserve"> по градостроительным и иным вопросам под председательством заместителя Председателя городского Собрания.</w:t>
      </w:r>
    </w:p>
    <w:p w:rsidR="002B2045" w:rsidRPr="00320E40" w:rsidRDefault="002B2045" w:rsidP="002B2045">
      <w:pPr>
        <w:autoSpaceDE w:val="0"/>
        <w:autoSpaceDN w:val="0"/>
        <w:adjustRightInd w:val="0"/>
        <w:ind w:left="0"/>
        <w:outlineLvl w:val="2"/>
        <w:rPr>
          <w:rFonts w:ascii="Times New Roman" w:hAnsi="Times New Roman" w:cs="Times New Roman"/>
          <w:bCs/>
          <w:iCs/>
          <w:sz w:val="24"/>
          <w:szCs w:val="24"/>
        </w:rPr>
      </w:pPr>
    </w:p>
    <w:p w:rsidR="002B2045" w:rsidRDefault="002B2045" w:rsidP="002B2045">
      <w:pPr>
        <w:adjustRightInd w:val="0"/>
        <w:ind w:left="0"/>
        <w:rPr>
          <w:rFonts w:ascii="Times New Roman" w:hAnsi="Times New Roman" w:cs="Times New Roman"/>
          <w:bCs/>
          <w:iCs/>
          <w:sz w:val="24"/>
          <w:szCs w:val="24"/>
        </w:rPr>
      </w:pPr>
      <w:r w:rsidRPr="001A56DF">
        <w:rPr>
          <w:rFonts w:ascii="Times New Roman" w:hAnsi="Times New Roman" w:cs="Times New Roman"/>
          <w:bCs/>
          <w:iCs/>
          <w:sz w:val="24"/>
          <w:szCs w:val="24"/>
          <w:u w:val="single"/>
        </w:rPr>
        <w:t>В процессе своей деятельности городское Со</w:t>
      </w:r>
      <w:r>
        <w:rPr>
          <w:rFonts w:ascii="Times New Roman" w:hAnsi="Times New Roman" w:cs="Times New Roman"/>
          <w:bCs/>
          <w:iCs/>
          <w:sz w:val="24"/>
          <w:szCs w:val="24"/>
          <w:u w:val="single"/>
        </w:rPr>
        <w:t>брание постоянно взаимодействует</w:t>
      </w:r>
      <w:r w:rsidRPr="001A56DF">
        <w:rPr>
          <w:rFonts w:ascii="Times New Roman" w:hAnsi="Times New Roman" w:cs="Times New Roman"/>
          <w:bCs/>
          <w:iCs/>
          <w:sz w:val="24"/>
          <w:szCs w:val="24"/>
          <w:u w:val="single"/>
        </w:rPr>
        <w:t xml:space="preserve"> с общественными организациями, инициативными группами граждан</w:t>
      </w:r>
      <w:r w:rsidRPr="00320E40">
        <w:rPr>
          <w:rFonts w:ascii="Times New Roman" w:hAnsi="Times New Roman" w:cs="Times New Roman"/>
          <w:bCs/>
          <w:iCs/>
          <w:sz w:val="24"/>
          <w:szCs w:val="24"/>
        </w:rPr>
        <w:t xml:space="preserve">. </w:t>
      </w:r>
    </w:p>
    <w:p w:rsidR="002B2045" w:rsidRDefault="002B2045" w:rsidP="002B2045">
      <w:pPr>
        <w:adjustRightInd w:val="0"/>
        <w:ind w:left="0"/>
        <w:rPr>
          <w:rFonts w:ascii="Times New Roman" w:hAnsi="Times New Roman" w:cs="Times New Roman"/>
          <w:bCs/>
          <w:iCs/>
          <w:sz w:val="24"/>
          <w:szCs w:val="24"/>
        </w:rPr>
      </w:pPr>
      <w:r w:rsidRPr="00855D9A">
        <w:rPr>
          <w:rFonts w:ascii="Times New Roman" w:hAnsi="Times New Roman" w:cs="Times New Roman"/>
          <w:bCs/>
          <w:iCs/>
          <w:sz w:val="24"/>
          <w:szCs w:val="24"/>
        </w:rPr>
        <w:t>7 апреля в Общественной Палате Российской Федерации на заседании, перед участниками круглого стола, выступили Глава городского самоуправления, Председатель городского Собрания В.В.Викулин, депутат Законодательного Собрания Калужской области, директор ОАО «Агентство инновационного развития - центр кластерного развития Калужской области» А.А.Сотников и директор компании «Медбиофарм» Р.А. Розиев на тему «Роль инвестиций и инноваций в развитии муниципальных образований». В мероприятии приняли участие представители органов федеральной, региональной и муниципальной власти, бизнес-структур, а также экспертных, общественных и некоммерческих сообществ.</w:t>
      </w:r>
    </w:p>
    <w:p w:rsidR="002B2045" w:rsidRPr="00320E40"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Депутаты городского</w:t>
      </w:r>
      <w:r w:rsidRPr="00320E40">
        <w:rPr>
          <w:rFonts w:ascii="Times New Roman" w:eastAsia="Times New Roman" w:hAnsi="Times New Roman" w:cs="Times New Roman"/>
          <w:sz w:val="24"/>
          <w:szCs w:val="24"/>
          <w:lang w:eastAsia="ru-RU"/>
        </w:rPr>
        <w:t xml:space="preserve"> Собрани</w:t>
      </w:r>
      <w:r>
        <w:rPr>
          <w:rFonts w:ascii="Times New Roman" w:eastAsia="Times New Roman" w:hAnsi="Times New Roman" w:cs="Times New Roman"/>
          <w:sz w:val="24"/>
          <w:szCs w:val="24"/>
          <w:lang w:eastAsia="ru-RU"/>
        </w:rPr>
        <w:t>я</w:t>
      </w:r>
      <w:r w:rsidRPr="00320E40">
        <w:rPr>
          <w:rFonts w:ascii="Times New Roman" w:eastAsia="Times New Roman" w:hAnsi="Times New Roman" w:cs="Times New Roman"/>
          <w:sz w:val="24"/>
          <w:szCs w:val="24"/>
          <w:lang w:eastAsia="ru-RU"/>
        </w:rPr>
        <w:t xml:space="preserve"> активно участвует в работе комитетов  Совета (Ассоциации) муниципальных образований  Калужской области</w:t>
      </w:r>
      <w:r>
        <w:rPr>
          <w:rFonts w:ascii="Times New Roman" w:eastAsia="Times New Roman" w:hAnsi="Times New Roman" w:cs="Times New Roman"/>
          <w:sz w:val="24"/>
          <w:szCs w:val="24"/>
          <w:lang w:eastAsia="ru-RU"/>
        </w:rPr>
        <w:t>.</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sidRPr="00320E40">
        <w:rPr>
          <w:rFonts w:ascii="Times New Roman" w:eastAsia="Times New Roman" w:hAnsi="Times New Roman" w:cs="Times New Roman"/>
          <w:sz w:val="24"/>
          <w:szCs w:val="24"/>
          <w:lang w:eastAsia="ru-RU"/>
        </w:rPr>
        <w:t xml:space="preserve">Заместитель </w:t>
      </w:r>
      <w:r>
        <w:rPr>
          <w:rFonts w:ascii="Times New Roman" w:eastAsia="Times New Roman" w:hAnsi="Times New Roman" w:cs="Times New Roman"/>
          <w:sz w:val="24"/>
          <w:szCs w:val="24"/>
          <w:lang w:eastAsia="ru-RU"/>
        </w:rPr>
        <w:t>Пре</w:t>
      </w:r>
      <w:r w:rsidRPr="00320E40">
        <w:rPr>
          <w:rFonts w:ascii="Times New Roman" w:eastAsia="Times New Roman" w:hAnsi="Times New Roman" w:cs="Times New Roman"/>
          <w:sz w:val="24"/>
          <w:szCs w:val="24"/>
          <w:lang w:eastAsia="ru-RU"/>
        </w:rPr>
        <w:t>дседателя городского Собрания Наволокин В.В. является  председателем Комитета по здравоохранению и социальному развитию Совета (Ассоциации) муниципальных образований Калужской области</w:t>
      </w:r>
      <w:r>
        <w:rPr>
          <w:rFonts w:ascii="Times New Roman" w:eastAsia="Times New Roman" w:hAnsi="Times New Roman" w:cs="Times New Roman"/>
          <w:sz w:val="24"/>
          <w:szCs w:val="24"/>
          <w:lang w:eastAsia="ru-RU"/>
        </w:rPr>
        <w:t>. Заместитель п</w:t>
      </w:r>
      <w:r w:rsidRPr="00320E40">
        <w:rPr>
          <w:rFonts w:ascii="Times New Roman" w:eastAsia="Times New Roman" w:hAnsi="Times New Roman" w:cs="Times New Roman"/>
          <w:sz w:val="24"/>
          <w:szCs w:val="24"/>
          <w:lang w:eastAsia="ru-RU"/>
        </w:rPr>
        <w:t xml:space="preserve">редседателя </w:t>
      </w:r>
      <w:r>
        <w:rPr>
          <w:rFonts w:ascii="Times New Roman" w:eastAsia="Times New Roman" w:hAnsi="Times New Roman" w:cs="Times New Roman"/>
          <w:sz w:val="24"/>
          <w:szCs w:val="24"/>
          <w:lang w:eastAsia="ru-RU"/>
        </w:rPr>
        <w:t>к</w:t>
      </w:r>
      <w:r w:rsidRPr="00320E40">
        <w:rPr>
          <w:rFonts w:ascii="Times New Roman" w:eastAsia="Times New Roman" w:hAnsi="Times New Roman" w:cs="Times New Roman"/>
          <w:sz w:val="24"/>
          <w:szCs w:val="24"/>
          <w:lang w:eastAsia="ru-RU"/>
        </w:rPr>
        <w:t>омитета по законодательству и местному самоуправлению Гуров</w:t>
      </w:r>
      <w:r>
        <w:rPr>
          <w:rFonts w:ascii="Times New Roman" w:eastAsia="Times New Roman" w:hAnsi="Times New Roman" w:cs="Times New Roman"/>
          <w:sz w:val="24"/>
          <w:szCs w:val="24"/>
          <w:lang w:eastAsia="ru-RU"/>
        </w:rPr>
        <w:t> </w:t>
      </w:r>
      <w:r w:rsidRPr="00320E40">
        <w:rPr>
          <w:rFonts w:ascii="Times New Roman" w:eastAsia="Times New Roman" w:hAnsi="Times New Roman" w:cs="Times New Roman"/>
          <w:sz w:val="24"/>
          <w:szCs w:val="24"/>
          <w:lang w:eastAsia="ru-RU"/>
        </w:rPr>
        <w:t>З.Р</w:t>
      </w:r>
      <w:r>
        <w:rPr>
          <w:rFonts w:ascii="Times New Roman" w:eastAsia="Times New Roman" w:hAnsi="Times New Roman" w:cs="Times New Roman"/>
          <w:sz w:val="24"/>
          <w:szCs w:val="24"/>
          <w:lang w:eastAsia="ru-RU"/>
        </w:rPr>
        <w:t>.</w:t>
      </w:r>
      <w:r w:rsidRPr="00320E40">
        <w:rPr>
          <w:rFonts w:ascii="Times New Roman" w:eastAsia="Times New Roman" w:hAnsi="Times New Roman" w:cs="Times New Roman"/>
          <w:sz w:val="24"/>
          <w:szCs w:val="24"/>
          <w:lang w:eastAsia="ru-RU"/>
        </w:rPr>
        <w:t xml:space="preserve"> работа</w:t>
      </w:r>
      <w:r>
        <w:rPr>
          <w:rFonts w:ascii="Times New Roman" w:eastAsia="Times New Roman" w:hAnsi="Times New Roman" w:cs="Times New Roman"/>
          <w:sz w:val="24"/>
          <w:szCs w:val="24"/>
          <w:lang w:eastAsia="ru-RU"/>
        </w:rPr>
        <w:t>ет в к</w:t>
      </w:r>
      <w:r w:rsidRPr="00320E40">
        <w:rPr>
          <w:rFonts w:ascii="Times New Roman" w:eastAsia="Times New Roman" w:hAnsi="Times New Roman" w:cs="Times New Roman"/>
          <w:sz w:val="24"/>
          <w:szCs w:val="24"/>
          <w:lang w:eastAsia="ru-RU"/>
        </w:rPr>
        <w:t>омитете по межмуниципальному и межрегиональному сотрудничеству</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Председатель Комитета по экономической политике  Березнер Л.А. – в комитете по комплексному социально-экономическому развитию</w:t>
      </w:r>
      <w:r>
        <w:rPr>
          <w:rFonts w:ascii="Times New Roman" w:eastAsia="Times New Roman" w:hAnsi="Times New Roman" w:cs="Times New Roman"/>
          <w:sz w:val="24"/>
          <w:szCs w:val="24"/>
          <w:lang w:eastAsia="ru-RU"/>
        </w:rPr>
        <w:t xml:space="preserve">. </w:t>
      </w:r>
      <w:r w:rsidRPr="00320E40">
        <w:rPr>
          <w:rFonts w:ascii="Times New Roman" w:eastAsia="Times New Roman" w:hAnsi="Times New Roman" w:cs="Times New Roman"/>
          <w:sz w:val="24"/>
          <w:szCs w:val="24"/>
          <w:lang w:eastAsia="ru-RU"/>
        </w:rPr>
        <w:t xml:space="preserve"> </w:t>
      </w:r>
    </w:p>
    <w:p w:rsidR="002B2045" w:rsidRDefault="002B2045" w:rsidP="002B2045">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 году Глава городского самоуправления В.В.Викулин возглавлял Президиум Консультативного совета Глав муниципальных образований Калужской области.</w:t>
      </w:r>
    </w:p>
    <w:p w:rsidR="002B2045" w:rsidRDefault="002B2045" w:rsidP="002B2045">
      <w:pPr>
        <w:adjustRightInd w:val="0"/>
        <w:ind w:left="0"/>
        <w:rPr>
          <w:rFonts w:ascii="Times New Roman" w:hAnsi="Times New Roman" w:cs="Times New Roman"/>
          <w:bCs/>
          <w:iCs/>
          <w:sz w:val="24"/>
          <w:szCs w:val="24"/>
          <w:u w:val="single"/>
        </w:rPr>
      </w:pPr>
    </w:p>
    <w:p w:rsidR="002B2045" w:rsidRPr="003B5B2E" w:rsidRDefault="002B2045" w:rsidP="002B2045">
      <w:pPr>
        <w:adjustRightInd w:val="0"/>
        <w:ind w:left="0"/>
        <w:rPr>
          <w:rFonts w:ascii="Times New Roman" w:hAnsi="Times New Roman" w:cs="Times New Roman"/>
          <w:bCs/>
          <w:iCs/>
          <w:sz w:val="24"/>
          <w:szCs w:val="24"/>
          <w:u w:val="single"/>
        </w:rPr>
      </w:pPr>
      <w:r w:rsidRPr="003B5B2E">
        <w:rPr>
          <w:rFonts w:ascii="Times New Roman" w:hAnsi="Times New Roman" w:cs="Times New Roman"/>
          <w:bCs/>
          <w:iCs/>
          <w:sz w:val="24"/>
          <w:szCs w:val="24"/>
          <w:u w:val="single"/>
        </w:rPr>
        <w:t>На территории города Обнинска  осущес</w:t>
      </w:r>
      <w:r>
        <w:rPr>
          <w:rFonts w:ascii="Times New Roman" w:hAnsi="Times New Roman" w:cs="Times New Roman"/>
          <w:bCs/>
          <w:iCs/>
          <w:sz w:val="24"/>
          <w:szCs w:val="24"/>
          <w:u w:val="single"/>
        </w:rPr>
        <w:t>твляют свою деятельность около 5</w:t>
      </w:r>
      <w:r w:rsidRPr="003B5B2E">
        <w:rPr>
          <w:rFonts w:ascii="Times New Roman" w:hAnsi="Times New Roman" w:cs="Times New Roman"/>
          <w:bCs/>
          <w:iCs/>
          <w:sz w:val="24"/>
          <w:szCs w:val="24"/>
          <w:u w:val="single"/>
        </w:rPr>
        <w:t xml:space="preserve">0  общественных организаций. Городское Собрание взаимодействует с общественными организациями города различной направленности. </w:t>
      </w:r>
    </w:p>
    <w:p w:rsidR="002B2045" w:rsidRDefault="002B2045" w:rsidP="002B2045">
      <w:pPr>
        <w:adjustRightInd w:val="0"/>
        <w:ind w:left="0"/>
        <w:rPr>
          <w:rFonts w:ascii="Open Sans" w:hAnsi="Open Sans" w:cs="Helvetica"/>
          <w:color w:val="333333"/>
        </w:rPr>
      </w:pPr>
      <w:r w:rsidRPr="00320E40">
        <w:rPr>
          <w:rFonts w:ascii="Times New Roman" w:hAnsi="Times New Roman" w:cs="Times New Roman"/>
          <w:bCs/>
          <w:iCs/>
          <w:sz w:val="24"/>
          <w:szCs w:val="24"/>
        </w:rPr>
        <w:t>Значительное внимание уделя</w:t>
      </w:r>
      <w:r>
        <w:rPr>
          <w:rFonts w:ascii="Times New Roman" w:hAnsi="Times New Roman" w:cs="Times New Roman"/>
          <w:bCs/>
          <w:iCs/>
          <w:sz w:val="24"/>
          <w:szCs w:val="24"/>
        </w:rPr>
        <w:t>лось</w:t>
      </w:r>
      <w:r w:rsidRPr="00320E40">
        <w:rPr>
          <w:rFonts w:ascii="Times New Roman" w:hAnsi="Times New Roman" w:cs="Times New Roman"/>
          <w:bCs/>
          <w:iCs/>
          <w:sz w:val="24"/>
          <w:szCs w:val="24"/>
        </w:rPr>
        <w:t xml:space="preserve"> вопросам воспитания подрастающего поколения, культуры, спорта, благоустройства и улучшения общественного порядка - все эти вопросы решаются комплексно через реализацию мероприятий муниципальных программ</w:t>
      </w:r>
      <w:r>
        <w:rPr>
          <w:rFonts w:ascii="Times New Roman" w:hAnsi="Times New Roman" w:cs="Times New Roman"/>
          <w:bCs/>
          <w:iCs/>
          <w:sz w:val="24"/>
          <w:szCs w:val="24"/>
        </w:rPr>
        <w:t xml:space="preserve">, другие формы взаимодействия: </w:t>
      </w:r>
      <w:r w:rsidRPr="00805BA3">
        <w:rPr>
          <w:rFonts w:ascii="Times New Roman" w:hAnsi="Times New Roman" w:cs="Times New Roman"/>
          <w:bCs/>
          <w:iCs/>
          <w:sz w:val="24"/>
          <w:szCs w:val="24"/>
        </w:rPr>
        <w:t>непосредственное участие депутатов в решении проблем</w:t>
      </w:r>
      <w:r>
        <w:rPr>
          <w:rFonts w:ascii="Times New Roman" w:hAnsi="Times New Roman" w:cs="Times New Roman"/>
          <w:bCs/>
          <w:iCs/>
          <w:sz w:val="24"/>
          <w:szCs w:val="24"/>
        </w:rPr>
        <w:t>,</w:t>
      </w:r>
      <w:r>
        <w:t xml:space="preserve"> </w:t>
      </w:r>
      <w:r w:rsidRPr="00805BA3">
        <w:rPr>
          <w:rFonts w:ascii="Times New Roman" w:hAnsi="Times New Roman" w:cs="Times New Roman"/>
          <w:bCs/>
          <w:iCs/>
          <w:sz w:val="24"/>
          <w:szCs w:val="24"/>
        </w:rPr>
        <w:t>оказание</w:t>
      </w:r>
      <w:r>
        <w:t xml:space="preserve"> </w:t>
      </w:r>
      <w:r w:rsidRPr="00805BA3">
        <w:rPr>
          <w:rFonts w:ascii="Times New Roman" w:hAnsi="Times New Roman" w:cs="Times New Roman"/>
          <w:bCs/>
          <w:iCs/>
          <w:sz w:val="24"/>
          <w:szCs w:val="24"/>
        </w:rPr>
        <w:t xml:space="preserve">консультационной </w:t>
      </w:r>
      <w:r>
        <w:rPr>
          <w:rFonts w:ascii="Times New Roman" w:hAnsi="Times New Roman" w:cs="Times New Roman"/>
          <w:bCs/>
          <w:iCs/>
          <w:sz w:val="24"/>
          <w:szCs w:val="24"/>
        </w:rPr>
        <w:t>поддержки,</w:t>
      </w:r>
      <w:r w:rsidRPr="00805BA3">
        <w:rPr>
          <w:rFonts w:ascii="Times New Roman" w:hAnsi="Times New Roman" w:cs="Times New Roman"/>
          <w:bCs/>
          <w:iCs/>
          <w:sz w:val="24"/>
          <w:szCs w:val="24"/>
        </w:rPr>
        <w:t xml:space="preserve"> привлечение  общественны</w:t>
      </w:r>
      <w:r>
        <w:rPr>
          <w:rFonts w:ascii="Times New Roman" w:hAnsi="Times New Roman" w:cs="Times New Roman"/>
          <w:bCs/>
          <w:iCs/>
          <w:sz w:val="24"/>
          <w:szCs w:val="24"/>
        </w:rPr>
        <w:t xml:space="preserve">х </w:t>
      </w:r>
      <w:r w:rsidRPr="00805BA3">
        <w:rPr>
          <w:rFonts w:ascii="Times New Roman" w:hAnsi="Times New Roman" w:cs="Times New Roman"/>
          <w:bCs/>
          <w:iCs/>
          <w:sz w:val="24"/>
          <w:szCs w:val="24"/>
        </w:rPr>
        <w:t>организаций</w:t>
      </w:r>
      <w:r>
        <w:rPr>
          <w:rFonts w:ascii="Times New Roman" w:hAnsi="Times New Roman" w:cs="Times New Roman"/>
          <w:bCs/>
          <w:iCs/>
          <w:sz w:val="24"/>
          <w:szCs w:val="24"/>
        </w:rPr>
        <w:t xml:space="preserve"> </w:t>
      </w:r>
      <w:r w:rsidRPr="00805BA3">
        <w:rPr>
          <w:rFonts w:ascii="Times New Roman" w:hAnsi="Times New Roman" w:cs="Times New Roman"/>
          <w:bCs/>
          <w:iCs/>
          <w:sz w:val="24"/>
          <w:szCs w:val="24"/>
        </w:rPr>
        <w:t>для проведения городских мероприятий, для совместного обсужде</w:t>
      </w:r>
      <w:r>
        <w:rPr>
          <w:rFonts w:ascii="Times New Roman" w:hAnsi="Times New Roman" w:cs="Times New Roman"/>
          <w:bCs/>
          <w:iCs/>
          <w:sz w:val="24"/>
          <w:szCs w:val="24"/>
        </w:rPr>
        <w:t xml:space="preserve">ния социально значимых вопросов, в т.ч. на публичных слушаниях. Поздравления с Днем Победы, поздравление депутатами юбиляров (с 90-летием) в своих округах, оказание </w:t>
      </w:r>
      <w:r w:rsidRPr="00DE53FD">
        <w:rPr>
          <w:rFonts w:ascii="Times New Roman" w:hAnsi="Times New Roman" w:cs="Times New Roman"/>
          <w:bCs/>
          <w:iCs/>
          <w:sz w:val="24"/>
          <w:szCs w:val="24"/>
        </w:rPr>
        <w:t>разовой финансовой помощи, попавшим в трудную жизненную ситуацию,</w:t>
      </w:r>
      <w:r>
        <w:rPr>
          <w:rFonts w:ascii="Times New Roman" w:hAnsi="Times New Roman" w:cs="Times New Roman"/>
          <w:bCs/>
          <w:iCs/>
          <w:sz w:val="24"/>
          <w:szCs w:val="24"/>
        </w:rPr>
        <w:t xml:space="preserve"> в соответствии с Положением, утвержденным решением городского Собрания, оказание помощи в проведении мероприятий развлекательного характера – это неполный перечень мероприятий, в которых участвуют депутаты.</w:t>
      </w:r>
    </w:p>
    <w:p w:rsidR="002B2045" w:rsidRDefault="002B2045" w:rsidP="002B2045">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 xml:space="preserve"> </w:t>
      </w:r>
      <w:r w:rsidRPr="00320E40">
        <w:rPr>
          <w:rFonts w:ascii="Times New Roman" w:hAnsi="Times New Roman" w:cs="Times New Roman"/>
          <w:bCs/>
          <w:iCs/>
          <w:sz w:val="24"/>
          <w:szCs w:val="24"/>
        </w:rPr>
        <w:t>Одной из старейших организаций города является общественная организация ветеранов войны, труда, Вооруженных Сил и правоохранительных органов. Депу</w:t>
      </w:r>
      <w:r>
        <w:rPr>
          <w:rFonts w:ascii="Times New Roman" w:hAnsi="Times New Roman" w:cs="Times New Roman"/>
          <w:bCs/>
          <w:iCs/>
          <w:sz w:val="24"/>
          <w:szCs w:val="24"/>
        </w:rPr>
        <w:t>тат Светлаков В.Б.</w:t>
      </w:r>
      <w:r w:rsidRPr="00320E40">
        <w:rPr>
          <w:rFonts w:ascii="Times New Roman" w:hAnsi="Times New Roman" w:cs="Times New Roman"/>
          <w:bCs/>
          <w:iCs/>
          <w:sz w:val="24"/>
          <w:szCs w:val="24"/>
        </w:rPr>
        <w:t xml:space="preserve"> является  </w:t>
      </w:r>
      <w:r>
        <w:rPr>
          <w:rFonts w:ascii="Times New Roman" w:hAnsi="Times New Roman" w:cs="Times New Roman"/>
          <w:bCs/>
          <w:iCs/>
          <w:sz w:val="24"/>
          <w:szCs w:val="24"/>
        </w:rPr>
        <w:t>членом  Совета ветеранов города, д</w:t>
      </w:r>
      <w:r w:rsidRPr="00320E40">
        <w:rPr>
          <w:rFonts w:ascii="Times New Roman" w:hAnsi="Times New Roman" w:cs="Times New Roman"/>
          <w:bCs/>
          <w:iCs/>
          <w:sz w:val="24"/>
          <w:szCs w:val="24"/>
        </w:rPr>
        <w:t>епутат Корнилова Е.И возглавляет МБУ «Городской клуб ветеранов»</w:t>
      </w:r>
      <w:r>
        <w:rPr>
          <w:rFonts w:ascii="Times New Roman" w:hAnsi="Times New Roman" w:cs="Times New Roman"/>
          <w:bCs/>
          <w:iCs/>
          <w:sz w:val="24"/>
          <w:szCs w:val="24"/>
        </w:rPr>
        <w:t>, он</w:t>
      </w:r>
      <w:r w:rsidRPr="00320E40">
        <w:rPr>
          <w:rFonts w:ascii="Times New Roman" w:hAnsi="Times New Roman" w:cs="Times New Roman"/>
          <w:bCs/>
          <w:iCs/>
          <w:sz w:val="24"/>
          <w:szCs w:val="24"/>
        </w:rPr>
        <w:t xml:space="preserve">и активно </w:t>
      </w:r>
      <w:r>
        <w:rPr>
          <w:rFonts w:ascii="Times New Roman" w:hAnsi="Times New Roman" w:cs="Times New Roman"/>
          <w:bCs/>
          <w:iCs/>
          <w:sz w:val="24"/>
          <w:szCs w:val="24"/>
        </w:rPr>
        <w:t>участвуют в развитии</w:t>
      </w:r>
      <w:r w:rsidRPr="00320E40">
        <w:rPr>
          <w:rFonts w:ascii="Times New Roman" w:hAnsi="Times New Roman" w:cs="Times New Roman"/>
          <w:bCs/>
          <w:iCs/>
          <w:sz w:val="24"/>
          <w:szCs w:val="24"/>
        </w:rPr>
        <w:t xml:space="preserve"> ветеранско</w:t>
      </w:r>
      <w:r>
        <w:rPr>
          <w:rFonts w:ascii="Times New Roman" w:hAnsi="Times New Roman" w:cs="Times New Roman"/>
          <w:bCs/>
          <w:iCs/>
          <w:sz w:val="24"/>
          <w:szCs w:val="24"/>
        </w:rPr>
        <w:t>го</w:t>
      </w:r>
      <w:r w:rsidRPr="00320E40">
        <w:rPr>
          <w:rFonts w:ascii="Times New Roman" w:hAnsi="Times New Roman" w:cs="Times New Roman"/>
          <w:bCs/>
          <w:iCs/>
          <w:sz w:val="24"/>
          <w:szCs w:val="24"/>
        </w:rPr>
        <w:t xml:space="preserve"> движени</w:t>
      </w:r>
      <w:r>
        <w:rPr>
          <w:rFonts w:ascii="Times New Roman" w:hAnsi="Times New Roman" w:cs="Times New Roman"/>
          <w:bCs/>
          <w:iCs/>
          <w:sz w:val="24"/>
          <w:szCs w:val="24"/>
        </w:rPr>
        <w:t>я</w:t>
      </w:r>
      <w:r w:rsidRPr="00320E40">
        <w:rPr>
          <w:rFonts w:ascii="Times New Roman" w:hAnsi="Times New Roman" w:cs="Times New Roman"/>
          <w:bCs/>
          <w:iCs/>
          <w:sz w:val="24"/>
          <w:szCs w:val="24"/>
        </w:rPr>
        <w:t>.</w:t>
      </w:r>
      <w:r>
        <w:rPr>
          <w:rFonts w:ascii="Times New Roman" w:hAnsi="Times New Roman" w:cs="Times New Roman"/>
          <w:bCs/>
          <w:iCs/>
          <w:sz w:val="24"/>
          <w:szCs w:val="24"/>
        </w:rPr>
        <w:t xml:space="preserve"> В 2016 году при их участии родилась новая форма работы Совета ветеранов – открытые уроки мужества для школьников города, которые проводились на базе ДК ФЭИ. На первом уроке мужества был показан документальный фильм К.Симонова «Если дорог тебе твой дом», снятый им в 1967 году, в который вошли уникальные кадры советской и немецкой кинохроники. На втором уроке мужества, посвященном 120-летию со дня рождения маршала Советского Союза Г.К.Жукова, школьники посмотрели второй фильм – интервью К.Симонова с Г.К.Жуковым.</w:t>
      </w:r>
    </w:p>
    <w:p w:rsidR="002B2045" w:rsidRDefault="002B2045" w:rsidP="002B2045">
      <w:pPr>
        <w:adjustRightInd w:val="0"/>
        <w:ind w:left="0"/>
        <w:rPr>
          <w:rFonts w:ascii="Times New Roman" w:hAnsi="Times New Roman" w:cs="Times New Roman"/>
          <w:bCs/>
          <w:iCs/>
          <w:sz w:val="24"/>
          <w:szCs w:val="24"/>
        </w:rPr>
      </w:pPr>
      <w:r>
        <w:rPr>
          <w:rFonts w:ascii="Times New Roman" w:eastAsia="Times New Roman" w:hAnsi="Times New Roman" w:cs="Times New Roman"/>
          <w:sz w:val="24"/>
          <w:szCs w:val="24"/>
          <w:lang w:eastAsia="ru-RU"/>
        </w:rPr>
        <w:t xml:space="preserve">Депутаты принимали активное участие в мероприятиях, которые проводил  </w:t>
      </w:r>
      <w:r w:rsidRPr="009818EF">
        <w:rPr>
          <w:rFonts w:ascii="Times New Roman" w:eastAsia="Times New Roman" w:hAnsi="Times New Roman" w:cs="Times New Roman"/>
          <w:sz w:val="24"/>
          <w:szCs w:val="24"/>
          <w:lang w:eastAsia="ru-RU"/>
        </w:rPr>
        <w:t>Союз ветеранов Афганистана и боевых действий в «горячих точках»</w:t>
      </w:r>
      <w:r>
        <w:rPr>
          <w:rFonts w:ascii="Times New Roman" w:eastAsia="Times New Roman" w:hAnsi="Times New Roman" w:cs="Times New Roman"/>
          <w:sz w:val="24"/>
          <w:szCs w:val="24"/>
          <w:lang w:eastAsia="ru-RU"/>
        </w:rPr>
        <w:t xml:space="preserve"> «</w:t>
      </w:r>
      <w:r w:rsidRPr="009818EF">
        <w:rPr>
          <w:rFonts w:ascii="Times New Roman" w:eastAsia="Times New Roman" w:hAnsi="Times New Roman" w:cs="Times New Roman"/>
          <w:sz w:val="24"/>
          <w:szCs w:val="24"/>
          <w:lang w:eastAsia="ru-RU"/>
        </w:rPr>
        <w:t>Боевое братство</w:t>
      </w:r>
      <w:r>
        <w:rPr>
          <w:rFonts w:ascii="Times New Roman" w:eastAsia="Times New Roman" w:hAnsi="Times New Roman" w:cs="Times New Roman"/>
          <w:sz w:val="24"/>
          <w:szCs w:val="24"/>
          <w:lang w:eastAsia="ru-RU"/>
        </w:rPr>
        <w:t>».</w:t>
      </w:r>
    </w:p>
    <w:p w:rsidR="002B2045" w:rsidRDefault="002B2045" w:rsidP="002B2045">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 xml:space="preserve">Финансовая поддержка через муниципальные программы оказывалась следующим общественным организациям: </w:t>
      </w:r>
      <w:r w:rsidRPr="0097111E">
        <w:rPr>
          <w:rFonts w:ascii="Times New Roman" w:hAnsi="Times New Roman" w:cs="Times New Roman"/>
          <w:bCs/>
          <w:iCs/>
          <w:sz w:val="24"/>
          <w:szCs w:val="24"/>
        </w:rPr>
        <w:t>Обнинскому городскому Совету ветеранов (приобретение путевок в санатории), НП «Новый Ковчег» - зоозащитной организации, Обнинской городской казачьей общине</w:t>
      </w:r>
      <w:r>
        <w:rPr>
          <w:rFonts w:ascii="Times New Roman" w:hAnsi="Times New Roman" w:cs="Times New Roman"/>
          <w:bCs/>
          <w:iCs/>
          <w:sz w:val="24"/>
          <w:szCs w:val="24"/>
        </w:rPr>
        <w:t xml:space="preserve"> </w:t>
      </w:r>
      <w:r w:rsidRPr="0097111E">
        <w:rPr>
          <w:rFonts w:ascii="Times New Roman" w:hAnsi="Times New Roman" w:cs="Times New Roman"/>
          <w:bCs/>
          <w:iCs/>
          <w:sz w:val="24"/>
          <w:szCs w:val="24"/>
        </w:rPr>
        <w:t>«СПАС» (Обнинск</w:t>
      </w:r>
      <w:r>
        <w:rPr>
          <w:rFonts w:ascii="Times New Roman" w:hAnsi="Times New Roman" w:cs="Times New Roman"/>
          <w:bCs/>
          <w:iCs/>
          <w:sz w:val="24"/>
          <w:szCs w:val="24"/>
        </w:rPr>
        <w:t>ий Центр Общинной педагогики), д</w:t>
      </w:r>
      <w:r w:rsidRPr="0097111E">
        <w:rPr>
          <w:rFonts w:ascii="Times New Roman" w:hAnsi="Times New Roman" w:cs="Times New Roman"/>
          <w:bCs/>
          <w:iCs/>
          <w:sz w:val="24"/>
          <w:szCs w:val="24"/>
        </w:rPr>
        <w:t xml:space="preserve">обровольной  </w:t>
      </w:r>
      <w:r>
        <w:rPr>
          <w:rFonts w:ascii="Times New Roman" w:hAnsi="Times New Roman" w:cs="Times New Roman"/>
          <w:bCs/>
          <w:iCs/>
          <w:sz w:val="24"/>
          <w:szCs w:val="24"/>
        </w:rPr>
        <w:t>н</w:t>
      </w:r>
      <w:r w:rsidRPr="0097111E">
        <w:rPr>
          <w:rFonts w:ascii="Times New Roman" w:hAnsi="Times New Roman" w:cs="Times New Roman"/>
          <w:bCs/>
          <w:iCs/>
          <w:sz w:val="24"/>
          <w:szCs w:val="24"/>
        </w:rPr>
        <w:t>ародной дружине, Обнин</w:t>
      </w:r>
      <w:r>
        <w:rPr>
          <w:rFonts w:ascii="Times New Roman" w:hAnsi="Times New Roman" w:cs="Times New Roman"/>
          <w:bCs/>
          <w:iCs/>
          <w:sz w:val="24"/>
          <w:szCs w:val="24"/>
        </w:rPr>
        <w:t xml:space="preserve">скому городскому </w:t>
      </w:r>
      <w:r w:rsidRPr="0097111E">
        <w:rPr>
          <w:rFonts w:ascii="Times New Roman" w:hAnsi="Times New Roman" w:cs="Times New Roman"/>
          <w:bCs/>
          <w:iCs/>
          <w:sz w:val="24"/>
          <w:szCs w:val="24"/>
        </w:rPr>
        <w:t>отделению Калужской областной общественной организации Все</w:t>
      </w:r>
      <w:r>
        <w:rPr>
          <w:rFonts w:ascii="Times New Roman" w:hAnsi="Times New Roman" w:cs="Times New Roman"/>
          <w:bCs/>
          <w:iCs/>
          <w:sz w:val="24"/>
          <w:szCs w:val="24"/>
        </w:rPr>
        <w:t xml:space="preserve">российского общества инвалидов, </w:t>
      </w:r>
      <w:r w:rsidRPr="00117CC6">
        <w:rPr>
          <w:rFonts w:ascii="Times New Roman" w:hAnsi="Times New Roman" w:cs="Times New Roman"/>
          <w:bCs/>
          <w:iCs/>
          <w:sz w:val="24"/>
          <w:szCs w:val="24"/>
        </w:rPr>
        <w:t>Общественному фонду Обнинска, для реализации общественных инициатив, где в качестве эксперта проектов и в организации работы Попечительского Совета активное участие принимает депутат Шатухин А.Е.</w:t>
      </w:r>
    </w:p>
    <w:p w:rsidR="002B2045" w:rsidRDefault="002B2045" w:rsidP="002B2045">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 xml:space="preserve">Депутат Самбуров Д.А., </w:t>
      </w:r>
      <w:r w:rsidRPr="00994B04">
        <w:rPr>
          <w:rFonts w:ascii="Times New Roman" w:hAnsi="Times New Roman" w:cs="Times New Roman"/>
          <w:bCs/>
          <w:iCs/>
          <w:sz w:val="24"/>
          <w:szCs w:val="24"/>
        </w:rPr>
        <w:t>директор ОАО «Хлебокомбинат»</w:t>
      </w:r>
      <w:r>
        <w:rPr>
          <w:rFonts w:ascii="Times New Roman" w:hAnsi="Times New Roman" w:cs="Times New Roman"/>
          <w:bCs/>
          <w:iCs/>
          <w:sz w:val="24"/>
          <w:szCs w:val="24"/>
        </w:rPr>
        <w:t>, на протяжении многих лет поддерживает связи с д</w:t>
      </w:r>
      <w:r w:rsidRPr="004B58C3">
        <w:rPr>
          <w:rFonts w:ascii="Times New Roman" w:hAnsi="Times New Roman" w:cs="Times New Roman"/>
          <w:bCs/>
          <w:iCs/>
          <w:sz w:val="24"/>
          <w:szCs w:val="24"/>
        </w:rPr>
        <w:t>обровольным обществом многодетных</w:t>
      </w:r>
      <w:r>
        <w:rPr>
          <w:rFonts w:ascii="Times New Roman" w:hAnsi="Times New Roman" w:cs="Times New Roman"/>
          <w:bCs/>
          <w:iCs/>
          <w:sz w:val="24"/>
          <w:szCs w:val="24"/>
        </w:rPr>
        <w:t>, предприятие оказывало помощь</w:t>
      </w:r>
      <w:r w:rsidRPr="004B58C3">
        <w:rPr>
          <w:rFonts w:ascii="Times New Roman" w:hAnsi="Times New Roman" w:cs="Times New Roman"/>
          <w:bCs/>
          <w:iCs/>
          <w:sz w:val="24"/>
          <w:szCs w:val="24"/>
        </w:rPr>
        <w:t xml:space="preserve"> многодетным семьям города Обнинска</w:t>
      </w:r>
      <w:r>
        <w:rPr>
          <w:rFonts w:ascii="Times New Roman" w:hAnsi="Times New Roman" w:cs="Times New Roman"/>
          <w:bCs/>
          <w:iCs/>
          <w:sz w:val="24"/>
          <w:szCs w:val="24"/>
        </w:rPr>
        <w:t xml:space="preserve"> посредством  е</w:t>
      </w:r>
      <w:r w:rsidRPr="004B58C3">
        <w:rPr>
          <w:rFonts w:ascii="Times New Roman" w:hAnsi="Times New Roman" w:cs="Times New Roman"/>
          <w:bCs/>
          <w:iCs/>
          <w:sz w:val="24"/>
          <w:szCs w:val="24"/>
        </w:rPr>
        <w:t>жемесячно</w:t>
      </w:r>
      <w:r>
        <w:rPr>
          <w:rFonts w:ascii="Times New Roman" w:hAnsi="Times New Roman" w:cs="Times New Roman"/>
          <w:bCs/>
          <w:iCs/>
          <w:sz w:val="24"/>
          <w:szCs w:val="24"/>
        </w:rPr>
        <w:t xml:space="preserve">го проведения  </w:t>
      </w:r>
      <w:r w:rsidRPr="004B58C3">
        <w:rPr>
          <w:rFonts w:ascii="Times New Roman" w:hAnsi="Times New Roman" w:cs="Times New Roman"/>
          <w:bCs/>
          <w:iCs/>
          <w:sz w:val="24"/>
          <w:szCs w:val="24"/>
        </w:rPr>
        <w:t>благотворительн</w:t>
      </w:r>
      <w:r>
        <w:rPr>
          <w:rFonts w:ascii="Times New Roman" w:hAnsi="Times New Roman" w:cs="Times New Roman"/>
          <w:bCs/>
          <w:iCs/>
          <w:sz w:val="24"/>
          <w:szCs w:val="24"/>
        </w:rPr>
        <w:t xml:space="preserve">ой </w:t>
      </w:r>
      <w:r w:rsidRPr="004B58C3">
        <w:rPr>
          <w:rFonts w:ascii="Times New Roman" w:hAnsi="Times New Roman" w:cs="Times New Roman"/>
          <w:bCs/>
          <w:iCs/>
          <w:sz w:val="24"/>
          <w:szCs w:val="24"/>
        </w:rPr>
        <w:t>акци</w:t>
      </w:r>
      <w:r>
        <w:rPr>
          <w:rFonts w:ascii="Times New Roman" w:hAnsi="Times New Roman" w:cs="Times New Roman"/>
          <w:bCs/>
          <w:iCs/>
          <w:sz w:val="24"/>
          <w:szCs w:val="24"/>
        </w:rPr>
        <w:t>и</w:t>
      </w:r>
      <w:r w:rsidRPr="004B58C3">
        <w:rPr>
          <w:rFonts w:ascii="Times New Roman" w:hAnsi="Times New Roman" w:cs="Times New Roman"/>
          <w:bCs/>
          <w:iCs/>
          <w:sz w:val="24"/>
          <w:szCs w:val="24"/>
        </w:rPr>
        <w:t xml:space="preserve"> «Каждая крошка в ладошку»</w:t>
      </w:r>
      <w:r>
        <w:rPr>
          <w:rFonts w:ascii="Times New Roman" w:hAnsi="Times New Roman" w:cs="Times New Roman"/>
          <w:bCs/>
          <w:iCs/>
          <w:sz w:val="24"/>
          <w:szCs w:val="24"/>
        </w:rPr>
        <w:t>.</w:t>
      </w:r>
    </w:p>
    <w:p w:rsidR="002B2045" w:rsidRDefault="002B2045" w:rsidP="002B2045">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В 2016 году Хлебокомбинат проводил в городе и другие праздники:</w:t>
      </w:r>
      <w:r w:rsidRPr="006F70D2">
        <w:rPr>
          <w:rFonts w:ascii="Times New Roman" w:hAnsi="Times New Roman" w:cs="Times New Roman"/>
          <w:bCs/>
          <w:iCs/>
          <w:sz w:val="24"/>
          <w:szCs w:val="24"/>
        </w:rPr>
        <w:t xml:space="preserve"> в декабре организован и проведен  праздник «Хлебный каравай»</w:t>
      </w:r>
      <w:r>
        <w:rPr>
          <w:rFonts w:ascii="Times New Roman" w:hAnsi="Times New Roman" w:cs="Times New Roman"/>
          <w:bCs/>
          <w:iCs/>
          <w:sz w:val="24"/>
          <w:szCs w:val="24"/>
        </w:rPr>
        <w:t xml:space="preserve">, </w:t>
      </w:r>
      <w:r w:rsidRPr="006F70D2">
        <w:rPr>
          <w:rFonts w:ascii="Times New Roman" w:hAnsi="Times New Roman" w:cs="Times New Roman"/>
          <w:bCs/>
          <w:iCs/>
          <w:sz w:val="24"/>
          <w:szCs w:val="24"/>
        </w:rPr>
        <w:t>в сентябре - городской  «Праздник Хлеба» в парке Старый Город с мастер-классами по выпечке  булочек</w:t>
      </w:r>
      <w:r>
        <w:rPr>
          <w:rFonts w:ascii="Times New Roman" w:hAnsi="Times New Roman" w:cs="Times New Roman"/>
          <w:bCs/>
          <w:iCs/>
          <w:sz w:val="24"/>
          <w:szCs w:val="24"/>
        </w:rPr>
        <w:t>.</w:t>
      </w:r>
    </w:p>
    <w:p w:rsidR="002B2045" w:rsidRDefault="002B2045" w:rsidP="002B2045">
      <w:pPr>
        <w:adjustRightInd w:val="0"/>
        <w:ind w:left="0"/>
        <w:rPr>
          <w:rFonts w:ascii="Times New Roman" w:hAnsi="Times New Roman" w:cs="Times New Roman"/>
          <w:bCs/>
          <w:iCs/>
          <w:sz w:val="24"/>
          <w:szCs w:val="24"/>
        </w:rPr>
      </w:pPr>
      <w:r w:rsidRPr="00D43660">
        <w:rPr>
          <w:rFonts w:ascii="Times New Roman" w:hAnsi="Times New Roman" w:cs="Times New Roman"/>
          <w:bCs/>
          <w:iCs/>
          <w:sz w:val="24"/>
          <w:szCs w:val="24"/>
        </w:rPr>
        <w:t>С целью привлечения внимания к вопросам экологии, воспитания в детях культуры чистоты депутат Самбуров Д.А. организовал и сам принял участие в п</w:t>
      </w:r>
      <w:r>
        <w:rPr>
          <w:rFonts w:ascii="Times New Roman" w:hAnsi="Times New Roman" w:cs="Times New Roman"/>
          <w:bCs/>
          <w:iCs/>
          <w:sz w:val="24"/>
          <w:szCs w:val="24"/>
        </w:rPr>
        <w:t>ро</w:t>
      </w:r>
      <w:r w:rsidRPr="00D43660">
        <w:rPr>
          <w:rFonts w:ascii="Times New Roman" w:hAnsi="Times New Roman" w:cs="Times New Roman"/>
          <w:bCs/>
          <w:iCs/>
          <w:sz w:val="24"/>
          <w:szCs w:val="24"/>
        </w:rPr>
        <w:t>веденном</w:t>
      </w:r>
      <w:r>
        <w:rPr>
          <w:rFonts w:ascii="Times New Roman" w:hAnsi="Times New Roman" w:cs="Times New Roman"/>
          <w:bCs/>
          <w:iCs/>
          <w:sz w:val="24"/>
          <w:szCs w:val="24"/>
        </w:rPr>
        <w:t xml:space="preserve"> </w:t>
      </w:r>
      <w:r w:rsidRPr="00D43660">
        <w:rPr>
          <w:rFonts w:ascii="Times New Roman" w:hAnsi="Times New Roman" w:cs="Times New Roman"/>
          <w:bCs/>
          <w:iCs/>
          <w:sz w:val="24"/>
          <w:szCs w:val="24"/>
        </w:rPr>
        <w:t xml:space="preserve">в июне  </w:t>
      </w:r>
      <w:r>
        <w:rPr>
          <w:rFonts w:ascii="Times New Roman" w:hAnsi="Times New Roman" w:cs="Times New Roman"/>
          <w:bCs/>
          <w:iCs/>
          <w:sz w:val="24"/>
          <w:szCs w:val="24"/>
        </w:rPr>
        <w:t>мероприятии -</w:t>
      </w:r>
      <w:r w:rsidRPr="00D43660">
        <w:rPr>
          <w:rFonts w:ascii="Times New Roman" w:hAnsi="Times New Roman" w:cs="Times New Roman"/>
          <w:bCs/>
          <w:iCs/>
          <w:sz w:val="24"/>
          <w:szCs w:val="24"/>
        </w:rPr>
        <w:t xml:space="preserve">  очистк</w:t>
      </w:r>
      <w:r>
        <w:rPr>
          <w:rFonts w:ascii="Times New Roman" w:hAnsi="Times New Roman" w:cs="Times New Roman"/>
          <w:bCs/>
          <w:iCs/>
          <w:sz w:val="24"/>
          <w:szCs w:val="24"/>
        </w:rPr>
        <w:t>е</w:t>
      </w:r>
      <w:r w:rsidRPr="00D43660">
        <w:rPr>
          <w:rFonts w:ascii="Times New Roman" w:hAnsi="Times New Roman" w:cs="Times New Roman"/>
          <w:bCs/>
          <w:iCs/>
          <w:sz w:val="24"/>
          <w:szCs w:val="24"/>
        </w:rPr>
        <w:t xml:space="preserve"> водоемов</w:t>
      </w:r>
      <w:r>
        <w:rPr>
          <w:rFonts w:ascii="Times New Roman" w:hAnsi="Times New Roman" w:cs="Times New Roman"/>
          <w:bCs/>
          <w:iCs/>
          <w:sz w:val="24"/>
          <w:szCs w:val="24"/>
        </w:rPr>
        <w:t>. В н</w:t>
      </w:r>
      <w:r w:rsidRPr="00D43660">
        <w:rPr>
          <w:rFonts w:ascii="Times New Roman" w:hAnsi="Times New Roman" w:cs="Times New Roman"/>
          <w:bCs/>
          <w:iCs/>
          <w:sz w:val="24"/>
          <w:szCs w:val="24"/>
        </w:rPr>
        <w:t>оябр</w:t>
      </w:r>
      <w:r>
        <w:rPr>
          <w:rFonts w:ascii="Times New Roman" w:hAnsi="Times New Roman" w:cs="Times New Roman"/>
          <w:bCs/>
          <w:iCs/>
          <w:sz w:val="24"/>
          <w:szCs w:val="24"/>
        </w:rPr>
        <w:t xml:space="preserve">е им же была организована </w:t>
      </w:r>
      <w:r w:rsidRPr="00D43660">
        <w:rPr>
          <w:rFonts w:ascii="Times New Roman" w:hAnsi="Times New Roman" w:cs="Times New Roman"/>
          <w:bCs/>
          <w:iCs/>
          <w:sz w:val="24"/>
          <w:szCs w:val="24"/>
        </w:rPr>
        <w:t>«Выставк</w:t>
      </w:r>
      <w:r>
        <w:rPr>
          <w:rFonts w:ascii="Times New Roman" w:hAnsi="Times New Roman" w:cs="Times New Roman"/>
          <w:bCs/>
          <w:iCs/>
          <w:sz w:val="24"/>
          <w:szCs w:val="24"/>
        </w:rPr>
        <w:t xml:space="preserve">а </w:t>
      </w:r>
      <w:r w:rsidRPr="00D43660">
        <w:rPr>
          <w:rFonts w:ascii="Times New Roman" w:hAnsi="Times New Roman" w:cs="Times New Roman"/>
          <w:bCs/>
          <w:iCs/>
          <w:sz w:val="24"/>
          <w:szCs w:val="24"/>
        </w:rPr>
        <w:t xml:space="preserve">подводных изображений» в городском музее </w:t>
      </w:r>
      <w:r>
        <w:rPr>
          <w:rFonts w:ascii="Times New Roman" w:hAnsi="Times New Roman" w:cs="Times New Roman"/>
          <w:bCs/>
          <w:iCs/>
          <w:sz w:val="24"/>
          <w:szCs w:val="24"/>
        </w:rPr>
        <w:t xml:space="preserve">Обнинска, где также была представлена </w:t>
      </w:r>
      <w:r w:rsidRPr="00D43660">
        <w:rPr>
          <w:rFonts w:ascii="Times New Roman" w:hAnsi="Times New Roman" w:cs="Times New Roman"/>
          <w:bCs/>
          <w:iCs/>
          <w:sz w:val="24"/>
          <w:szCs w:val="24"/>
        </w:rPr>
        <w:t xml:space="preserve">экспозиция </w:t>
      </w:r>
      <w:r>
        <w:rPr>
          <w:rFonts w:ascii="Times New Roman" w:hAnsi="Times New Roman" w:cs="Times New Roman"/>
          <w:bCs/>
          <w:iCs/>
          <w:sz w:val="24"/>
          <w:szCs w:val="24"/>
        </w:rPr>
        <w:t>и</w:t>
      </w:r>
      <w:r w:rsidRPr="00D43660">
        <w:rPr>
          <w:rFonts w:ascii="Times New Roman" w:hAnsi="Times New Roman" w:cs="Times New Roman"/>
          <w:bCs/>
          <w:iCs/>
          <w:sz w:val="24"/>
          <w:szCs w:val="24"/>
        </w:rPr>
        <w:t>з Дарвиновского музея Москвы «Дикий подводный мир».</w:t>
      </w:r>
    </w:p>
    <w:p w:rsidR="002B2045" w:rsidRDefault="002B2045" w:rsidP="002B2045">
      <w:pPr>
        <w:adjustRightInd w:val="0"/>
        <w:ind w:left="0"/>
        <w:rPr>
          <w:rFonts w:ascii="Times New Roman" w:hAnsi="Times New Roman" w:cs="Times New Roman"/>
          <w:iCs/>
          <w:sz w:val="24"/>
          <w:szCs w:val="24"/>
        </w:rPr>
      </w:pPr>
      <w:r w:rsidRPr="00202635">
        <w:rPr>
          <w:rFonts w:ascii="Times New Roman" w:hAnsi="Times New Roman" w:cs="Times New Roman"/>
          <w:bCs/>
          <w:iCs/>
          <w:sz w:val="24"/>
          <w:szCs w:val="24"/>
        </w:rPr>
        <w:t>Общественное движение, получившее название «В одном дворе»</w:t>
      </w:r>
      <w:r>
        <w:rPr>
          <w:rFonts w:ascii="Times New Roman" w:hAnsi="Times New Roman" w:cs="Times New Roman"/>
          <w:bCs/>
          <w:iCs/>
          <w:sz w:val="24"/>
          <w:szCs w:val="24"/>
        </w:rPr>
        <w:t>,</w:t>
      </w:r>
      <w:r w:rsidRPr="00202635">
        <w:rPr>
          <w:rFonts w:ascii="Times New Roman" w:hAnsi="Times New Roman" w:cs="Times New Roman"/>
          <w:bCs/>
          <w:iCs/>
          <w:sz w:val="24"/>
          <w:szCs w:val="24"/>
        </w:rPr>
        <w:t xml:space="preserve"> возглавляет депутат городского Собрания Халецкий</w:t>
      </w:r>
      <w:r w:rsidRPr="00CC0A69">
        <w:rPr>
          <w:rFonts w:ascii="Times New Roman" w:hAnsi="Times New Roman" w:cs="Times New Roman"/>
          <w:bCs/>
          <w:iCs/>
          <w:sz w:val="24"/>
          <w:szCs w:val="24"/>
        </w:rPr>
        <w:t xml:space="preserve"> </w:t>
      </w:r>
      <w:r w:rsidRPr="00202635">
        <w:rPr>
          <w:rFonts w:ascii="Times New Roman" w:hAnsi="Times New Roman" w:cs="Times New Roman"/>
          <w:bCs/>
          <w:iCs/>
          <w:sz w:val="24"/>
          <w:szCs w:val="24"/>
        </w:rPr>
        <w:t xml:space="preserve">Е.В.. Хозяйское отношение к своему дому, двору, готовность к </w:t>
      </w:r>
      <w:r>
        <w:rPr>
          <w:rFonts w:ascii="Times New Roman" w:hAnsi="Times New Roman" w:cs="Times New Roman"/>
          <w:bCs/>
          <w:iCs/>
          <w:sz w:val="24"/>
          <w:szCs w:val="24"/>
        </w:rPr>
        <w:t>бесплатному</w:t>
      </w:r>
      <w:r w:rsidRPr="00202635">
        <w:rPr>
          <w:rFonts w:ascii="Times New Roman" w:hAnsi="Times New Roman" w:cs="Times New Roman"/>
          <w:bCs/>
          <w:iCs/>
          <w:sz w:val="24"/>
          <w:szCs w:val="24"/>
        </w:rPr>
        <w:t xml:space="preserve"> труду на благо своей территории проживания</w:t>
      </w:r>
      <w:r>
        <w:rPr>
          <w:rFonts w:ascii="Times New Roman" w:hAnsi="Times New Roman" w:cs="Times New Roman"/>
          <w:bCs/>
          <w:iCs/>
          <w:sz w:val="24"/>
          <w:szCs w:val="24"/>
        </w:rPr>
        <w:t>, добрососедские отношения</w:t>
      </w:r>
      <w:r w:rsidRPr="00202635">
        <w:rPr>
          <w:rFonts w:ascii="Times New Roman" w:hAnsi="Times New Roman" w:cs="Times New Roman"/>
          <w:bCs/>
          <w:iCs/>
          <w:sz w:val="24"/>
          <w:szCs w:val="24"/>
        </w:rPr>
        <w:t xml:space="preserve"> –  ценности, которые  культивируются</w:t>
      </w:r>
      <w:r w:rsidRPr="00202635">
        <w:rPr>
          <w:rFonts w:ascii="Times New Roman" w:hAnsi="Times New Roman" w:cs="Times New Roman"/>
          <w:iCs/>
          <w:sz w:val="24"/>
          <w:szCs w:val="24"/>
        </w:rPr>
        <w:t xml:space="preserve"> «В одном дворе».</w:t>
      </w:r>
    </w:p>
    <w:p w:rsidR="002B2045" w:rsidRDefault="002B2045" w:rsidP="002B2045">
      <w:pPr>
        <w:adjustRightInd w:val="0"/>
        <w:ind w:left="0"/>
        <w:rPr>
          <w:rFonts w:ascii="Times New Roman" w:hAnsi="Times New Roman" w:cs="Times New Roman"/>
          <w:sz w:val="24"/>
          <w:szCs w:val="24"/>
        </w:rPr>
      </w:pPr>
      <w:r>
        <w:rPr>
          <w:rFonts w:ascii="Times New Roman" w:hAnsi="Times New Roman" w:cs="Times New Roman"/>
          <w:bCs/>
          <w:iCs/>
          <w:sz w:val="24"/>
          <w:szCs w:val="24"/>
        </w:rPr>
        <w:t xml:space="preserve">В развитии ТОС, конечно, существуют проблемы, но в городе наблюдается положительная динамика по росту гражданской активности на уровне ТОС. Этому способствовали и выборы депутатов по одномандатным округам.  </w:t>
      </w:r>
      <w:r>
        <w:rPr>
          <w:rFonts w:ascii="Times New Roman" w:hAnsi="Times New Roman" w:cs="Times New Roman"/>
          <w:sz w:val="24"/>
          <w:szCs w:val="24"/>
        </w:rPr>
        <w:t xml:space="preserve">3 депутата </w:t>
      </w:r>
      <w:r w:rsidRPr="00320E40">
        <w:rPr>
          <w:rFonts w:ascii="Times New Roman" w:hAnsi="Times New Roman" w:cs="Times New Roman"/>
          <w:sz w:val="24"/>
          <w:szCs w:val="24"/>
        </w:rPr>
        <w:t xml:space="preserve"> городского Собрания возглавляют ТОС, </w:t>
      </w:r>
      <w:r>
        <w:rPr>
          <w:rFonts w:ascii="Times New Roman" w:hAnsi="Times New Roman" w:cs="Times New Roman"/>
          <w:sz w:val="24"/>
          <w:szCs w:val="24"/>
        </w:rPr>
        <w:t>2 депутата являю</w:t>
      </w:r>
      <w:r w:rsidRPr="00320E40">
        <w:rPr>
          <w:rFonts w:ascii="Times New Roman" w:hAnsi="Times New Roman" w:cs="Times New Roman"/>
          <w:sz w:val="24"/>
          <w:szCs w:val="24"/>
        </w:rPr>
        <w:t>тся заместител</w:t>
      </w:r>
      <w:r>
        <w:rPr>
          <w:rFonts w:ascii="Times New Roman" w:hAnsi="Times New Roman" w:cs="Times New Roman"/>
          <w:sz w:val="24"/>
          <w:szCs w:val="24"/>
        </w:rPr>
        <w:t xml:space="preserve">ями </w:t>
      </w:r>
      <w:r w:rsidRPr="00320E40">
        <w:rPr>
          <w:rFonts w:ascii="Times New Roman" w:hAnsi="Times New Roman" w:cs="Times New Roman"/>
          <w:sz w:val="24"/>
          <w:szCs w:val="24"/>
        </w:rPr>
        <w:t>председател</w:t>
      </w:r>
      <w:r>
        <w:rPr>
          <w:rFonts w:ascii="Times New Roman" w:hAnsi="Times New Roman" w:cs="Times New Roman"/>
          <w:sz w:val="24"/>
          <w:szCs w:val="24"/>
        </w:rPr>
        <w:t xml:space="preserve">ей </w:t>
      </w:r>
      <w:r w:rsidRPr="00320E40">
        <w:rPr>
          <w:rFonts w:ascii="Times New Roman" w:hAnsi="Times New Roman" w:cs="Times New Roman"/>
          <w:sz w:val="24"/>
          <w:szCs w:val="24"/>
        </w:rPr>
        <w:t>ТОС</w:t>
      </w:r>
      <w:r>
        <w:rPr>
          <w:rFonts w:ascii="Times New Roman" w:hAnsi="Times New Roman" w:cs="Times New Roman"/>
          <w:sz w:val="24"/>
          <w:szCs w:val="24"/>
        </w:rPr>
        <w:t>, 1 депутат входит в состав правления ТОС.</w:t>
      </w:r>
    </w:p>
    <w:p w:rsidR="002B2045" w:rsidRDefault="002B2045" w:rsidP="002B2045">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 xml:space="preserve">Городское Собрание в 2016 году утвердило бюджет, в котором </w:t>
      </w:r>
      <w:r w:rsidRPr="00481488">
        <w:rPr>
          <w:rFonts w:ascii="Times New Roman" w:hAnsi="Times New Roman" w:cs="Times New Roman"/>
          <w:bCs/>
          <w:iCs/>
          <w:sz w:val="24"/>
          <w:szCs w:val="24"/>
        </w:rPr>
        <w:t>запланировало в</w:t>
      </w:r>
      <w:r w:rsidRPr="006B1638">
        <w:rPr>
          <w:rFonts w:ascii="Times New Roman" w:hAnsi="Times New Roman" w:cs="Times New Roman"/>
          <w:bCs/>
          <w:iCs/>
          <w:sz w:val="24"/>
          <w:szCs w:val="24"/>
        </w:rPr>
        <w:t xml:space="preserve"> бюджет</w:t>
      </w:r>
      <w:r w:rsidRPr="00481488">
        <w:rPr>
          <w:rFonts w:ascii="Times New Roman" w:hAnsi="Times New Roman" w:cs="Times New Roman"/>
          <w:bCs/>
          <w:iCs/>
          <w:sz w:val="24"/>
          <w:szCs w:val="24"/>
        </w:rPr>
        <w:t>е</w:t>
      </w:r>
      <w:r w:rsidRPr="006B1638">
        <w:rPr>
          <w:rFonts w:ascii="Times New Roman" w:hAnsi="Times New Roman" w:cs="Times New Roman"/>
          <w:bCs/>
          <w:iCs/>
          <w:sz w:val="24"/>
          <w:szCs w:val="24"/>
        </w:rPr>
        <w:t xml:space="preserve"> города </w:t>
      </w:r>
      <w:r>
        <w:rPr>
          <w:rFonts w:ascii="Times New Roman" w:hAnsi="Times New Roman" w:cs="Times New Roman"/>
          <w:bCs/>
          <w:iCs/>
          <w:sz w:val="24"/>
          <w:szCs w:val="24"/>
        </w:rPr>
        <w:t xml:space="preserve"> </w:t>
      </w:r>
      <w:r w:rsidRPr="006B1638">
        <w:rPr>
          <w:rFonts w:ascii="Times New Roman" w:hAnsi="Times New Roman" w:cs="Times New Roman"/>
          <w:bCs/>
          <w:iCs/>
          <w:sz w:val="24"/>
          <w:szCs w:val="24"/>
        </w:rPr>
        <w:t>25 млн.</w:t>
      </w:r>
      <w:r>
        <w:rPr>
          <w:rFonts w:ascii="Times New Roman" w:hAnsi="Times New Roman" w:cs="Times New Roman"/>
          <w:bCs/>
          <w:iCs/>
          <w:sz w:val="24"/>
          <w:szCs w:val="24"/>
        </w:rPr>
        <w:t xml:space="preserve"> </w:t>
      </w:r>
      <w:r w:rsidRPr="006B1638">
        <w:rPr>
          <w:rFonts w:ascii="Times New Roman" w:hAnsi="Times New Roman" w:cs="Times New Roman"/>
          <w:bCs/>
          <w:iCs/>
          <w:sz w:val="24"/>
          <w:szCs w:val="24"/>
        </w:rPr>
        <w:t>руб.</w:t>
      </w:r>
      <w:r>
        <w:rPr>
          <w:rFonts w:ascii="Times New Roman" w:hAnsi="Times New Roman" w:cs="Times New Roman"/>
          <w:bCs/>
          <w:iCs/>
          <w:sz w:val="24"/>
          <w:szCs w:val="24"/>
        </w:rPr>
        <w:t xml:space="preserve"> на благоустройство территорий ТОС по их заявкам, составлен план мероприятий при непосредственном участии депутатов. </w:t>
      </w:r>
    </w:p>
    <w:p w:rsidR="002B2045" w:rsidRDefault="002B2045" w:rsidP="002B2045">
      <w:pPr>
        <w:adjustRightInd w:val="0"/>
        <w:ind w:left="0"/>
        <w:rPr>
          <w:rFonts w:ascii="Times New Roman" w:hAnsi="Times New Roman" w:cs="Times New Roman"/>
          <w:bCs/>
          <w:iCs/>
          <w:sz w:val="24"/>
          <w:szCs w:val="24"/>
        </w:rPr>
      </w:pPr>
      <w:r w:rsidRPr="0068117D">
        <w:rPr>
          <w:rFonts w:ascii="Times New Roman" w:hAnsi="Times New Roman" w:cs="Times New Roman"/>
          <w:bCs/>
          <w:iCs/>
          <w:sz w:val="24"/>
          <w:szCs w:val="24"/>
        </w:rPr>
        <w:t>В 2016 году проведены следующие работы по благоустройству:</w:t>
      </w:r>
    </w:p>
    <w:p w:rsidR="002B2045" w:rsidRDefault="002B2045" w:rsidP="002B2045">
      <w:pPr>
        <w:adjustRightInd w:val="0"/>
        <w:ind w:left="0"/>
        <w:rPr>
          <w:rFonts w:ascii="Times New Roman" w:hAnsi="Times New Roman" w:cs="Times New Roman"/>
          <w:bCs/>
          <w:iCs/>
          <w:sz w:val="24"/>
          <w:szCs w:val="24"/>
        </w:rPr>
      </w:pPr>
    </w:p>
    <w:tbl>
      <w:tblPr>
        <w:tblStyle w:val="af"/>
        <w:tblW w:w="0" w:type="auto"/>
        <w:tblLayout w:type="fixed"/>
        <w:tblLook w:val="04A0" w:firstRow="1" w:lastRow="0" w:firstColumn="1" w:lastColumn="0" w:noHBand="0" w:noVBand="1"/>
      </w:tblPr>
      <w:tblGrid>
        <w:gridCol w:w="1526"/>
        <w:gridCol w:w="9037"/>
      </w:tblGrid>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
                <w:bCs/>
                <w:iCs/>
              </w:rPr>
            </w:pPr>
            <w:r w:rsidRPr="00B40A45">
              <w:rPr>
                <w:rFonts w:ascii="Times New Roman" w:hAnsi="Times New Roman" w:cs="Times New Roman"/>
                <w:b/>
                <w:bCs/>
                <w:iCs/>
              </w:rPr>
              <w:t>ТОС</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b/>
              </w:rPr>
              <w:t>Перечень работ</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Старый город</w:t>
            </w:r>
          </w:p>
        </w:tc>
        <w:tc>
          <w:tcPr>
            <w:tcW w:w="9037" w:type="dxa"/>
          </w:tcPr>
          <w:p w:rsidR="002B2045" w:rsidRPr="00B40A45" w:rsidRDefault="002B2045" w:rsidP="00857805">
            <w:pPr>
              <w:tabs>
                <w:tab w:val="left" w:pos="334"/>
              </w:tabs>
              <w:ind w:left="33" w:firstLine="0"/>
              <w:jc w:val="left"/>
              <w:rPr>
                <w:rFonts w:ascii="Times New Roman" w:hAnsi="Times New Roman"/>
              </w:rPr>
            </w:pPr>
            <w:r w:rsidRPr="00B40A45">
              <w:rPr>
                <w:rFonts w:ascii="Times New Roman" w:hAnsi="Times New Roman"/>
              </w:rPr>
              <w:t>Ремонт внутридворовых проездов по пр.Ленина, 34, по ул.Кончаловского, 5 и 7 (асфальтирование, замена бордюрного камня, устройство парковочных мест)</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Центральный</w:t>
            </w:r>
          </w:p>
        </w:tc>
        <w:tc>
          <w:tcPr>
            <w:tcW w:w="9037" w:type="dxa"/>
          </w:tcPr>
          <w:p w:rsidR="002B2045" w:rsidRPr="00B40A45" w:rsidRDefault="002B2045" w:rsidP="00857805">
            <w:pPr>
              <w:ind w:left="33" w:firstLine="0"/>
              <w:jc w:val="left"/>
              <w:rPr>
                <w:rFonts w:ascii="Times New Roman" w:hAnsi="Times New Roman"/>
              </w:rPr>
            </w:pPr>
            <w:r w:rsidRPr="00B40A45">
              <w:rPr>
                <w:rFonts w:ascii="Times New Roman" w:hAnsi="Times New Roman"/>
              </w:rPr>
              <w:t>Ремонт внутридворовых проездов вдоль ж.д. № 1, №3 по ул.Курчатова, ж.д. № 1 по ул.Курчатова, ж.д. № 1, № 3 по ул.Жолио-Кюри и ремонт проезда от ж.д. №1 по ул.Курчатова до ж.д. № 3 по ул.Жолио-Кюри</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26, 35 мкр.</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внутридворового проезда по ул.Кутузова, д.4.</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27 мкр.</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внутридворовых проездов по пр.Ленина 88, 90 с расширением, 94 – асфальтирование дорожного покрытия с заменой бордюрного камня</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29 мкр.</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внутридворовых проездов по ул.Ляшенко, д. 8 и ул.Королева д.7 с устройством парковочных мест</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32 мкр.</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внутридворовых проездов вдоль ж.д. по адресам: ж.д. № 36, № 38, № 24 по пр.Маркса.</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cs="Times New Roman"/>
                <w:bCs/>
                <w:iCs/>
              </w:rPr>
              <w:t>38,39 мкр</w:t>
            </w:r>
          </w:p>
        </w:tc>
        <w:tc>
          <w:tcPr>
            <w:tcW w:w="9037" w:type="dxa"/>
          </w:tcPr>
          <w:p w:rsidR="002B2045" w:rsidRPr="00B40A45" w:rsidRDefault="002B2045" w:rsidP="00857805">
            <w:pPr>
              <w:adjustRightInd w:val="0"/>
              <w:ind w:left="0" w:firstLine="0"/>
              <w:rPr>
                <w:rFonts w:ascii="Times New Roman" w:hAnsi="Times New Roman"/>
              </w:rPr>
            </w:pPr>
            <w:r w:rsidRPr="00B40A45">
              <w:rPr>
                <w:rFonts w:ascii="Times New Roman" w:hAnsi="Times New Roman"/>
              </w:rPr>
              <w:t xml:space="preserve">Ремонт внутридворового проезда по ул.Энгельса № 8, ул.Калужская № 2, № 6,  и въезд в этот двор со стороны ул.Калужская. </w:t>
            </w:r>
          </w:p>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тротуаров внутридворовых проездов по адресам: пр.Маркса, 92, 102, 110.</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«Звездный» 40, 40а мкр.</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Ремонт внутридворового проезда по ул.Королева № 18 вдоль подъездов № 1, 2, 3, ремонт тротуара вдоль ж.д.№16 по ул.Королева, устройство тротуара вдоль ж.д. № 1а, №1б, № 1в по ул.Звездная, устройство пешеходной дорожки вдоль ж.д. № 1б по ул.Звездная через детскую площадку к выходу на детский сад</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45 мкр.</w:t>
            </w:r>
          </w:p>
        </w:tc>
        <w:tc>
          <w:tcPr>
            <w:tcW w:w="9037" w:type="dxa"/>
          </w:tcPr>
          <w:p w:rsidR="002B2045" w:rsidRPr="00B40A45" w:rsidRDefault="002B2045" w:rsidP="00857805">
            <w:pPr>
              <w:adjustRightInd w:val="0"/>
              <w:ind w:left="0" w:firstLine="0"/>
              <w:rPr>
                <w:rFonts w:ascii="Times New Roman" w:hAnsi="Times New Roman"/>
              </w:rPr>
            </w:pPr>
            <w:r w:rsidRPr="00B40A45">
              <w:rPr>
                <w:rFonts w:ascii="Times New Roman" w:hAnsi="Times New Roman"/>
              </w:rPr>
              <w:t>Устройство тротуара вдоль жилых домов № 4, 6 по ул.Аксенова.</w:t>
            </w:r>
          </w:p>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Устройство гостевой стоянки (экопарковок) в районе жилых домов № 4 по ул.Аксенова и № 42 по ул.Курчатова</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51, 52 мкр.</w:t>
            </w:r>
          </w:p>
        </w:tc>
        <w:tc>
          <w:tcPr>
            <w:tcW w:w="9037" w:type="dxa"/>
          </w:tcPr>
          <w:p w:rsidR="002B2045" w:rsidRPr="00B40A45" w:rsidRDefault="002B2045" w:rsidP="00857805">
            <w:pPr>
              <w:adjustRightInd w:val="0"/>
              <w:ind w:left="0" w:firstLine="0"/>
              <w:rPr>
                <w:rFonts w:ascii="Times New Roman" w:hAnsi="Times New Roman"/>
              </w:rPr>
            </w:pPr>
            <w:r w:rsidRPr="00B40A45">
              <w:rPr>
                <w:rFonts w:ascii="Times New Roman" w:hAnsi="Times New Roman"/>
              </w:rPr>
              <w:t>(51 мкр.) Ремонт внутридворовых проездов по адресам: пр.Ленина, 164, 166, 178, 184, 186, ул.Гагарина, 23 с устройством парковок.</w:t>
            </w:r>
          </w:p>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(52 мкр.) Ремонт внутридворовых проездов по адресам: ул.Белкинская, 5 с расширением проезжей части, ул.Гагарина, 2, 32, 34 с устройством тротуаров и парковок, по пр.Маркса, 49, 51 с устройством тротуаров.</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п. Мирный</w:t>
            </w:r>
          </w:p>
        </w:tc>
        <w:tc>
          <w:tcPr>
            <w:tcW w:w="9037" w:type="dxa"/>
          </w:tcPr>
          <w:p w:rsidR="002B2045" w:rsidRPr="00B40A45" w:rsidRDefault="002B2045" w:rsidP="00857805">
            <w:pPr>
              <w:adjustRightInd w:val="0"/>
              <w:ind w:left="0" w:firstLine="0"/>
              <w:rPr>
                <w:rFonts w:ascii="Times New Roman" w:hAnsi="Times New Roman" w:cs="Times New Roman"/>
                <w:bCs/>
                <w:iCs/>
              </w:rPr>
            </w:pPr>
            <w:r w:rsidRPr="00B40A45">
              <w:rPr>
                <w:rFonts w:ascii="Times New Roman" w:hAnsi="Times New Roman"/>
              </w:rPr>
              <w:t>Устройство парковочных мест в районе д.№2 по ул.Чехова и в районе ж.д. № 2, 4, 6 по ул.Глинки.</w:t>
            </w:r>
          </w:p>
        </w:tc>
      </w:tr>
      <w:tr w:rsidR="002B2045" w:rsidRPr="00B40A45" w:rsidTr="00857805">
        <w:tc>
          <w:tcPr>
            <w:tcW w:w="1526" w:type="dxa"/>
          </w:tcPr>
          <w:p w:rsidR="002B2045" w:rsidRPr="00B40A45" w:rsidRDefault="002B2045" w:rsidP="00857805">
            <w:pPr>
              <w:adjustRightInd w:val="0"/>
              <w:ind w:left="0" w:firstLine="0"/>
              <w:rPr>
                <w:rFonts w:ascii="Times New Roman" w:hAnsi="Times New Roman"/>
              </w:rPr>
            </w:pPr>
            <w:r w:rsidRPr="00B40A45">
              <w:rPr>
                <w:rFonts w:ascii="Times New Roman" w:hAnsi="Times New Roman"/>
              </w:rPr>
              <w:t>п. Обнинское</w:t>
            </w:r>
          </w:p>
        </w:tc>
        <w:tc>
          <w:tcPr>
            <w:tcW w:w="9037" w:type="dxa"/>
          </w:tcPr>
          <w:p w:rsidR="002B2045" w:rsidRPr="00B40A45" w:rsidRDefault="002B2045" w:rsidP="00857805">
            <w:pPr>
              <w:adjustRightInd w:val="0"/>
              <w:ind w:left="0" w:firstLine="0"/>
              <w:rPr>
                <w:rFonts w:ascii="Times New Roman" w:hAnsi="Times New Roman"/>
              </w:rPr>
            </w:pPr>
            <w:r w:rsidRPr="00B40A45">
              <w:rPr>
                <w:rFonts w:ascii="Times New Roman" w:hAnsi="Times New Roman"/>
              </w:rPr>
              <w:t>Ремонт тротуаров по ул.Циолковского из плит 1м*1м.</w:t>
            </w:r>
          </w:p>
        </w:tc>
      </w:tr>
    </w:tbl>
    <w:p w:rsidR="002B2045" w:rsidRDefault="002B2045" w:rsidP="002B2045">
      <w:pPr>
        <w:adjustRightInd w:val="0"/>
        <w:ind w:left="0"/>
        <w:rPr>
          <w:rFonts w:ascii="Times New Roman" w:hAnsi="Times New Roman" w:cs="Times New Roman"/>
          <w:bCs/>
          <w:iCs/>
          <w:sz w:val="24"/>
          <w:szCs w:val="24"/>
        </w:rPr>
      </w:pPr>
    </w:p>
    <w:p w:rsidR="002B2045" w:rsidRPr="00E26E19" w:rsidRDefault="002B2045" w:rsidP="002B2045">
      <w:pPr>
        <w:adjustRightInd w:val="0"/>
        <w:ind w:left="0"/>
        <w:rPr>
          <w:rFonts w:ascii="Times New Roman" w:hAnsi="Times New Roman" w:cs="Times New Roman"/>
          <w:bCs/>
          <w:iCs/>
          <w:sz w:val="24"/>
          <w:szCs w:val="24"/>
        </w:rPr>
      </w:pPr>
      <w:r w:rsidRPr="00E26E19">
        <w:rPr>
          <w:rFonts w:ascii="Times New Roman" w:hAnsi="Times New Roman" w:cs="Times New Roman"/>
          <w:bCs/>
          <w:iCs/>
          <w:sz w:val="24"/>
          <w:szCs w:val="24"/>
        </w:rPr>
        <w:t>Комиссия комплексных проверок внутриквартальных и внутридворовых проездов на территории муниципального образования «Город Обнинск» (куда входят 3 депутата) осуществляла  контроль за качеством ремонта дорог в течение периода выполнения ремонтных работ.</w:t>
      </w:r>
    </w:p>
    <w:p w:rsidR="002B2045" w:rsidRPr="00E26E19" w:rsidRDefault="002B2045" w:rsidP="002B2045">
      <w:pPr>
        <w:adjustRightInd w:val="0"/>
        <w:ind w:left="0"/>
        <w:rPr>
          <w:rFonts w:ascii="Times New Roman" w:hAnsi="Times New Roman" w:cs="Times New Roman"/>
          <w:bCs/>
          <w:iCs/>
          <w:sz w:val="24"/>
          <w:szCs w:val="24"/>
        </w:rPr>
      </w:pPr>
    </w:p>
    <w:p w:rsidR="002B2045" w:rsidRPr="00E26E19" w:rsidRDefault="002B2045" w:rsidP="002B2045">
      <w:pPr>
        <w:adjustRightInd w:val="0"/>
        <w:ind w:left="0"/>
        <w:rPr>
          <w:rFonts w:ascii="Times New Roman" w:hAnsi="Times New Roman" w:cs="Times New Roman"/>
          <w:bCs/>
          <w:iCs/>
          <w:sz w:val="24"/>
          <w:szCs w:val="24"/>
        </w:rPr>
      </w:pPr>
      <w:r w:rsidRPr="00E26E19">
        <w:rPr>
          <w:rFonts w:ascii="Times New Roman" w:hAnsi="Times New Roman" w:cs="Times New Roman"/>
          <w:bCs/>
          <w:iCs/>
          <w:sz w:val="24"/>
          <w:szCs w:val="24"/>
        </w:rPr>
        <w:t>В  2016 году решениями городского Собрания установлены границы ТОС 40-40а, в Положение о ТОС были введены новые нормы, касающиеся форм поощрения инициативных жителей. За активную деятельность им будут вручаться Почетные грамоты или Благодарственные письма главы Администрации города, а также  билеты на культурно-массовые мероприятия.</w:t>
      </w:r>
    </w:p>
    <w:p w:rsidR="002B2045" w:rsidRPr="00E26E19" w:rsidRDefault="002B2045" w:rsidP="002B2045">
      <w:pPr>
        <w:adjustRightInd w:val="0"/>
        <w:ind w:left="0"/>
        <w:rPr>
          <w:rFonts w:ascii="Times New Roman" w:hAnsi="Times New Roman" w:cs="Times New Roman"/>
          <w:bCs/>
          <w:iCs/>
          <w:sz w:val="24"/>
          <w:szCs w:val="24"/>
        </w:rPr>
      </w:pPr>
      <w:r w:rsidRPr="00E26E19">
        <w:rPr>
          <w:rFonts w:ascii="Times New Roman" w:hAnsi="Times New Roman" w:cs="Times New Roman"/>
          <w:bCs/>
          <w:iCs/>
          <w:sz w:val="24"/>
          <w:szCs w:val="24"/>
        </w:rPr>
        <w:t>Депутаты ежегодно в бюджете города предусматривают сумму  400 тыс. руб. на реализацию мероприятий по здоровому образу жизни. В 2016 году средства направлялись на газетные публикации, изготовление наглядных буклетов, съемку  и трансляцию телепередач и видеороликов по профилактике заболеваний: щитовидной железы, сколиоза, близорукости, ЛОР-патологий у детей, профилактике ВИЧ/СПИДА. Для жителей также проводились лекции на базе ТОС, организовывались беседы с врачами, публиковались материалы на сайте zoj-obninsk.ru. Этой работой занимаются депутаты городского Собрания Гуров З.Р., Петров В.А.</w:t>
      </w:r>
    </w:p>
    <w:p w:rsidR="002B2045" w:rsidRPr="00E26E19" w:rsidRDefault="002B2045" w:rsidP="002B2045">
      <w:pPr>
        <w:adjustRightInd w:val="0"/>
        <w:ind w:left="0"/>
        <w:rPr>
          <w:rFonts w:ascii="Times New Roman" w:hAnsi="Times New Roman" w:cs="Times New Roman"/>
          <w:bCs/>
          <w:iCs/>
          <w:sz w:val="24"/>
          <w:szCs w:val="24"/>
        </w:rPr>
      </w:pPr>
      <w:r w:rsidRPr="00E26E19">
        <w:rPr>
          <w:rFonts w:ascii="Times New Roman" w:hAnsi="Times New Roman" w:cs="Times New Roman"/>
          <w:bCs/>
          <w:iCs/>
          <w:sz w:val="24"/>
          <w:szCs w:val="24"/>
        </w:rPr>
        <w:t>На 2017 год в городском бюджете на реализацию мероприятий по здоровому образу жизни также предусмотрена сумма в размере 400 тыс. руб.</w:t>
      </w:r>
    </w:p>
    <w:p w:rsidR="002B2045" w:rsidRPr="00E26E19" w:rsidRDefault="002B2045" w:rsidP="002B2045">
      <w:pPr>
        <w:adjustRightInd w:val="0"/>
        <w:ind w:left="0"/>
        <w:rPr>
          <w:rStyle w:val="ab"/>
          <w:rFonts w:ascii="Times New Roman" w:hAnsi="Times New Roman" w:cs="Times New Roman"/>
          <w:b w:val="0"/>
          <w:sz w:val="24"/>
          <w:szCs w:val="24"/>
        </w:rPr>
      </w:pPr>
    </w:p>
    <w:p w:rsidR="002B2045" w:rsidRPr="00E26E19" w:rsidRDefault="002B2045" w:rsidP="002B2045">
      <w:pPr>
        <w:adjustRightInd w:val="0"/>
        <w:ind w:left="0"/>
        <w:rPr>
          <w:rFonts w:ascii="Times New Roman" w:hAnsi="Times New Roman" w:cs="Times New Roman"/>
          <w:bCs/>
          <w:sz w:val="24"/>
          <w:szCs w:val="24"/>
        </w:rPr>
      </w:pPr>
      <w:r w:rsidRPr="00E26E19">
        <w:rPr>
          <w:rFonts w:ascii="Times New Roman" w:hAnsi="Times New Roman" w:cs="Times New Roman"/>
          <w:bCs/>
          <w:sz w:val="24"/>
          <w:szCs w:val="24"/>
        </w:rPr>
        <w:t xml:space="preserve">Городское Собрание в 2016 году в своей деятельности продолжало активно взаимодействовать с  другими органами местного самоуправления, используя формы: запросы, встречи с руководителями и специалистами, заслушивание на комитетах и в контрольном часе по отдельным вопросам и другие. </w:t>
      </w:r>
    </w:p>
    <w:p w:rsidR="002B2045" w:rsidRPr="00E26E19" w:rsidRDefault="002B2045" w:rsidP="002B2045">
      <w:pPr>
        <w:ind w:left="0"/>
        <w:rPr>
          <w:rFonts w:ascii="Times New Roman" w:hAnsi="Times New Roman" w:cs="Times New Roman"/>
          <w:bCs/>
          <w:sz w:val="24"/>
          <w:szCs w:val="24"/>
        </w:rPr>
      </w:pPr>
      <w:r w:rsidRPr="00E26E19">
        <w:rPr>
          <w:rFonts w:ascii="Times New Roman" w:hAnsi="Times New Roman" w:cs="Times New Roman"/>
          <w:bCs/>
          <w:sz w:val="24"/>
          <w:szCs w:val="24"/>
        </w:rPr>
        <w:t>На заседаниях комитетов, городского Собрания постоянно присутствовали  и принимали участие в их работе  глава Администрации города, председатель Контрольно-счетной палаты, руководители структурных подразделений Администрации.</w:t>
      </w:r>
    </w:p>
    <w:p w:rsidR="002B2045" w:rsidRPr="00E26E19" w:rsidRDefault="002B2045" w:rsidP="002B2045">
      <w:pPr>
        <w:ind w:left="0"/>
        <w:rPr>
          <w:rFonts w:ascii="Times New Roman" w:hAnsi="Times New Roman" w:cs="Times New Roman"/>
          <w:bCs/>
          <w:sz w:val="24"/>
          <w:szCs w:val="24"/>
        </w:rPr>
      </w:pPr>
      <w:r w:rsidRPr="00E26E19">
        <w:rPr>
          <w:rFonts w:ascii="Times New Roman" w:hAnsi="Times New Roman" w:cs="Times New Roman"/>
          <w:bCs/>
          <w:sz w:val="24"/>
          <w:szCs w:val="24"/>
        </w:rPr>
        <w:t>Глава городского самоуправления, Председатель городского Собрания проводил рабочие встречи с главой Администрации города, с председателем Контрольно-счетной палаты по координации деятельности органов местного самоуправления, по решению отдельных вопросов.</w:t>
      </w:r>
    </w:p>
    <w:p w:rsidR="002B2045" w:rsidRPr="00E26E19" w:rsidRDefault="002B2045" w:rsidP="002B2045">
      <w:pPr>
        <w:ind w:left="0"/>
        <w:rPr>
          <w:rFonts w:ascii="Times New Roman" w:hAnsi="Times New Roman" w:cs="Times New Roman"/>
          <w:bCs/>
          <w:sz w:val="24"/>
          <w:szCs w:val="24"/>
        </w:rPr>
      </w:pPr>
      <w:r w:rsidRPr="00E26E19">
        <w:rPr>
          <w:rFonts w:ascii="Times New Roman" w:hAnsi="Times New Roman" w:cs="Times New Roman"/>
          <w:bCs/>
          <w:sz w:val="24"/>
          <w:szCs w:val="24"/>
        </w:rPr>
        <w:t xml:space="preserve">В целях координации взаимодействия городского Собрания и Администрации города для участия в еженедельных  планерках главы Администрации решением городского Собрания  направлен заместитель Председателя городского Собрания Наволокин В.В., решениями представительного органа  25 депутатов направлены в  состав комиссий Администрации города. </w:t>
      </w:r>
    </w:p>
    <w:p w:rsidR="002B2045" w:rsidRPr="00E26E19" w:rsidRDefault="002B2045" w:rsidP="002B2045">
      <w:pPr>
        <w:pStyle w:val="a8"/>
        <w:spacing w:before="0" w:beforeAutospacing="0" w:after="0" w:afterAutospacing="0"/>
        <w:ind w:firstLine="709"/>
        <w:jc w:val="both"/>
        <w:rPr>
          <w:rStyle w:val="ab"/>
          <w:b w:val="0"/>
          <w:u w:val="single"/>
        </w:rPr>
      </w:pPr>
      <w:r w:rsidRPr="00E26E19">
        <w:rPr>
          <w:rStyle w:val="ab"/>
          <w:b w:val="0"/>
          <w:u w:val="single"/>
        </w:rPr>
        <w:t xml:space="preserve">В своей совместной деятельности органы местного самоуправления много внимания уделяли патриотическому воспитанию граждан, прежде всего школьников. </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 xml:space="preserve">Чувство Родины у каждого человека начинается с памяти детства о своем доме, городе (деревне и т.д.), поэтому работа депутатов, направленная  на благоустройство территорий ТОС и бережное отношение к природе и организацию по-домашнему теплых праздников двора, также направлена  и на патриотическое воспитание граждан. </w:t>
      </w:r>
    </w:p>
    <w:p w:rsidR="002B2045" w:rsidRPr="00E26E19" w:rsidRDefault="002B2045" w:rsidP="002B2045">
      <w:pPr>
        <w:ind w:left="0"/>
        <w:rPr>
          <w:rFonts w:ascii="Times New Roman" w:hAnsi="Times New Roman" w:cs="Times New Roman"/>
          <w:sz w:val="24"/>
          <w:szCs w:val="24"/>
        </w:rPr>
      </w:pPr>
      <w:r w:rsidRPr="00E26E19">
        <w:rPr>
          <w:rFonts w:ascii="Times New Roman" w:hAnsi="Times New Roman" w:cs="Times New Roman"/>
          <w:sz w:val="24"/>
          <w:szCs w:val="24"/>
        </w:rPr>
        <w:t>В течение года депутаты участвовали в собраниях (конференциях) ТОС - привлекали  жителей к благоустройству и озеленению территорий, принимали участие в традиционных субботниках во дворах ко Дню города и Дню Победы, которые были организованы на территориях всех ТОСов. Также были проведены два субботника по уборке Гурьяновского леса.</w:t>
      </w:r>
    </w:p>
    <w:p w:rsidR="002B2045" w:rsidRPr="00E26E19" w:rsidRDefault="002B2045" w:rsidP="002B2045">
      <w:pPr>
        <w:pStyle w:val="aa"/>
        <w:ind w:left="0" w:firstLine="709"/>
        <w:jc w:val="both"/>
        <w:rPr>
          <w:rFonts w:eastAsiaTheme="minorHAnsi"/>
          <w:bCs/>
          <w:iCs/>
          <w:lang w:eastAsia="en-US"/>
        </w:rPr>
      </w:pPr>
      <w:r w:rsidRPr="00E26E19">
        <w:rPr>
          <w:rFonts w:eastAsiaTheme="minorHAnsi"/>
          <w:bCs/>
          <w:iCs/>
          <w:lang w:eastAsia="en-US"/>
        </w:rPr>
        <w:t>Депутат Самбуров Д.А. - член ТОС «Центральный», директор ОАО «Хлебокомбинат»- организовал в ТОС «Центральный»  проведение  конкурса  «Образцовый двор», по  итогам конкурса было выбрано106 активистов микрорайонов ТОС «Центральный»,  которых наградили ценными подарками на празднике «Образцовый двор».</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 xml:space="preserve">Несмотря на дождливую погоду, на уборку территории другого микрорайона, 27-го, вместе с депутатами от округа пришли  неравнодушные жители, в том числе дети, которые за несколько часов очистили от мусора и листвы территорию детской площадки и футбольного поля. </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 xml:space="preserve">Участие в уборке территорий возле домов 15, 17, 19 по ул. Курчатова приняли депутат, председатель Обнинской региональной Федерации футбола, Л.А.Березнер, игроки футбольного клуба “КВАНТ” и неравнодушные жители. </w:t>
      </w:r>
    </w:p>
    <w:p w:rsidR="002B2045" w:rsidRPr="00E26E19" w:rsidRDefault="002B2045" w:rsidP="002B2045">
      <w:pPr>
        <w:pStyle w:val="a8"/>
        <w:spacing w:before="0" w:beforeAutospacing="0" w:after="0" w:afterAutospacing="0"/>
        <w:ind w:firstLine="709"/>
        <w:jc w:val="both"/>
        <w:rPr>
          <w:rStyle w:val="ab"/>
          <w:b w:val="0"/>
          <w:bCs w:val="0"/>
        </w:rPr>
      </w:pPr>
      <w:r w:rsidRPr="00E26E19">
        <w:rPr>
          <w:rStyle w:val="ab"/>
          <w:b w:val="0"/>
        </w:rPr>
        <w:t xml:space="preserve">На территории микрорайона «51А» состоялся субботник, организованный депутатом, директором инвестиционной компании «Остов» М.А. Сошниковым. Пришедшие сюда граждане имели возможность не только привести часть города в порядок, но и весело провести время. Дети могли бесплатно прыгать на батуте, делать аквагрим на лице и лакомиться различными сладостями. </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 xml:space="preserve">Общественное движение «В одном дворе», которое возглавляет  депутат  городского Собрания Е.В. Халецкий, организовало акцию «Включай весну!».  На уборку городских территорий вышли учащиеся 12-й и 13-й школ, а также жители близлежащих дворов. Было собрано 558 мешков мусора (это более 100 кубометров). После сбора мусора, школьники поучаствовали в мини-спартакиаде. Закрытие праздника увенчалось эффектным флеш-мобом и награждением победителей. </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Уютный праздник двора, приуроченный к 45-летнему юбилею двух жилых домов ТОС «26,35 мкр.», Ленина, 95 и Кутузова, 4, был организован в июне прошлого года. Финансовую поддержку в организации праздника оказал Глава городского самоуправления В.В. Викулин, который был избран депутатом по данному избирательному округу. Для детей были организованы всевозможные развлечения. За активное участие мальчишки и девчонки получили призы и памятные сувениры, а еще заряд отличного настроения и массу положительных эмоций.</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На осенний субботник по благоустройству территории  школы № 4 вышли педагогический и технический персонал школы, Глава городского самоуправления В.В. Викулин, директор школы, депутат В.Б. Светлаков, депутаты и сотрудники аппарата городского Собрания и Администрации города.</w:t>
      </w:r>
    </w:p>
    <w:p w:rsidR="002B2045" w:rsidRPr="00E26E19" w:rsidRDefault="002B2045" w:rsidP="002B2045">
      <w:pPr>
        <w:pStyle w:val="a8"/>
        <w:spacing w:before="0" w:beforeAutospacing="0" w:after="0" w:afterAutospacing="0"/>
        <w:ind w:firstLine="709"/>
        <w:jc w:val="both"/>
        <w:rPr>
          <w:rStyle w:val="ab"/>
          <w:b w:val="0"/>
          <w:lang w:eastAsia="en-US"/>
        </w:rPr>
      </w:pPr>
      <w:r w:rsidRPr="00E26E19">
        <w:rPr>
          <w:rStyle w:val="ab"/>
          <w:b w:val="0"/>
          <w:u w:val="single"/>
          <w:lang w:eastAsia="en-US"/>
        </w:rPr>
        <w:t>2016 год – юбилейный для города Обнинска,</w:t>
      </w:r>
      <w:r w:rsidRPr="00E26E19">
        <w:rPr>
          <w:rStyle w:val="ab"/>
          <w:b w:val="0"/>
          <w:lang w:eastAsia="en-US"/>
        </w:rPr>
        <w:t xml:space="preserve"> праздник был ознаменован яркими и незабываемыми событиями, в которых активное участие принимали депутаты городского Собрания.</w:t>
      </w:r>
    </w:p>
    <w:p w:rsidR="002B2045" w:rsidRPr="00E26E19" w:rsidRDefault="002B2045" w:rsidP="002B2045">
      <w:pPr>
        <w:pStyle w:val="a8"/>
        <w:spacing w:before="0" w:beforeAutospacing="0" w:after="0" w:afterAutospacing="0"/>
        <w:ind w:firstLine="709"/>
        <w:jc w:val="both"/>
        <w:rPr>
          <w:rStyle w:val="ab"/>
          <w:b w:val="0"/>
          <w:lang w:eastAsia="en-US"/>
        </w:rPr>
      </w:pPr>
      <w:r w:rsidRPr="00E26E19">
        <w:rPr>
          <w:rStyle w:val="ab"/>
          <w:b w:val="0"/>
          <w:lang w:eastAsia="en-US"/>
        </w:rPr>
        <w:t>В отчетный год в Обнинске зародилась еще одна городска</w:t>
      </w:r>
      <w:r>
        <w:rPr>
          <w:rStyle w:val="ab"/>
          <w:b w:val="0"/>
          <w:lang w:eastAsia="en-US"/>
        </w:rPr>
        <w:t>я традиция. 26 июля на вершину О</w:t>
      </w:r>
      <w:r w:rsidRPr="00E26E19">
        <w:rPr>
          <w:rStyle w:val="ab"/>
          <w:b w:val="0"/>
          <w:lang w:eastAsia="en-US"/>
        </w:rPr>
        <w:t xml:space="preserve">бнинской метеовышки был торжественно водружен официальный флаг города, 9 Мая над Обнинском развевалось  Знамя Победы, на 60-летие Учебного центра ВМФ – Андреевский флаг –  </w:t>
      </w:r>
      <w:r w:rsidRPr="00E26E19">
        <w:rPr>
          <w:rStyle w:val="ab"/>
          <w:b w:val="0"/>
        </w:rPr>
        <w:t>это поднятие осуществлено на самом высоком искусственном сооружении, информация о событии была внесена в Книгу рекордов России.</w:t>
      </w:r>
    </w:p>
    <w:p w:rsidR="002B2045" w:rsidRPr="00E26E19" w:rsidRDefault="002B2045" w:rsidP="002B2045">
      <w:pPr>
        <w:pStyle w:val="a8"/>
        <w:spacing w:before="0" w:beforeAutospacing="0" w:after="0" w:afterAutospacing="0"/>
        <w:ind w:firstLine="709"/>
        <w:jc w:val="both"/>
        <w:rPr>
          <w:rStyle w:val="ab"/>
          <w:b w:val="0"/>
        </w:rPr>
      </w:pPr>
      <w:r w:rsidRPr="00E26E19">
        <w:rPr>
          <w:rStyle w:val="ab"/>
          <w:b w:val="0"/>
        </w:rPr>
        <w:t>В 2016 году городское Собрание приняло 2 решения, реализация которых способствовала восприятию гражданами  своего города в единстве  со всей  страной:</w:t>
      </w:r>
    </w:p>
    <w:p w:rsidR="002B2045" w:rsidRPr="00E26E19" w:rsidRDefault="002B2045" w:rsidP="002B2045">
      <w:pPr>
        <w:pStyle w:val="a8"/>
        <w:numPr>
          <w:ilvl w:val="0"/>
          <w:numId w:val="28"/>
        </w:numPr>
        <w:spacing w:before="0" w:beforeAutospacing="0" w:after="0" w:afterAutospacing="0"/>
        <w:ind w:left="851" w:hanging="567"/>
        <w:jc w:val="both"/>
        <w:rPr>
          <w:rStyle w:val="ab"/>
          <w:b w:val="0"/>
        </w:rPr>
      </w:pPr>
      <w:r w:rsidRPr="00E26E19">
        <w:rPr>
          <w:rStyle w:val="ab"/>
          <w:b w:val="0"/>
        </w:rPr>
        <w:t>Об установке памятного знака в виде планера самолета типа МиГ-29 на разделительном газоне по ул. Гагарина, в районе дома № 57;</w:t>
      </w:r>
    </w:p>
    <w:p w:rsidR="002B2045" w:rsidRPr="00E26E19" w:rsidRDefault="002B2045" w:rsidP="002B2045">
      <w:pPr>
        <w:pStyle w:val="a8"/>
        <w:numPr>
          <w:ilvl w:val="0"/>
          <w:numId w:val="28"/>
        </w:numPr>
        <w:spacing w:before="0" w:beforeAutospacing="0" w:after="0" w:afterAutospacing="0"/>
        <w:ind w:left="851" w:hanging="567"/>
        <w:jc w:val="both"/>
        <w:rPr>
          <w:rStyle w:val="ab"/>
          <w:b w:val="0"/>
        </w:rPr>
      </w:pPr>
      <w:r w:rsidRPr="00E26E19">
        <w:rPr>
          <w:rStyle w:val="ab"/>
          <w:b w:val="0"/>
        </w:rPr>
        <w:t xml:space="preserve">Об установке памятника «Первопроходцам атомной энергетики». </w:t>
      </w:r>
    </w:p>
    <w:p w:rsidR="002B2045" w:rsidRPr="00E26E19" w:rsidRDefault="002B2045" w:rsidP="002B2045">
      <w:pPr>
        <w:autoSpaceDE w:val="0"/>
        <w:autoSpaceDN w:val="0"/>
        <w:adjustRightInd w:val="0"/>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u w:val="single"/>
        </w:rPr>
        <w:t>Открытие памятного знака</w:t>
      </w:r>
      <w:r w:rsidRPr="00E26E19">
        <w:rPr>
          <w:rStyle w:val="ab"/>
          <w:rFonts w:ascii="Times New Roman" w:hAnsi="Times New Roman" w:cs="Times New Roman"/>
          <w:b w:val="0"/>
          <w:sz w:val="24"/>
          <w:szCs w:val="24"/>
        </w:rPr>
        <w:t xml:space="preserve"> состоялась в канун 60-летия города, 29 июля 2016 года. Боевой самолет МиГ-29 был доставлен в Обнинск из Липецка, отреставрирован специалистами ОНПП «Технология» и установлен на 8-метровом гранитном постаменте на улице Гагарина – рядом с домом, где проживают летчики. На празднике присутствовало много горожан, в т. ч. совсем юных, которые узнали, каким образом их город связан с авиацией. </w:t>
      </w:r>
    </w:p>
    <w:p w:rsidR="002B2045" w:rsidRPr="00E26E19" w:rsidRDefault="002B2045" w:rsidP="002B2045">
      <w:pPr>
        <w:pStyle w:val="a8"/>
        <w:spacing w:before="0" w:beforeAutospacing="0" w:after="0" w:afterAutospacing="0"/>
        <w:ind w:firstLine="709"/>
        <w:jc w:val="both"/>
        <w:rPr>
          <w:rStyle w:val="ab"/>
          <w:rFonts w:eastAsiaTheme="minorHAnsi"/>
          <w:b w:val="0"/>
          <w:lang w:eastAsia="en-US"/>
        </w:rPr>
      </w:pPr>
      <w:r w:rsidRPr="00E26E19">
        <w:rPr>
          <w:rStyle w:val="ab"/>
          <w:rFonts w:eastAsiaTheme="minorHAnsi"/>
          <w:b w:val="0"/>
          <w:lang w:eastAsia="en-US"/>
        </w:rPr>
        <w:t xml:space="preserve">14 июня 2016 года был торжественно открыт </w:t>
      </w:r>
      <w:r w:rsidRPr="00E26E19">
        <w:rPr>
          <w:rStyle w:val="ab"/>
          <w:rFonts w:eastAsiaTheme="minorHAnsi"/>
          <w:b w:val="0"/>
          <w:u w:val="single"/>
          <w:lang w:eastAsia="en-US"/>
        </w:rPr>
        <w:t xml:space="preserve">памятник «Первопроходцам атомной энергетики» </w:t>
      </w:r>
      <w:r w:rsidRPr="00E26E19">
        <w:rPr>
          <w:rStyle w:val="ab"/>
          <w:rFonts w:eastAsiaTheme="minorHAnsi"/>
          <w:b w:val="0"/>
          <w:lang w:eastAsia="en-US"/>
        </w:rPr>
        <w:t xml:space="preserve">в рамках стартовавшего форума «Города и ядерные технологии», приуроченного к 60-летию Обнинска. Руководитель «Росатома» С.В. Кириенко, выступая на торжественной церемонии, подчеркнул, что первый в мире памятник покорителям атома совершенно справедливо появился именно в Обнинске </w:t>
      </w:r>
      <w:r w:rsidRPr="00E26E19">
        <w:rPr>
          <w:rStyle w:val="ab"/>
          <w:b w:val="0"/>
        </w:rPr>
        <w:t>–</w:t>
      </w:r>
      <w:r w:rsidRPr="00E26E19">
        <w:rPr>
          <w:rStyle w:val="ab"/>
          <w:rFonts w:eastAsiaTheme="minorHAnsi"/>
          <w:b w:val="0"/>
          <w:lang w:eastAsia="en-US"/>
        </w:rPr>
        <w:t xml:space="preserve"> столице мировой атомной энергетики».</w:t>
      </w:r>
    </w:p>
    <w:p w:rsidR="002B2045" w:rsidRPr="00E26E19" w:rsidRDefault="002B2045" w:rsidP="002B2045">
      <w:pPr>
        <w:pStyle w:val="a8"/>
        <w:spacing w:before="0" w:beforeAutospacing="0" w:after="0" w:afterAutospacing="0"/>
        <w:ind w:firstLine="709"/>
        <w:jc w:val="both"/>
        <w:rPr>
          <w:rStyle w:val="ab"/>
          <w:rFonts w:eastAsiaTheme="minorHAnsi"/>
          <w:b w:val="0"/>
          <w:lang w:eastAsia="en-US"/>
        </w:rPr>
      </w:pPr>
      <w:r w:rsidRPr="00E26E19">
        <w:rPr>
          <w:rStyle w:val="ab"/>
          <w:rFonts w:eastAsiaTheme="minorHAnsi"/>
          <w:b w:val="0"/>
          <w:lang w:eastAsia="en-US"/>
        </w:rPr>
        <w:t xml:space="preserve">В рамках форума состоялся круглый стол «Молодёжь и будущее Обнинска», в котором приняли участие представители молодежного отделения Ядерного общества России, сотрудники ФЭИ, ИАТЭ, ВНИИРАЭ, ФГБУ МРНЦ, депутаты Обнинского городского Собрания, </w:t>
      </w:r>
      <w:r w:rsidRPr="00E26E19">
        <w:rPr>
          <w:rStyle w:val="ab"/>
          <w:b w:val="0"/>
        </w:rPr>
        <w:t xml:space="preserve">– </w:t>
      </w:r>
      <w:r w:rsidRPr="00E26E19">
        <w:rPr>
          <w:rStyle w:val="ab"/>
          <w:rFonts w:eastAsiaTheme="minorHAnsi"/>
          <w:b w:val="0"/>
          <w:lang w:eastAsia="en-US"/>
        </w:rPr>
        <w:t xml:space="preserve"> обсуждались городские молодёжные проекты развития наукограда.  Депутат Обнинского городского Собрания А.А Зыков представил проект, посвященный обнинскому атомному марафону </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Мероприятие «</w:t>
      </w:r>
      <w:r w:rsidRPr="00E26E19">
        <w:rPr>
          <w:rStyle w:val="ab"/>
          <w:rFonts w:ascii="Times New Roman" w:hAnsi="Times New Roman" w:cs="Times New Roman"/>
          <w:b w:val="0"/>
          <w:sz w:val="24"/>
          <w:szCs w:val="24"/>
          <w:u w:val="single"/>
        </w:rPr>
        <w:t xml:space="preserve">Атомный марафон» </w:t>
      </w:r>
      <w:r w:rsidRPr="00E26E19">
        <w:rPr>
          <w:rStyle w:val="ab"/>
          <w:rFonts w:ascii="Times New Roman" w:hAnsi="Times New Roman" w:cs="Times New Roman"/>
          <w:b w:val="0"/>
          <w:sz w:val="24"/>
          <w:szCs w:val="24"/>
        </w:rPr>
        <w:t>состоялось 30 июля, оно объединило людей, ведущих или стремящихся к здоровому образу жизни, и было посвящено празднованию 60-летия Обнинска. Участникам было предложено  на выбор три трассы протяженностью 5, 10, 21 км. «</w:t>
      </w:r>
      <w:r w:rsidRPr="00E26E19">
        <w:rPr>
          <w:rStyle w:val="ab"/>
          <w:rFonts w:ascii="Times New Roman" w:hAnsi="Times New Roman" w:cs="Times New Roman"/>
          <w:b w:val="0"/>
          <w:sz w:val="24"/>
          <w:szCs w:val="24"/>
          <w:u w:val="single"/>
        </w:rPr>
        <w:t xml:space="preserve">Атомный марафон» </w:t>
      </w:r>
      <w:r w:rsidRPr="00E26E19">
        <w:rPr>
          <w:rStyle w:val="ab"/>
          <w:rFonts w:ascii="Times New Roman" w:hAnsi="Times New Roman" w:cs="Times New Roman"/>
          <w:b w:val="0"/>
          <w:sz w:val="24"/>
          <w:szCs w:val="24"/>
        </w:rPr>
        <w:t>в Обнинске проводился впервые, но география забега насчитывала более 40 городов.</w:t>
      </w:r>
    </w:p>
    <w:p w:rsidR="002B2045" w:rsidRPr="00E26E19" w:rsidRDefault="002B2045" w:rsidP="002B2045">
      <w:pPr>
        <w:pStyle w:val="a8"/>
        <w:spacing w:before="0" w:beforeAutospacing="0" w:after="0" w:afterAutospacing="0"/>
        <w:ind w:firstLine="709"/>
        <w:jc w:val="both"/>
        <w:rPr>
          <w:rStyle w:val="ab"/>
          <w:rFonts w:eastAsiaTheme="minorHAnsi"/>
          <w:b w:val="0"/>
          <w:lang w:eastAsia="en-US"/>
        </w:rPr>
      </w:pPr>
      <w:r w:rsidRPr="00E26E19">
        <w:rPr>
          <w:rStyle w:val="ab"/>
          <w:rFonts w:eastAsiaTheme="minorHAnsi"/>
          <w:b w:val="0"/>
          <w:lang w:eastAsia="en-US"/>
        </w:rPr>
        <w:t xml:space="preserve">29 июля в честь юбилея Обнинска  и в знак памяти воинам-героям Первой мировой войны был торжественно открыт памятник </w:t>
      </w:r>
      <w:r w:rsidRPr="00E26E19">
        <w:rPr>
          <w:rStyle w:val="ab"/>
          <w:rFonts w:eastAsiaTheme="minorHAnsi"/>
          <w:b w:val="0"/>
          <w:u w:val="single"/>
          <w:lang w:eastAsia="en-US"/>
        </w:rPr>
        <w:t>«Георгиевский крест».</w:t>
      </w:r>
      <w:r w:rsidRPr="00E26E19">
        <w:rPr>
          <w:rStyle w:val="ab"/>
          <w:rFonts w:eastAsiaTheme="minorHAnsi"/>
          <w:b w:val="0"/>
          <w:lang w:eastAsia="en-US"/>
        </w:rPr>
        <w:t xml:space="preserve"> На этом знаковом для города событии присутствовали Губернатор Калужской области А.Д.Артамонов, Глава городского самоуправления В.В. Викулин, глава Администрации города В.В. Шапша, председатель общественной организации "Калужское землячество"  Г.И.Скляр, представители посольства Сербии, директор Фонда Владимира Храброго Стефан Генич, депутаты городского Собрания и Законодательного Собрания Калужской области, жители и гости города. Освящение памятника провел митрополит Калужский и Боровский Климент. Трехметровый Георгиевский крест из белого камня на кубическом основании разместили в Белкинском парке. В центре креста находится медальон с изображением святого Георгия Победоносца, поражающего копьем змея.</w:t>
      </w:r>
    </w:p>
    <w:p w:rsidR="002B2045" w:rsidRPr="00E26E19" w:rsidRDefault="002B2045" w:rsidP="002B2045">
      <w:pPr>
        <w:ind w:left="0"/>
        <w:rPr>
          <w:rStyle w:val="ab"/>
          <w:rFonts w:ascii="Times New Roman" w:eastAsia="Times New Roman" w:hAnsi="Times New Roman" w:cs="Times New Roman"/>
          <w:b w:val="0"/>
          <w:sz w:val="24"/>
          <w:szCs w:val="24"/>
          <w:lang w:eastAsia="ru-RU"/>
        </w:rPr>
      </w:pPr>
      <w:r w:rsidRPr="00E26E19">
        <w:rPr>
          <w:rStyle w:val="ab"/>
          <w:rFonts w:ascii="Times New Roman" w:eastAsia="Times New Roman" w:hAnsi="Times New Roman" w:cs="Times New Roman"/>
          <w:b w:val="0"/>
          <w:sz w:val="24"/>
          <w:szCs w:val="24"/>
          <w:lang w:eastAsia="ru-RU"/>
        </w:rPr>
        <w:t>Памятный знак соединяет в восприятии истории России такие события, как Отечественная война 1812 года, Первая мировая и Великая Отечественная войны, восстанавливая связь времен и поколений и возвращая память о забытых героях.</w:t>
      </w:r>
    </w:p>
    <w:p w:rsidR="002B2045" w:rsidRPr="00E26E19" w:rsidRDefault="002B2045" w:rsidP="002B2045">
      <w:pPr>
        <w:ind w:left="0"/>
        <w:rPr>
          <w:rStyle w:val="ab"/>
          <w:rFonts w:ascii="Times New Roman" w:eastAsia="Times New Roman" w:hAnsi="Times New Roman" w:cs="Times New Roman"/>
          <w:b w:val="0"/>
          <w:sz w:val="24"/>
          <w:szCs w:val="24"/>
          <w:lang w:eastAsia="ru-RU"/>
        </w:rPr>
      </w:pPr>
      <w:r w:rsidRPr="00E26E19">
        <w:rPr>
          <w:rStyle w:val="ab"/>
          <w:rFonts w:ascii="Times New Roman" w:eastAsia="Times New Roman" w:hAnsi="Times New Roman" w:cs="Times New Roman"/>
          <w:b w:val="0"/>
          <w:sz w:val="24"/>
          <w:szCs w:val="24"/>
          <w:lang w:eastAsia="ru-RU"/>
        </w:rPr>
        <w:t>В 2016 году, в год 70-летия Великой Победы, на базе школы № 11 была издана уникальная книга «Вехи памяти» о героях Великой Отечественной войны. Книга представляет собой сборник родовых героических саг, записанных и собранных в начале нового после войны столетия. Это сборник  детских рассказов об их прадедах – героях Великой Отечественной войны. Одним из спонсоров, благодаря помощи которым книга вышла в свет, был депутат Л.А.Березнер - при финансовой поддержке  сделан макет и напечатаны сигнальные экземпляры книги.</w:t>
      </w:r>
    </w:p>
    <w:p w:rsidR="002B2045" w:rsidRPr="00E26E19" w:rsidRDefault="002B2045" w:rsidP="002B2045">
      <w:pPr>
        <w:ind w:left="0"/>
        <w:rPr>
          <w:rStyle w:val="ab"/>
          <w:rFonts w:ascii="Times New Roman" w:eastAsia="Times New Roman" w:hAnsi="Times New Roman" w:cs="Times New Roman"/>
          <w:b w:val="0"/>
          <w:sz w:val="24"/>
          <w:szCs w:val="24"/>
          <w:lang w:eastAsia="ru-RU"/>
        </w:rPr>
      </w:pPr>
      <w:r w:rsidRPr="00E26E19">
        <w:rPr>
          <w:rStyle w:val="ab"/>
          <w:rFonts w:ascii="Times New Roman" w:eastAsia="Times New Roman" w:hAnsi="Times New Roman" w:cs="Times New Roman"/>
          <w:b w:val="0"/>
          <w:sz w:val="24"/>
          <w:szCs w:val="24"/>
          <w:lang w:eastAsia="ru-RU"/>
        </w:rPr>
        <w:t xml:space="preserve">В честь Дня Великой Победы у мемориала “Вечный Огонь” был организован традиционный праздничный митинг. К мемориалу “Вечный огонь” были возложены венки и цветы. Завершился митинг парадом Победы. По площади торжественным маршем прошлись войска </w:t>
      </w:r>
      <w:r>
        <w:rPr>
          <w:rStyle w:val="ab"/>
          <w:rFonts w:ascii="Times New Roman" w:eastAsia="Times New Roman" w:hAnsi="Times New Roman" w:cs="Times New Roman"/>
          <w:b w:val="0"/>
          <w:sz w:val="24"/>
          <w:szCs w:val="24"/>
          <w:lang w:eastAsia="ru-RU"/>
        </w:rPr>
        <w:t>О</w:t>
      </w:r>
      <w:r w:rsidRPr="00E26E19">
        <w:rPr>
          <w:rStyle w:val="ab"/>
          <w:rFonts w:ascii="Times New Roman" w:eastAsia="Times New Roman" w:hAnsi="Times New Roman" w:cs="Times New Roman"/>
          <w:b w:val="0"/>
          <w:sz w:val="24"/>
          <w:szCs w:val="24"/>
          <w:lang w:eastAsia="ru-RU"/>
        </w:rPr>
        <w:t>бнинского гарнизона, военный оркестр, учащиеся кадетских классов, участники “Бессмертного полка”, в формировании которого приняли участие депутаты городского Собрания.</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Всем ветеранам были подготовлены персональные поздравления с Днем Победы  Главы городского самоуправления и главы Администрации города. Депутаты совместно с сотрудниками Администрации посещали ветеранов на дому, вручали поздравления и подарки. </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В Обнинске, в 2016 году проводились торжественные мероприятия, митинги, праздничные концерты, приуроченные к памятным датам военных лет, участники которых, Глава городского самоуправления В.В.Викулин и депутаты городского Собрания, выступали с поздравлениями или напутственными словами перед  школьниками и студентами.</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В 2016 году, накануне 27-ой годовщины вывода советских войск из Афганистана, при участии воинов-интернационалистов, ветеранов боевых действий в Афганистане и Чечне, ветеранов Великой Отечественной войны, депутатов городского Собрания, молодежи в ДК ФЭИ состоялся торжественный вечер, организатором которого выступило Обнинское городское отделение Калужского областного отделения  Всероссийской общественной организации ветеранов «Боевое братство». </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В преддверии  Дня Защитника Отечества прошел торжественный концерт в ГДК. В этот вечер звучали слова благодарности тем, кто защищал нашу Родину, проходит в настоящее время службу в рядах Вооруженных Сил и тех, кто только готовится принять присягу.</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В День моряка-подводника и 110-летия Подводного флота состоялся торжественный митинг, на котором участники мероприятия почтили память моряков, погибших при исполнении воинского долга. Были возложены цветы и венки к памятнику подводной лодки К-14 «Счастливая» и к подножию бюста контр-адмирала Л.О.Осипенко, командира первой советской атомной подводной лодки, долгое время руководившего </w:t>
      </w:r>
      <w:r>
        <w:rPr>
          <w:rStyle w:val="ab"/>
          <w:rFonts w:ascii="Times New Roman" w:hAnsi="Times New Roman" w:cs="Times New Roman"/>
          <w:b w:val="0"/>
          <w:sz w:val="24"/>
          <w:szCs w:val="24"/>
        </w:rPr>
        <w:t>О</w:t>
      </w:r>
      <w:r w:rsidRPr="00E26E19">
        <w:rPr>
          <w:rStyle w:val="ab"/>
          <w:rFonts w:ascii="Times New Roman" w:hAnsi="Times New Roman" w:cs="Times New Roman"/>
          <w:b w:val="0"/>
          <w:sz w:val="24"/>
          <w:szCs w:val="24"/>
        </w:rPr>
        <w:t>бнинским Центром ВМФ.</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В 2016 году по случаю 60-летия Учебного центра ВМФ прошли торжественный митинг и праздничный концерт. В адрес военных и моряков, всех тех, кто отдал подводному флоту долгие годы своей жизни, работает на флоте, кто чтит его традиции и гордится им, прозвучали самые теплые слова благодарности и поздравления.</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Состоялось торжественное собрание с участием ветеранов службы, офицеров, прапорщиков, сержантов, военнослужащих войсковой части № 3382, депутатов, молодежи, посвященное 70-летию спецчастей ВВ МВД РФ </w:t>
      </w:r>
    </w:p>
    <w:p w:rsidR="002B2045" w:rsidRPr="00E26E19" w:rsidRDefault="002B2045" w:rsidP="002B2045">
      <w:pPr>
        <w:ind w:left="0"/>
        <w:rPr>
          <w:rStyle w:val="ab"/>
          <w:rFonts w:ascii="Times New Roman" w:eastAsia="Times New Roman" w:hAnsi="Times New Roman" w:cs="Times New Roman"/>
          <w:b w:val="0"/>
          <w:sz w:val="24"/>
          <w:szCs w:val="24"/>
          <w:lang w:eastAsia="ru-RU"/>
        </w:rPr>
      </w:pPr>
      <w:r w:rsidRPr="00E26E19">
        <w:rPr>
          <w:rStyle w:val="ab"/>
          <w:rFonts w:ascii="Times New Roman" w:hAnsi="Times New Roman" w:cs="Times New Roman"/>
          <w:b w:val="0"/>
          <w:sz w:val="24"/>
          <w:szCs w:val="24"/>
        </w:rPr>
        <w:t>В честь Международного дня освобождения узников фашистских лагерей состоялся митинг на территории мемориального комплекса «Вечный огонь». Много теплых слов звучало в адрес ветеранов.  Глава городского самоуправления, Председатель городского Собрания В.В.Викулин в своем выступлении отмечал, что биографии бывших узников концлагерей являются настоящими уроками мужества для подрастающего поколения.</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Состоялся также митинг, посвященный чернобыльской трагедии. Ликвидаторы аварии, их родные и близкие, депутаты городского Собрания, сотрудники городской Администрации, представители общественных организаций, школьники и студенты Обнинска почтили память погибших в радиационных авариях и катастрофах.  </w:t>
      </w:r>
    </w:p>
    <w:p w:rsidR="002B2045" w:rsidRPr="00E26E19" w:rsidRDefault="002B2045" w:rsidP="002B2045">
      <w:pPr>
        <w:ind w:left="0"/>
        <w:rPr>
          <w:rStyle w:val="ab"/>
          <w:rFonts w:ascii="Times New Roman" w:hAnsi="Times New Roman" w:cs="Times New Roman"/>
          <w:b w:val="0"/>
          <w:sz w:val="24"/>
          <w:szCs w:val="24"/>
        </w:rPr>
      </w:pPr>
      <w:r w:rsidRPr="00E26E19">
        <w:rPr>
          <w:rStyle w:val="ab"/>
          <w:rFonts w:ascii="Times New Roman" w:hAnsi="Times New Roman" w:cs="Times New Roman"/>
          <w:b w:val="0"/>
          <w:sz w:val="24"/>
          <w:szCs w:val="24"/>
        </w:rPr>
        <w:t xml:space="preserve">Митинг прошел и в день 75-ой годовщины  начала войны. В своем выступлении перед присутствующими, среди которых были школьники, В.В.Викулин отметил, что в военные дни молодые люди проявили свои патриотические чувства, несмотря на то, что верховный главнокомандующий объявил мобилизацию мужчин 1905-1918 годов рождения, многие юноши, завышая свой возраст, тоже изъявили желание стать на защиту своей Родины. </w:t>
      </w:r>
    </w:p>
    <w:p w:rsidR="002B2045" w:rsidRPr="00E26E19" w:rsidRDefault="002B2045" w:rsidP="002B2045">
      <w:pPr>
        <w:ind w:left="0"/>
        <w:rPr>
          <w:rFonts w:ascii="Times New Roman" w:eastAsia="Times New Roman" w:hAnsi="Times New Roman" w:cs="Times New Roman"/>
          <w:sz w:val="24"/>
          <w:szCs w:val="24"/>
          <w:lang w:eastAsia="ru-RU"/>
        </w:rPr>
      </w:pPr>
      <w:r w:rsidRPr="00E26E19">
        <w:rPr>
          <w:rStyle w:val="ab"/>
          <w:rFonts w:ascii="Times New Roman" w:hAnsi="Times New Roman" w:cs="Times New Roman"/>
          <w:b w:val="0"/>
          <w:sz w:val="24"/>
          <w:szCs w:val="24"/>
        </w:rPr>
        <w:t>В конце года, 29 декабря, состоялся торжественный митинг,</w:t>
      </w:r>
      <w:r w:rsidRPr="00E26E19">
        <w:rPr>
          <w:rFonts w:ascii="Times New Roman" w:eastAsia="Times New Roman" w:hAnsi="Times New Roman" w:cs="Times New Roman"/>
          <w:sz w:val="24"/>
          <w:szCs w:val="24"/>
          <w:lang w:eastAsia="ru-RU"/>
        </w:rPr>
        <w:t xml:space="preserve"> посвященный 75-летию освобождения территории современного Обнинска от немецко-фашистских захватчиков. Представители Администрации города, городского Собрания, депутаты Государственной Думы и Законодательного Собрания Калужской области, моряки-подводники учебного центра  Военно-Морского Флота имени Л.Г. Осипенко, члены общественных организаций, ветеранских организаций, студенты и школьники – никто не остался равнодушным к такому важному для нашего города событию. </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Style w:val="ab"/>
          <w:rFonts w:ascii="Times New Roman" w:hAnsi="Times New Roman" w:cs="Times New Roman"/>
          <w:b w:val="0"/>
          <w:sz w:val="24"/>
          <w:szCs w:val="24"/>
        </w:rPr>
        <w:t xml:space="preserve">В </w:t>
      </w:r>
      <w:r w:rsidRPr="00E26E19">
        <w:rPr>
          <w:rFonts w:ascii="Times New Roman" w:eastAsia="Times New Roman" w:hAnsi="Times New Roman" w:cs="Times New Roman"/>
          <w:bCs/>
          <w:sz w:val="24"/>
          <w:szCs w:val="24"/>
          <w:lang w:eastAsia="ru-RU"/>
        </w:rPr>
        <w:t xml:space="preserve">2016 году к юбилею города городское Собрание своим решением утвердило Положение о Галерее Почетных граждан города Обнинска, в соответствии с которым </w:t>
      </w:r>
      <w:r w:rsidRPr="00E26E19">
        <w:rPr>
          <w:rFonts w:ascii="Times New Roman" w:eastAsia="Times New Roman" w:hAnsi="Times New Roman" w:cs="Times New Roman"/>
          <w:sz w:val="24"/>
          <w:szCs w:val="24"/>
          <w:lang w:eastAsia="ru-RU"/>
        </w:rPr>
        <w:t xml:space="preserve">Галерея размещается на стене холла четвертого этажа здания Администрации города, а также на уличных стендах перед МАУ «Дом культуры ФЭИ». </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В 2016 году городское Собрание присвоило почетное звание «Почетный гражданин города Обнинска» (посмертно):</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 Бондаренко Игорю Ильичу, доктору физико-математических наук, профессору, заместителю директора Физико-энергетического института в период с 1962 по 1964 годы, за выдающиеся заслуги в сфере атомной энергетики: особый вклад в создание первого реактора на быстрых нейтронах, решение проблем использования ядерной энергии в космосе, большую научно-исследовательскую  работу, в связи с 90-летием со дня рождения и 70-летием образования АО «ГНЦ РФ – ФЭИ»,</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  Кулешову Николаю Павловичу, начальнику комбината коммунального хозяйства  в период с 1981 по 1989 годы, вице-мэру по вопросам городского хозяйства Администрации города Обнинска в период с 1994 по 2006 годы, генеральному директору ООО «Русский дом» в период с 2006 по 2016 годы, за выдающиеся заслуги в сфере жилищно-коммунального хозяйства, поддержание и развитие коммунального комплекса города Обнинска в сложных экономических условиях.</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sz w:val="24"/>
          <w:szCs w:val="24"/>
          <w:lang w:eastAsia="ru-RU"/>
        </w:rPr>
        <w:t xml:space="preserve">По сложившейся традиции, в преддверии празднования Дня города Обнинска, проводится торжественная церемония чествования номинантов и победителей конкурса «Человек года», также по традиции, в церемонии награждения принимают участие депутаты. </w:t>
      </w:r>
      <w:r w:rsidRPr="00E26E19">
        <w:rPr>
          <w:rFonts w:ascii="Times New Roman" w:eastAsia="Times New Roman" w:hAnsi="Times New Roman" w:cs="Times New Roman"/>
          <w:bCs/>
          <w:sz w:val="24"/>
          <w:szCs w:val="24"/>
          <w:lang w:eastAsia="ru-RU"/>
        </w:rPr>
        <w:t>В рамках мероприятия проводится и награждение Почетных граждан города. Удостоверения и памятные медали были вручены  родным Почетных граждан для хранения.</w:t>
      </w:r>
    </w:p>
    <w:p w:rsidR="002B2045" w:rsidRPr="00E26E19" w:rsidRDefault="002B2045" w:rsidP="002B2045">
      <w:pPr>
        <w:ind w:left="0"/>
        <w:rPr>
          <w:rFonts w:ascii="Times New Roman" w:eastAsia="Times New Roman" w:hAnsi="Times New Roman" w:cs="Times New Roman"/>
          <w:sz w:val="24"/>
          <w:szCs w:val="24"/>
          <w:lang w:eastAsia="ru-RU"/>
        </w:rPr>
      </w:pPr>
      <w:r w:rsidRPr="00E26E19">
        <w:rPr>
          <w:rFonts w:ascii="Times New Roman" w:eastAsia="Times New Roman" w:hAnsi="Times New Roman" w:cs="Times New Roman"/>
          <w:sz w:val="24"/>
          <w:szCs w:val="24"/>
          <w:lang w:eastAsia="ru-RU"/>
        </w:rPr>
        <w:t>Ежегодно городское Собрание присуждает городские премии одаренным детям по итогам учебного года. В 2016 году премии были присуждены 24 учащимся, за достижение высоких результатов в области образования и спорта. Традиция вручать их в торжественной обстановке зародилась  всего три года назад. В первых числах июля 2016 года одаренным детям депутаты вручили  свидетельства на получение премий и сами премии. Поддержать и поздравить ребят со знаковым для них событием пришли их родные и близкие, друзья, наставники.</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 xml:space="preserve">29 июля 2016 года в спорткомплексе «Олимп» состоялось торжественное открытие экспозиции Музея спортивной Славы Обнинска. </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Создание Музея спортивной Славы в целях сохранения спортивного культурно-исторического наследия, выдающихся спортивных достижений спортсменов и тренеров, было инициировано депутатами городского Собрания – членами  комиссии городского Собрания по физической культуре и спорту. Решением комиссии было подготовлено письмо на имя главы Администрации с инициативой по созданию спортивного музея к 60-летию города.</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 xml:space="preserve"> Экспонаты Музея – кубки, значки, медали, документы, личные вещи </w:t>
      </w:r>
      <w:r>
        <w:rPr>
          <w:rFonts w:ascii="Times New Roman" w:eastAsia="Times New Roman" w:hAnsi="Times New Roman" w:cs="Times New Roman"/>
          <w:bCs/>
          <w:sz w:val="24"/>
          <w:szCs w:val="24"/>
          <w:lang w:eastAsia="ru-RU"/>
        </w:rPr>
        <w:t>О</w:t>
      </w:r>
      <w:r w:rsidRPr="00E26E19">
        <w:rPr>
          <w:rFonts w:ascii="Times New Roman" w:eastAsia="Times New Roman" w:hAnsi="Times New Roman" w:cs="Times New Roman"/>
          <w:bCs/>
          <w:sz w:val="24"/>
          <w:szCs w:val="24"/>
          <w:lang w:eastAsia="ru-RU"/>
        </w:rPr>
        <w:t>бнинских спортсменов - размещены в хронологическом порядке, что позволяет  проследить историю развития спорта в городе, начиная с 1949-го года.</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Комиссия по физической культуре и спорту также рассматривала вопрос об организации проведения ежегодного городского спортивного вечера «Спортивное созвездие», посвященного достижениям спортсменов города. Был создан  оргкомитет и  подготовлены  предложения по организации вечера и его творческому оформлению. Торжественный вечер «Спортивное созвездие - 2016» прошел в городе Обнинске в</w:t>
      </w:r>
      <w:bookmarkStart w:id="0" w:name="_GoBack"/>
      <w:bookmarkEnd w:id="0"/>
      <w:r w:rsidRPr="00E26E19">
        <w:rPr>
          <w:rFonts w:ascii="Times New Roman" w:eastAsia="Times New Roman" w:hAnsi="Times New Roman" w:cs="Times New Roman"/>
          <w:bCs/>
          <w:sz w:val="24"/>
          <w:szCs w:val="24"/>
          <w:lang w:eastAsia="ru-RU"/>
        </w:rPr>
        <w:t xml:space="preserve"> феврале 2016 года на высоком уровне.</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Комиссия также  обсуждала вопрос о сдаче нормативов ГТО в городе Обнинске. Была заслушана информация Администрации города  о сдаче норм ГТО в городе Обнинске в 2016 году. На заседании комиссии в ноябре 2016 года была заслушана  информация о результатах сдачи нормативов  ГТО среди школьников. Школьникам, которые добились высоких результатов в сдаче норм ГТО,  награды были вручены депутатами на заседании комиссии.</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 xml:space="preserve">Кроме этого, комиссия по физической культуре и спорту на имя руководителя Дворца спорта «Олимп» направила  ходатайство по увековечиванию памяти Швецова И.В. и Ельцова А.И. за развитие и популяризацию хоккея в городе Обнинске (размещение над сводом ледовой арены Дворца спорта «Олимп» памятных знаков, посвященных этим людям). </w:t>
      </w:r>
    </w:p>
    <w:p w:rsidR="002B2045" w:rsidRPr="00E26E19" w:rsidRDefault="002B2045" w:rsidP="002B2045">
      <w:pPr>
        <w:ind w:left="0"/>
        <w:rPr>
          <w:rFonts w:ascii="Times New Roman" w:eastAsia="Times New Roman" w:hAnsi="Times New Roman" w:cs="Times New Roman"/>
          <w:bCs/>
          <w:sz w:val="24"/>
          <w:szCs w:val="24"/>
          <w:lang w:eastAsia="ru-RU"/>
        </w:rPr>
      </w:pPr>
      <w:r w:rsidRPr="00E26E19">
        <w:rPr>
          <w:rFonts w:ascii="Times New Roman" w:eastAsia="Times New Roman" w:hAnsi="Times New Roman" w:cs="Times New Roman"/>
          <w:bCs/>
          <w:sz w:val="24"/>
          <w:szCs w:val="24"/>
          <w:lang w:eastAsia="ru-RU"/>
        </w:rPr>
        <w:t>Самый спортивный день в году – День физкультурника – начался в Обнинске с традиционного благотворительного велопробега «Дорога добра». С праздником присутствующих поздравили Глава городского самоуправления В.В.Викулин и глава Администрации города В.В.Шапша. Выступающие подчеркивали важность пропаганды здорового образа жизни и приобщения горожан к спорту и физкультуре. Праздничный день объединил людей разных возрастов – ветеранов спорта, которые упорным трудом на протяжении многих лет добивались высоких результатов, и начинающих, подающих надежду ребят, у которых всё ещё впереди.</w:t>
      </w:r>
    </w:p>
    <w:p w:rsidR="00CB5E0F" w:rsidRDefault="002B2045" w:rsidP="002B2045">
      <w:r w:rsidRPr="00E26E19">
        <w:rPr>
          <w:rFonts w:ascii="Times New Roman" w:eastAsia="Times New Roman" w:hAnsi="Times New Roman" w:cs="Times New Roman"/>
          <w:bCs/>
          <w:sz w:val="24"/>
          <w:szCs w:val="24"/>
          <w:lang w:eastAsia="ru-RU"/>
        </w:rPr>
        <w:t xml:space="preserve">Все вышеназванные мероприятия – это наглядный пример и согласованная совместная деятельность структур города в воспитании у граждан патриотических чувств, заботы об интересах города, страны, готовности к самопожертвованию ради Родины, верности Отчизне, гордости за героическое прошлое Отечества, за научно-технический и культурный вклад России в мировую цивилизацию.  </w:t>
      </w:r>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A3"/>
    <w:multiLevelType w:val="hybridMultilevel"/>
    <w:tmpl w:val="A754AA8C"/>
    <w:lvl w:ilvl="0" w:tplc="AC00FC14">
      <w:start w:val="1"/>
      <w:numFmt w:val="bullet"/>
      <w:lvlText w:val="•"/>
      <w:lvlJc w:val="left"/>
      <w:pPr>
        <w:ind w:left="2111" w:hanging="360"/>
      </w:pPr>
      <w:rPr>
        <w:rFonts w:ascii="Times New Roman" w:hAnsi="Times New Roman" w:hint="default"/>
      </w:rPr>
    </w:lvl>
    <w:lvl w:ilvl="1" w:tplc="04190003" w:tentative="1">
      <w:start w:val="1"/>
      <w:numFmt w:val="bullet"/>
      <w:lvlText w:val="o"/>
      <w:lvlJc w:val="left"/>
      <w:pPr>
        <w:ind w:left="2831" w:hanging="360"/>
      </w:pPr>
      <w:rPr>
        <w:rFonts w:ascii="Courier New" w:hAnsi="Courier New" w:cs="Courier New" w:hint="default"/>
      </w:rPr>
    </w:lvl>
    <w:lvl w:ilvl="2" w:tplc="04190005" w:tentative="1">
      <w:start w:val="1"/>
      <w:numFmt w:val="bullet"/>
      <w:lvlText w:val=""/>
      <w:lvlJc w:val="left"/>
      <w:pPr>
        <w:ind w:left="3551" w:hanging="360"/>
      </w:pPr>
      <w:rPr>
        <w:rFonts w:ascii="Wingdings" w:hAnsi="Wingdings" w:hint="default"/>
      </w:rPr>
    </w:lvl>
    <w:lvl w:ilvl="3" w:tplc="04190001" w:tentative="1">
      <w:start w:val="1"/>
      <w:numFmt w:val="bullet"/>
      <w:lvlText w:val=""/>
      <w:lvlJc w:val="left"/>
      <w:pPr>
        <w:ind w:left="4271" w:hanging="360"/>
      </w:pPr>
      <w:rPr>
        <w:rFonts w:ascii="Symbol" w:hAnsi="Symbol" w:hint="default"/>
      </w:rPr>
    </w:lvl>
    <w:lvl w:ilvl="4" w:tplc="04190003" w:tentative="1">
      <w:start w:val="1"/>
      <w:numFmt w:val="bullet"/>
      <w:lvlText w:val="o"/>
      <w:lvlJc w:val="left"/>
      <w:pPr>
        <w:ind w:left="4991" w:hanging="360"/>
      </w:pPr>
      <w:rPr>
        <w:rFonts w:ascii="Courier New" w:hAnsi="Courier New" w:cs="Courier New" w:hint="default"/>
      </w:rPr>
    </w:lvl>
    <w:lvl w:ilvl="5" w:tplc="04190005" w:tentative="1">
      <w:start w:val="1"/>
      <w:numFmt w:val="bullet"/>
      <w:lvlText w:val=""/>
      <w:lvlJc w:val="left"/>
      <w:pPr>
        <w:ind w:left="5711" w:hanging="360"/>
      </w:pPr>
      <w:rPr>
        <w:rFonts w:ascii="Wingdings" w:hAnsi="Wingdings" w:hint="default"/>
      </w:rPr>
    </w:lvl>
    <w:lvl w:ilvl="6" w:tplc="04190001" w:tentative="1">
      <w:start w:val="1"/>
      <w:numFmt w:val="bullet"/>
      <w:lvlText w:val=""/>
      <w:lvlJc w:val="left"/>
      <w:pPr>
        <w:ind w:left="6431" w:hanging="360"/>
      </w:pPr>
      <w:rPr>
        <w:rFonts w:ascii="Symbol" w:hAnsi="Symbol" w:hint="default"/>
      </w:rPr>
    </w:lvl>
    <w:lvl w:ilvl="7" w:tplc="04190003" w:tentative="1">
      <w:start w:val="1"/>
      <w:numFmt w:val="bullet"/>
      <w:lvlText w:val="o"/>
      <w:lvlJc w:val="left"/>
      <w:pPr>
        <w:ind w:left="7151" w:hanging="360"/>
      </w:pPr>
      <w:rPr>
        <w:rFonts w:ascii="Courier New" w:hAnsi="Courier New" w:cs="Courier New" w:hint="default"/>
      </w:rPr>
    </w:lvl>
    <w:lvl w:ilvl="8" w:tplc="04190005" w:tentative="1">
      <w:start w:val="1"/>
      <w:numFmt w:val="bullet"/>
      <w:lvlText w:val=""/>
      <w:lvlJc w:val="left"/>
      <w:pPr>
        <w:ind w:left="7871" w:hanging="360"/>
      </w:pPr>
      <w:rPr>
        <w:rFonts w:ascii="Wingdings" w:hAnsi="Wingdings" w:hint="default"/>
      </w:rPr>
    </w:lvl>
  </w:abstractNum>
  <w:abstractNum w:abstractNumId="1">
    <w:nsid w:val="083877E3"/>
    <w:multiLevelType w:val="hybridMultilevel"/>
    <w:tmpl w:val="3F46B170"/>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06ABC"/>
    <w:multiLevelType w:val="hybridMultilevel"/>
    <w:tmpl w:val="D8D01DB2"/>
    <w:lvl w:ilvl="0" w:tplc="04190001">
      <w:start w:val="1"/>
      <w:numFmt w:val="bullet"/>
      <w:lvlText w:val=""/>
      <w:lvlJc w:val="left"/>
      <w:pPr>
        <w:ind w:left="720" w:hanging="360"/>
      </w:pPr>
      <w:rPr>
        <w:rFonts w:ascii="Symbol" w:hAnsi="Symbol" w:hint="default"/>
      </w:rPr>
    </w:lvl>
    <w:lvl w:ilvl="1" w:tplc="AC00FC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0D7B"/>
    <w:multiLevelType w:val="hybridMultilevel"/>
    <w:tmpl w:val="8E10995E"/>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242644"/>
    <w:multiLevelType w:val="hybridMultilevel"/>
    <w:tmpl w:val="5EDA442C"/>
    <w:lvl w:ilvl="0" w:tplc="AC00FC14">
      <w:start w:val="1"/>
      <w:numFmt w:val="bullet"/>
      <w:lvlText w:val="•"/>
      <w:lvlJc w:val="left"/>
      <w:pPr>
        <w:tabs>
          <w:tab w:val="num" w:pos="720"/>
        </w:tabs>
        <w:ind w:left="720" w:hanging="360"/>
      </w:pPr>
      <w:rPr>
        <w:rFonts w:ascii="Times New Roman" w:hAnsi="Times New Roman" w:hint="default"/>
      </w:rPr>
    </w:lvl>
    <w:lvl w:ilvl="1" w:tplc="4FF60FC4" w:tentative="1">
      <w:start w:val="1"/>
      <w:numFmt w:val="bullet"/>
      <w:lvlText w:val="•"/>
      <w:lvlJc w:val="left"/>
      <w:pPr>
        <w:tabs>
          <w:tab w:val="num" w:pos="1440"/>
        </w:tabs>
        <w:ind w:left="1440" w:hanging="360"/>
      </w:pPr>
      <w:rPr>
        <w:rFonts w:ascii="Times New Roman" w:hAnsi="Times New Roman" w:hint="default"/>
      </w:rPr>
    </w:lvl>
    <w:lvl w:ilvl="2" w:tplc="3FBA3832" w:tentative="1">
      <w:start w:val="1"/>
      <w:numFmt w:val="bullet"/>
      <w:lvlText w:val="•"/>
      <w:lvlJc w:val="left"/>
      <w:pPr>
        <w:tabs>
          <w:tab w:val="num" w:pos="2160"/>
        </w:tabs>
        <w:ind w:left="2160" w:hanging="360"/>
      </w:pPr>
      <w:rPr>
        <w:rFonts w:ascii="Times New Roman" w:hAnsi="Times New Roman" w:hint="default"/>
      </w:rPr>
    </w:lvl>
    <w:lvl w:ilvl="3" w:tplc="26F85046" w:tentative="1">
      <w:start w:val="1"/>
      <w:numFmt w:val="bullet"/>
      <w:lvlText w:val="•"/>
      <w:lvlJc w:val="left"/>
      <w:pPr>
        <w:tabs>
          <w:tab w:val="num" w:pos="2880"/>
        </w:tabs>
        <w:ind w:left="2880" w:hanging="360"/>
      </w:pPr>
      <w:rPr>
        <w:rFonts w:ascii="Times New Roman" w:hAnsi="Times New Roman" w:hint="default"/>
      </w:rPr>
    </w:lvl>
    <w:lvl w:ilvl="4" w:tplc="EB5CB8AE" w:tentative="1">
      <w:start w:val="1"/>
      <w:numFmt w:val="bullet"/>
      <w:lvlText w:val="•"/>
      <w:lvlJc w:val="left"/>
      <w:pPr>
        <w:tabs>
          <w:tab w:val="num" w:pos="3600"/>
        </w:tabs>
        <w:ind w:left="3600" w:hanging="360"/>
      </w:pPr>
      <w:rPr>
        <w:rFonts w:ascii="Times New Roman" w:hAnsi="Times New Roman" w:hint="default"/>
      </w:rPr>
    </w:lvl>
    <w:lvl w:ilvl="5" w:tplc="87C405C2" w:tentative="1">
      <w:start w:val="1"/>
      <w:numFmt w:val="bullet"/>
      <w:lvlText w:val="•"/>
      <w:lvlJc w:val="left"/>
      <w:pPr>
        <w:tabs>
          <w:tab w:val="num" w:pos="4320"/>
        </w:tabs>
        <w:ind w:left="4320" w:hanging="360"/>
      </w:pPr>
      <w:rPr>
        <w:rFonts w:ascii="Times New Roman" w:hAnsi="Times New Roman" w:hint="default"/>
      </w:rPr>
    </w:lvl>
    <w:lvl w:ilvl="6" w:tplc="23666F0E" w:tentative="1">
      <w:start w:val="1"/>
      <w:numFmt w:val="bullet"/>
      <w:lvlText w:val="•"/>
      <w:lvlJc w:val="left"/>
      <w:pPr>
        <w:tabs>
          <w:tab w:val="num" w:pos="5040"/>
        </w:tabs>
        <w:ind w:left="5040" w:hanging="360"/>
      </w:pPr>
      <w:rPr>
        <w:rFonts w:ascii="Times New Roman" w:hAnsi="Times New Roman" w:hint="default"/>
      </w:rPr>
    </w:lvl>
    <w:lvl w:ilvl="7" w:tplc="EF6A5846" w:tentative="1">
      <w:start w:val="1"/>
      <w:numFmt w:val="bullet"/>
      <w:lvlText w:val="•"/>
      <w:lvlJc w:val="left"/>
      <w:pPr>
        <w:tabs>
          <w:tab w:val="num" w:pos="5760"/>
        </w:tabs>
        <w:ind w:left="5760" w:hanging="360"/>
      </w:pPr>
      <w:rPr>
        <w:rFonts w:ascii="Times New Roman" w:hAnsi="Times New Roman" w:hint="default"/>
      </w:rPr>
    </w:lvl>
    <w:lvl w:ilvl="8" w:tplc="118A20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FE1945"/>
    <w:multiLevelType w:val="hybridMultilevel"/>
    <w:tmpl w:val="43D0FF3A"/>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A290E"/>
    <w:multiLevelType w:val="hybridMultilevel"/>
    <w:tmpl w:val="7D2EB2CC"/>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046CC"/>
    <w:multiLevelType w:val="hybridMultilevel"/>
    <w:tmpl w:val="A6FA33A8"/>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8">
    <w:nsid w:val="203C6391"/>
    <w:multiLevelType w:val="hybridMultilevel"/>
    <w:tmpl w:val="21066C00"/>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9">
    <w:nsid w:val="20C26584"/>
    <w:multiLevelType w:val="hybridMultilevel"/>
    <w:tmpl w:val="6C22D6A2"/>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261822"/>
    <w:multiLevelType w:val="hybridMultilevel"/>
    <w:tmpl w:val="0EF2D98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24255A60"/>
    <w:multiLevelType w:val="hybridMultilevel"/>
    <w:tmpl w:val="B06836C6"/>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2">
    <w:nsid w:val="33823F6C"/>
    <w:multiLevelType w:val="hybridMultilevel"/>
    <w:tmpl w:val="930A8978"/>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ED3933"/>
    <w:multiLevelType w:val="hybridMultilevel"/>
    <w:tmpl w:val="50EC07A0"/>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725D"/>
    <w:multiLevelType w:val="hybridMultilevel"/>
    <w:tmpl w:val="504E46B6"/>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5">
    <w:nsid w:val="4473295A"/>
    <w:multiLevelType w:val="hybridMultilevel"/>
    <w:tmpl w:val="1EC24934"/>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347F73"/>
    <w:multiLevelType w:val="hybridMultilevel"/>
    <w:tmpl w:val="6F30E680"/>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67343"/>
    <w:multiLevelType w:val="hybridMultilevel"/>
    <w:tmpl w:val="590225DE"/>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D3850"/>
    <w:multiLevelType w:val="multilevel"/>
    <w:tmpl w:val="21229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262603"/>
    <w:multiLevelType w:val="hybridMultilevel"/>
    <w:tmpl w:val="EF12190A"/>
    <w:lvl w:ilvl="0" w:tplc="FFB0D14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4A340A3"/>
    <w:multiLevelType w:val="hybridMultilevel"/>
    <w:tmpl w:val="CCC05836"/>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1">
    <w:nsid w:val="68DF0A6C"/>
    <w:multiLevelType w:val="hybridMultilevel"/>
    <w:tmpl w:val="7B1A121A"/>
    <w:lvl w:ilvl="0" w:tplc="0419000F">
      <w:start w:val="1"/>
      <w:numFmt w:val="decimal"/>
      <w:lvlText w:val="%1."/>
      <w:lvlJc w:val="left"/>
      <w:pPr>
        <w:tabs>
          <w:tab w:val="num" w:pos="1545"/>
        </w:tabs>
        <w:ind w:left="1545" w:hanging="360"/>
      </w:pPr>
      <w:rPr>
        <w:rFonts w:cs="Times New Roman"/>
      </w:rPr>
    </w:lvl>
    <w:lvl w:ilvl="1" w:tplc="DF7AEE3E">
      <w:start w:val="1"/>
      <w:numFmt w:val="decimal"/>
      <w:lvlText w:val="%2."/>
      <w:lvlJc w:val="left"/>
      <w:pPr>
        <w:tabs>
          <w:tab w:val="num" w:pos="2265"/>
        </w:tabs>
        <w:ind w:left="2265" w:hanging="360"/>
      </w:pPr>
      <w:rPr>
        <w:rFonts w:ascii="Times New Roman" w:eastAsia="Times New Roman" w:hAnsi="Times New Roman" w:cs="Times New Roman"/>
      </w:rPr>
    </w:lvl>
    <w:lvl w:ilvl="2" w:tplc="0419001B" w:tentative="1">
      <w:start w:val="1"/>
      <w:numFmt w:val="lowerRoman"/>
      <w:lvlText w:val="%3."/>
      <w:lvlJc w:val="right"/>
      <w:pPr>
        <w:tabs>
          <w:tab w:val="num" w:pos="2985"/>
        </w:tabs>
        <w:ind w:left="2985" w:hanging="180"/>
      </w:pPr>
      <w:rPr>
        <w:rFonts w:cs="Times New Roman"/>
      </w:rPr>
    </w:lvl>
    <w:lvl w:ilvl="3" w:tplc="0419000F" w:tentative="1">
      <w:start w:val="1"/>
      <w:numFmt w:val="decimal"/>
      <w:lvlText w:val="%4."/>
      <w:lvlJc w:val="left"/>
      <w:pPr>
        <w:tabs>
          <w:tab w:val="num" w:pos="3705"/>
        </w:tabs>
        <w:ind w:left="3705" w:hanging="360"/>
      </w:pPr>
      <w:rPr>
        <w:rFonts w:cs="Times New Roman"/>
      </w:rPr>
    </w:lvl>
    <w:lvl w:ilvl="4" w:tplc="04190019" w:tentative="1">
      <w:start w:val="1"/>
      <w:numFmt w:val="lowerLetter"/>
      <w:lvlText w:val="%5."/>
      <w:lvlJc w:val="left"/>
      <w:pPr>
        <w:tabs>
          <w:tab w:val="num" w:pos="4425"/>
        </w:tabs>
        <w:ind w:left="4425" w:hanging="360"/>
      </w:pPr>
      <w:rPr>
        <w:rFonts w:cs="Times New Roman"/>
      </w:rPr>
    </w:lvl>
    <w:lvl w:ilvl="5" w:tplc="0419001B" w:tentative="1">
      <w:start w:val="1"/>
      <w:numFmt w:val="lowerRoman"/>
      <w:lvlText w:val="%6."/>
      <w:lvlJc w:val="right"/>
      <w:pPr>
        <w:tabs>
          <w:tab w:val="num" w:pos="5145"/>
        </w:tabs>
        <w:ind w:left="5145" w:hanging="180"/>
      </w:pPr>
      <w:rPr>
        <w:rFonts w:cs="Times New Roman"/>
      </w:rPr>
    </w:lvl>
    <w:lvl w:ilvl="6" w:tplc="0419000F" w:tentative="1">
      <w:start w:val="1"/>
      <w:numFmt w:val="decimal"/>
      <w:lvlText w:val="%7."/>
      <w:lvlJc w:val="left"/>
      <w:pPr>
        <w:tabs>
          <w:tab w:val="num" w:pos="5865"/>
        </w:tabs>
        <w:ind w:left="5865" w:hanging="360"/>
      </w:pPr>
      <w:rPr>
        <w:rFonts w:cs="Times New Roman"/>
      </w:rPr>
    </w:lvl>
    <w:lvl w:ilvl="7" w:tplc="04190019" w:tentative="1">
      <w:start w:val="1"/>
      <w:numFmt w:val="lowerLetter"/>
      <w:lvlText w:val="%8."/>
      <w:lvlJc w:val="left"/>
      <w:pPr>
        <w:tabs>
          <w:tab w:val="num" w:pos="6585"/>
        </w:tabs>
        <w:ind w:left="6585" w:hanging="360"/>
      </w:pPr>
      <w:rPr>
        <w:rFonts w:cs="Times New Roman"/>
      </w:rPr>
    </w:lvl>
    <w:lvl w:ilvl="8" w:tplc="0419001B" w:tentative="1">
      <w:start w:val="1"/>
      <w:numFmt w:val="lowerRoman"/>
      <w:lvlText w:val="%9."/>
      <w:lvlJc w:val="right"/>
      <w:pPr>
        <w:tabs>
          <w:tab w:val="num" w:pos="7305"/>
        </w:tabs>
        <w:ind w:left="7305" w:hanging="180"/>
      </w:pPr>
      <w:rPr>
        <w:rFonts w:cs="Times New Roman"/>
      </w:rPr>
    </w:lvl>
  </w:abstractNum>
  <w:abstractNum w:abstractNumId="22">
    <w:nsid w:val="6B4C1CAA"/>
    <w:multiLevelType w:val="hybridMultilevel"/>
    <w:tmpl w:val="DA8818DE"/>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4612BB"/>
    <w:multiLevelType w:val="hybridMultilevel"/>
    <w:tmpl w:val="A56E0D40"/>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4">
    <w:nsid w:val="77B76E40"/>
    <w:multiLevelType w:val="hybridMultilevel"/>
    <w:tmpl w:val="CC08C7DE"/>
    <w:lvl w:ilvl="0" w:tplc="AC00FC14">
      <w:start w:val="1"/>
      <w:numFmt w:val="bullet"/>
      <w:lvlText w:val="•"/>
      <w:lvlJc w:val="left"/>
      <w:pPr>
        <w:ind w:left="1134" w:hanging="360"/>
      </w:pPr>
      <w:rPr>
        <w:rFonts w:ascii="Times New Roman" w:hAnsi="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5">
    <w:nsid w:val="77E015D0"/>
    <w:multiLevelType w:val="hybridMultilevel"/>
    <w:tmpl w:val="E30E3C5A"/>
    <w:lvl w:ilvl="0" w:tplc="0419000F">
      <w:start w:val="2"/>
      <w:numFmt w:val="decimal"/>
      <w:lvlText w:val="%1."/>
      <w:lvlJc w:val="left"/>
      <w:pPr>
        <w:tabs>
          <w:tab w:val="num" w:pos="720"/>
        </w:tabs>
        <w:ind w:left="720" w:hanging="360"/>
      </w:pPr>
      <w:rPr>
        <w:rFonts w:cs="Times New Roman" w:hint="default"/>
      </w:rPr>
    </w:lvl>
    <w:lvl w:ilvl="1" w:tplc="B3EE469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DA59FE"/>
    <w:multiLevelType w:val="hybridMultilevel"/>
    <w:tmpl w:val="39B08C76"/>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8F2D61"/>
    <w:multiLevelType w:val="hybridMultilevel"/>
    <w:tmpl w:val="335CD1C6"/>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1"/>
  </w:num>
  <w:num w:numId="5">
    <w:abstractNumId w:val="6"/>
  </w:num>
  <w:num w:numId="6">
    <w:abstractNumId w:val="9"/>
  </w:num>
  <w:num w:numId="7">
    <w:abstractNumId w:val="13"/>
  </w:num>
  <w:num w:numId="8">
    <w:abstractNumId w:val="3"/>
  </w:num>
  <w:num w:numId="9">
    <w:abstractNumId w:val="17"/>
  </w:num>
  <w:num w:numId="10">
    <w:abstractNumId w:val="2"/>
  </w:num>
  <w:num w:numId="11">
    <w:abstractNumId w:val="26"/>
  </w:num>
  <w:num w:numId="12">
    <w:abstractNumId w:val="5"/>
  </w:num>
  <w:num w:numId="13">
    <w:abstractNumId w:val="23"/>
  </w:num>
  <w:num w:numId="14">
    <w:abstractNumId w:val="24"/>
  </w:num>
  <w:num w:numId="15">
    <w:abstractNumId w:val="11"/>
  </w:num>
  <w:num w:numId="16">
    <w:abstractNumId w:val="7"/>
  </w:num>
  <w:num w:numId="17">
    <w:abstractNumId w:val="0"/>
  </w:num>
  <w:num w:numId="18">
    <w:abstractNumId w:val="16"/>
  </w:num>
  <w:num w:numId="19">
    <w:abstractNumId w:val="27"/>
  </w:num>
  <w:num w:numId="20">
    <w:abstractNumId w:val="15"/>
  </w:num>
  <w:num w:numId="21">
    <w:abstractNumId w:val="21"/>
  </w:num>
  <w:num w:numId="22">
    <w:abstractNumId w:val="25"/>
  </w:num>
  <w:num w:numId="23">
    <w:abstractNumId w:val="8"/>
  </w:num>
  <w:num w:numId="24">
    <w:abstractNumId w:val="14"/>
  </w:num>
  <w:num w:numId="25">
    <w:abstractNumId w:val="10"/>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45"/>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B2045"/>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45"/>
    <w:pPr>
      <w:spacing w:after="0" w:line="240" w:lineRule="auto"/>
      <w:ind w:left="851" w:firstLine="709"/>
      <w:jc w:val="both"/>
    </w:pPr>
  </w:style>
  <w:style w:type="paragraph" w:styleId="1">
    <w:name w:val="heading 1"/>
    <w:basedOn w:val="a"/>
    <w:next w:val="a"/>
    <w:link w:val="10"/>
    <w:uiPriority w:val="9"/>
    <w:qFormat/>
    <w:rsid w:val="002B2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B2045"/>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B20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045"/>
    <w:pPr>
      <w:keepNext/>
      <w:ind w:left="0" w:firstLine="0"/>
      <w:jc w:val="center"/>
      <w:outlineLvl w:val="3"/>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2B2045"/>
    <w:pPr>
      <w:spacing w:before="240" w:after="60"/>
      <w:ind w:left="0" w:firstLine="0"/>
      <w:jc w:val="left"/>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uiPriority w:val="9"/>
    <w:rsid w:val="002B20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B20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B20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B2045"/>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B2045"/>
    <w:rPr>
      <w:rFonts w:eastAsiaTheme="minorEastAsia"/>
      <w:b/>
      <w:bCs/>
      <w:lang w:eastAsia="ru-RU"/>
    </w:rPr>
  </w:style>
  <w:style w:type="paragraph" w:styleId="a4">
    <w:name w:val="Body Text"/>
    <w:aliases w:val="bt,Iniiaiie oaeno Ciae"/>
    <w:basedOn w:val="a"/>
    <w:link w:val="a5"/>
    <w:rsid w:val="002B2045"/>
    <w:pPr>
      <w:widowControl w:val="0"/>
      <w:adjustRightInd w:val="0"/>
      <w:spacing w:line="360" w:lineRule="auto"/>
      <w:ind w:left="0" w:firstLine="0"/>
    </w:pPr>
    <w:rPr>
      <w:rFonts w:ascii="Times New Roman" w:eastAsia="Times New Roman" w:hAnsi="Times New Roman" w:cs="Times New Roman"/>
      <w:sz w:val="28"/>
      <w:szCs w:val="20"/>
      <w:lang w:eastAsia="ru-RU"/>
    </w:rPr>
  </w:style>
  <w:style w:type="character" w:customStyle="1" w:styleId="a5">
    <w:name w:val="Основной текст Знак"/>
    <w:aliases w:val="bt Знак,Iniiaiie oaeno Ciae Знак"/>
    <w:basedOn w:val="a0"/>
    <w:link w:val="a4"/>
    <w:rsid w:val="002B204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B2045"/>
    <w:rPr>
      <w:rFonts w:ascii="Tahoma" w:hAnsi="Tahoma" w:cs="Tahoma"/>
      <w:sz w:val="16"/>
      <w:szCs w:val="16"/>
    </w:rPr>
  </w:style>
  <w:style w:type="character" w:customStyle="1" w:styleId="a7">
    <w:name w:val="Текст выноски Знак"/>
    <w:basedOn w:val="a0"/>
    <w:link w:val="a6"/>
    <w:uiPriority w:val="99"/>
    <w:semiHidden/>
    <w:rsid w:val="002B2045"/>
    <w:rPr>
      <w:rFonts w:ascii="Tahoma" w:hAnsi="Tahoma" w:cs="Tahoma"/>
      <w:sz w:val="16"/>
      <w:szCs w:val="16"/>
    </w:rPr>
  </w:style>
  <w:style w:type="paragraph" w:styleId="a8">
    <w:name w:val="Normal (Web)"/>
    <w:basedOn w:val="a"/>
    <w:uiPriority w:val="99"/>
    <w:unhideWhenUsed/>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ubmenu-table">
    <w:name w:val="submenu-table"/>
    <w:basedOn w:val="a0"/>
    <w:rsid w:val="002B2045"/>
  </w:style>
  <w:style w:type="character" w:customStyle="1" w:styleId="butback1">
    <w:name w:val="butback1"/>
    <w:basedOn w:val="a0"/>
    <w:rsid w:val="002B2045"/>
    <w:rPr>
      <w:color w:val="666666"/>
    </w:rPr>
  </w:style>
  <w:style w:type="character" w:styleId="a9">
    <w:name w:val="Hyperlink"/>
    <w:basedOn w:val="a0"/>
    <w:uiPriority w:val="99"/>
    <w:unhideWhenUsed/>
    <w:rsid w:val="002B2045"/>
    <w:rPr>
      <w:strike w:val="0"/>
      <w:dstrike w:val="0"/>
      <w:color w:val="0000FF"/>
      <w:u w:val="none"/>
      <w:effect w:val="none"/>
    </w:rPr>
  </w:style>
  <w:style w:type="paragraph" w:styleId="aa">
    <w:name w:val="List Paragraph"/>
    <w:basedOn w:val="a"/>
    <w:qFormat/>
    <w:rsid w:val="002B2045"/>
    <w:pPr>
      <w:ind w:left="720" w:firstLine="0"/>
      <w:contextualSpacing/>
      <w:jc w:val="left"/>
    </w:pPr>
    <w:rPr>
      <w:rFonts w:ascii="Times New Roman" w:eastAsia="Times New Roman" w:hAnsi="Times New Roman" w:cs="Times New Roman"/>
      <w:sz w:val="24"/>
      <w:szCs w:val="24"/>
      <w:lang w:eastAsia="ru-RU"/>
    </w:rPr>
  </w:style>
  <w:style w:type="character" w:styleId="ab">
    <w:name w:val="Strong"/>
    <w:basedOn w:val="a0"/>
    <w:qFormat/>
    <w:rsid w:val="002B2045"/>
    <w:rPr>
      <w:b/>
      <w:bCs/>
    </w:rPr>
  </w:style>
  <w:style w:type="paragraph" w:styleId="ac">
    <w:name w:val="Title"/>
    <w:basedOn w:val="a"/>
    <w:link w:val="ad"/>
    <w:qFormat/>
    <w:rsid w:val="002B2045"/>
    <w:pPr>
      <w:ind w:left="0" w:firstLine="0"/>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2B2045"/>
    <w:rPr>
      <w:rFonts w:ascii="Times New Roman" w:eastAsia="Times New Roman" w:hAnsi="Times New Roman" w:cs="Times New Roman"/>
      <w:sz w:val="28"/>
      <w:szCs w:val="24"/>
      <w:lang w:eastAsia="ru-RU"/>
    </w:rPr>
  </w:style>
  <w:style w:type="character" w:customStyle="1" w:styleId="articleseparator1">
    <w:name w:val="article_separator1"/>
    <w:basedOn w:val="a0"/>
    <w:rsid w:val="002B2045"/>
    <w:rPr>
      <w:vanish/>
      <w:webHidden w:val="0"/>
      <w:specVanish w:val="0"/>
    </w:rPr>
  </w:style>
  <w:style w:type="character" w:styleId="ae">
    <w:name w:val="Emphasis"/>
    <w:basedOn w:val="a0"/>
    <w:uiPriority w:val="20"/>
    <w:qFormat/>
    <w:rsid w:val="002B2045"/>
    <w:rPr>
      <w:i/>
      <w:iCs/>
    </w:rPr>
  </w:style>
  <w:style w:type="paragraph" w:customStyle="1" w:styleId="ConsPlusTitle">
    <w:name w:val="ConsPlusTitle"/>
    <w:rsid w:val="002B2045"/>
    <w:pPr>
      <w:widowControl w:val="0"/>
      <w:autoSpaceDE w:val="0"/>
      <w:autoSpaceDN w:val="0"/>
      <w:adjustRightInd w:val="0"/>
      <w:spacing w:after="0" w:line="240" w:lineRule="auto"/>
    </w:pPr>
    <w:rPr>
      <w:rFonts w:ascii="Calibri" w:eastAsia="Times New Roman" w:hAnsi="Calibri" w:cs="Calibri"/>
      <w:b/>
      <w:bCs/>
      <w:lang w:eastAsia="ru-RU"/>
    </w:rPr>
  </w:style>
  <w:style w:type="table" w:styleId="af">
    <w:name w:val="Table Grid"/>
    <w:basedOn w:val="a1"/>
    <w:uiPriority w:val="59"/>
    <w:rsid w:val="002B2045"/>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2B2045"/>
    <w:pPr>
      <w:ind w:left="0"/>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2B2045"/>
    <w:pPr>
      <w:spacing w:before="100" w:beforeAutospacing="1" w:after="100" w:afterAutospacing="1"/>
      <w:ind w:left="0" w:firstLine="0"/>
      <w:jc w:val="left"/>
    </w:pPr>
    <w:rPr>
      <w:rFonts w:ascii="Tahoma" w:eastAsia="Times New Roman" w:hAnsi="Tahoma" w:cs="Times New Roman"/>
      <w:sz w:val="20"/>
      <w:szCs w:val="20"/>
      <w:lang w:val="en-US"/>
    </w:rPr>
  </w:style>
  <w:style w:type="paragraph" w:styleId="af0">
    <w:name w:val="Body Text Indent"/>
    <w:basedOn w:val="a"/>
    <w:link w:val="af1"/>
    <w:unhideWhenUsed/>
    <w:rsid w:val="002B2045"/>
    <w:pPr>
      <w:spacing w:after="120"/>
      <w:ind w:left="283" w:firstLine="0"/>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B2045"/>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B2045"/>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2B204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B2045"/>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2B2045"/>
    <w:rPr>
      <w:rFonts w:ascii="Times New Roman" w:eastAsia="Times New Roman" w:hAnsi="Times New Roman" w:cs="Times New Roman"/>
      <w:sz w:val="24"/>
      <w:szCs w:val="24"/>
      <w:lang w:eastAsia="ru-RU"/>
    </w:rPr>
  </w:style>
  <w:style w:type="paragraph" w:styleId="31">
    <w:name w:val="Body Text Indent 3"/>
    <w:basedOn w:val="a"/>
    <w:link w:val="32"/>
    <w:unhideWhenUsed/>
    <w:rsid w:val="002B2045"/>
    <w:pPr>
      <w:spacing w:after="120"/>
      <w:ind w:left="283"/>
    </w:pPr>
    <w:rPr>
      <w:sz w:val="16"/>
      <w:szCs w:val="16"/>
    </w:rPr>
  </w:style>
  <w:style w:type="character" w:customStyle="1" w:styleId="32">
    <w:name w:val="Основной текст с отступом 3 Знак"/>
    <w:basedOn w:val="a0"/>
    <w:link w:val="31"/>
    <w:rsid w:val="002B2045"/>
    <w:rPr>
      <w:sz w:val="16"/>
      <w:szCs w:val="16"/>
    </w:rPr>
  </w:style>
  <w:style w:type="paragraph" w:styleId="22">
    <w:name w:val="Body Text Indent 2"/>
    <w:basedOn w:val="a"/>
    <w:link w:val="23"/>
    <w:unhideWhenUsed/>
    <w:rsid w:val="002B2045"/>
    <w:pPr>
      <w:spacing w:after="120" w:line="480" w:lineRule="auto"/>
      <w:ind w:left="283"/>
    </w:pPr>
  </w:style>
  <w:style w:type="character" w:customStyle="1" w:styleId="23">
    <w:name w:val="Основной текст с отступом 2 Знак"/>
    <w:basedOn w:val="a0"/>
    <w:link w:val="22"/>
    <w:rsid w:val="002B2045"/>
  </w:style>
  <w:style w:type="paragraph" w:customStyle="1" w:styleId="ConsPlusNonformat">
    <w:name w:val="ConsPlusNonformat"/>
    <w:rsid w:val="002B20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2045"/>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rtejustify">
    <w:name w:val="rtejustify"/>
    <w:basedOn w:val="a"/>
    <w:rsid w:val="002B2045"/>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onsPlusCell">
    <w:name w:val="ConsPlusCell"/>
    <w:rsid w:val="002B2045"/>
    <w:pPr>
      <w:autoSpaceDE w:val="0"/>
      <w:autoSpaceDN w:val="0"/>
      <w:adjustRightInd w:val="0"/>
      <w:spacing w:after="0" w:line="240" w:lineRule="auto"/>
    </w:pPr>
    <w:rPr>
      <w:rFonts w:ascii="Times New Roman" w:eastAsia="Calibri" w:hAnsi="Times New Roman" w:cs="Times New Roman"/>
      <w:color w:val="000000"/>
      <w:sz w:val="26"/>
      <w:szCs w:val="26"/>
    </w:rPr>
  </w:style>
  <w:style w:type="character" w:customStyle="1" w:styleId="all">
    <w:name w:val="all"/>
    <w:rsid w:val="002B2045"/>
  </w:style>
  <w:style w:type="paragraph" w:customStyle="1" w:styleId="bodytext2">
    <w:name w:val="bodytext2"/>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2B204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B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2B2045"/>
    <w:rPr>
      <w:rFonts w:ascii="Consolas" w:hAnsi="Consolas" w:cs="Consolas"/>
      <w:sz w:val="20"/>
      <w:szCs w:val="20"/>
    </w:rPr>
  </w:style>
  <w:style w:type="paragraph" w:styleId="af6">
    <w:name w:val="Subtitle"/>
    <w:basedOn w:val="a"/>
    <w:next w:val="a"/>
    <w:link w:val="af7"/>
    <w:qFormat/>
    <w:rsid w:val="002B2045"/>
    <w:pPr>
      <w:numPr>
        <w:ilvl w:val="1"/>
      </w:numPr>
      <w:ind w:left="851" w:firstLine="709"/>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2B2045"/>
    <w:rPr>
      <w:rFonts w:asciiTheme="majorHAnsi" w:eastAsiaTheme="majorEastAsia" w:hAnsiTheme="majorHAnsi" w:cstheme="majorBidi"/>
      <w:i/>
      <w:iCs/>
      <w:color w:val="4F81BD" w:themeColor="accent1"/>
      <w:spacing w:val="15"/>
      <w:sz w:val="24"/>
      <w:szCs w:val="24"/>
    </w:rPr>
  </w:style>
  <w:style w:type="paragraph" w:customStyle="1" w:styleId="33">
    <w:name w:val="Знак Знак3 Знак Знак Знак Знак Знак Знак Знак Знак Знак Знак Знак 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CenturyGothic9pt-0073">
    <w:name w:val="Стиль Century Gothic 9 pt по ширине Слева:  -007 см После:  3 ..."/>
    <w:basedOn w:val="a"/>
    <w:rsid w:val="002B2045"/>
    <w:pPr>
      <w:spacing w:after="60"/>
      <w:ind w:left="0" w:firstLine="0"/>
    </w:pPr>
    <w:rPr>
      <w:rFonts w:ascii="Century Gothic" w:eastAsia="Times New Roman" w:hAnsi="Century Gothic" w:cs="Times New Roman"/>
      <w:sz w:val="18"/>
      <w:szCs w:val="18"/>
      <w:lang w:eastAsia="ru-RU"/>
    </w:rPr>
  </w:style>
  <w:style w:type="paragraph" w:customStyle="1" w:styleId="af8">
    <w:name w:val="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text">
    <w:name w:val="text"/>
    <w:basedOn w:val="a"/>
    <w:rsid w:val="002B2045"/>
    <w:pPr>
      <w:spacing w:before="300" w:after="100" w:afterAutospacing="1"/>
      <w:ind w:left="450" w:right="450" w:firstLine="0"/>
    </w:pPr>
    <w:rPr>
      <w:rFonts w:ascii="Arial" w:eastAsia="Times New Roman" w:hAnsi="Arial" w:cs="Arial"/>
      <w:color w:val="000000"/>
      <w:sz w:val="26"/>
      <w:szCs w:val="26"/>
      <w:lang w:eastAsia="ru-RU"/>
    </w:rPr>
  </w:style>
  <w:style w:type="paragraph" w:customStyle="1" w:styleId="description">
    <w:name w:val="description"/>
    <w:basedOn w:val="a"/>
    <w:rsid w:val="002B2045"/>
    <w:pPr>
      <w:spacing w:before="100" w:beforeAutospacing="1" w:after="100" w:afterAutospacing="1"/>
      <w:ind w:left="0" w:firstLine="0"/>
      <w:jc w:val="left"/>
    </w:pPr>
    <w:rPr>
      <w:rFonts w:ascii="Arial" w:eastAsia="Times New Roman" w:hAnsi="Arial" w:cs="Arial"/>
      <w:color w:val="000000"/>
      <w:sz w:val="21"/>
      <w:szCs w:val="21"/>
      <w:lang w:eastAsia="ru-RU"/>
    </w:rPr>
  </w:style>
  <w:style w:type="paragraph" w:styleId="z-">
    <w:name w:val="HTML Top of Form"/>
    <w:basedOn w:val="a"/>
    <w:next w:val="a"/>
    <w:link w:val="z-0"/>
    <w:hidden/>
    <w:uiPriority w:val="99"/>
    <w:semiHidden/>
    <w:unhideWhenUsed/>
    <w:rsid w:val="002B2045"/>
    <w:pPr>
      <w:pBdr>
        <w:bottom w:val="single" w:sz="6" w:space="1" w:color="auto"/>
      </w:pBdr>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045"/>
    <w:pPr>
      <w:pBdr>
        <w:top w:val="single" w:sz="6" w:space="1" w:color="auto"/>
      </w:pBdr>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45"/>
    <w:rPr>
      <w:rFonts w:ascii="Arial" w:eastAsia="Times New Roman" w:hAnsi="Arial" w:cs="Arial"/>
      <w:vanish/>
      <w:sz w:val="16"/>
      <w:szCs w:val="16"/>
      <w:lang w:eastAsia="ru-RU"/>
    </w:rPr>
  </w:style>
  <w:style w:type="paragraph" w:customStyle="1" w:styleId="af9">
    <w:name w:val="Знак Знак Знак 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uthor1">
    <w:name w:val="author1"/>
    <w:basedOn w:val="a"/>
    <w:rsid w:val="002B2045"/>
    <w:pPr>
      <w:spacing w:before="300" w:after="300" w:line="390" w:lineRule="atLeast"/>
      <w:ind w:left="0" w:firstLine="0"/>
      <w:jc w:val="right"/>
    </w:pPr>
    <w:rPr>
      <w:rFonts w:ascii="Times New Roman" w:eastAsia="Times New Roman" w:hAnsi="Times New Roman" w:cs="Times New Roman"/>
      <w:i/>
      <w:iCs/>
      <w:sz w:val="24"/>
      <w:szCs w:val="24"/>
      <w:lang w:eastAsia="ru-RU"/>
    </w:rPr>
  </w:style>
  <w:style w:type="table" w:customStyle="1" w:styleId="12">
    <w:name w:val="Сетка таблицы1"/>
    <w:basedOn w:val="a1"/>
    <w:next w:val="af"/>
    <w:uiPriority w:val="59"/>
    <w:rsid w:val="002B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2B2045"/>
    <w:rPr>
      <w:rFonts w:ascii="Times New Roman" w:eastAsia="Times New Roman" w:hAnsi="Times New Roman" w:cs="Times New Roman"/>
      <w:shd w:val="clear" w:color="auto" w:fill="FFFFFF"/>
    </w:rPr>
  </w:style>
  <w:style w:type="paragraph" w:customStyle="1" w:styleId="25">
    <w:name w:val="Основной текст (2)"/>
    <w:basedOn w:val="a"/>
    <w:link w:val="24"/>
    <w:rsid w:val="002B2045"/>
    <w:pPr>
      <w:widowControl w:val="0"/>
      <w:shd w:val="clear" w:color="auto" w:fill="FFFFFF"/>
      <w:spacing w:line="274" w:lineRule="exact"/>
      <w:ind w:left="0" w:firstLine="0"/>
      <w:jc w:val="left"/>
    </w:pPr>
    <w:rPr>
      <w:rFonts w:ascii="Times New Roman" w:eastAsia="Times New Roman" w:hAnsi="Times New Roman" w:cs="Times New Roman"/>
    </w:rPr>
  </w:style>
  <w:style w:type="paragraph" w:customStyle="1" w:styleId="justifyfull">
    <w:name w:val="justifyfull"/>
    <w:basedOn w:val="a"/>
    <w:rsid w:val="002B2045"/>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045"/>
  </w:style>
  <w:style w:type="paragraph" w:customStyle="1" w:styleId="afa">
    <w:name w:val="Знак Знак Знак Знак Знак Знак Знак Знак Знак Знак Знак Знак"/>
    <w:basedOn w:val="a"/>
    <w:rsid w:val="002B2045"/>
    <w:pPr>
      <w:spacing w:after="160" w:line="240" w:lineRule="exact"/>
      <w:ind w:left="0" w:firstLine="0"/>
      <w:jc w:val="left"/>
    </w:pPr>
    <w:rPr>
      <w:rFonts w:ascii="Times New Roman" w:eastAsia="Calibri" w:hAnsi="Times New Roman" w:cs="Times New Roman"/>
      <w:sz w:val="20"/>
      <w:szCs w:val="20"/>
      <w:lang w:eastAsia="zh-CN"/>
    </w:rPr>
  </w:style>
  <w:style w:type="paragraph" w:customStyle="1" w:styleId="13">
    <w:name w:val="Абзац списка1"/>
    <w:basedOn w:val="a"/>
    <w:uiPriority w:val="99"/>
    <w:qFormat/>
    <w:rsid w:val="002B2045"/>
    <w:pPr>
      <w:spacing w:after="200" w:line="276" w:lineRule="auto"/>
      <w:ind w:left="720" w:firstLine="0"/>
      <w:contextualSpacing/>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45"/>
    <w:pPr>
      <w:spacing w:after="0" w:line="240" w:lineRule="auto"/>
      <w:ind w:left="851" w:firstLine="709"/>
      <w:jc w:val="both"/>
    </w:pPr>
  </w:style>
  <w:style w:type="paragraph" w:styleId="1">
    <w:name w:val="heading 1"/>
    <w:basedOn w:val="a"/>
    <w:next w:val="a"/>
    <w:link w:val="10"/>
    <w:uiPriority w:val="9"/>
    <w:qFormat/>
    <w:rsid w:val="002B2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B2045"/>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B20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045"/>
    <w:pPr>
      <w:keepNext/>
      <w:ind w:left="0" w:firstLine="0"/>
      <w:jc w:val="center"/>
      <w:outlineLvl w:val="3"/>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2B2045"/>
    <w:pPr>
      <w:spacing w:before="240" w:after="60"/>
      <w:ind w:left="0" w:firstLine="0"/>
      <w:jc w:val="left"/>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uiPriority w:val="9"/>
    <w:rsid w:val="002B20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B20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B20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B2045"/>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B2045"/>
    <w:rPr>
      <w:rFonts w:eastAsiaTheme="minorEastAsia"/>
      <w:b/>
      <w:bCs/>
      <w:lang w:eastAsia="ru-RU"/>
    </w:rPr>
  </w:style>
  <w:style w:type="paragraph" w:styleId="a4">
    <w:name w:val="Body Text"/>
    <w:aliases w:val="bt,Iniiaiie oaeno Ciae"/>
    <w:basedOn w:val="a"/>
    <w:link w:val="a5"/>
    <w:rsid w:val="002B2045"/>
    <w:pPr>
      <w:widowControl w:val="0"/>
      <w:adjustRightInd w:val="0"/>
      <w:spacing w:line="360" w:lineRule="auto"/>
      <w:ind w:left="0" w:firstLine="0"/>
    </w:pPr>
    <w:rPr>
      <w:rFonts w:ascii="Times New Roman" w:eastAsia="Times New Roman" w:hAnsi="Times New Roman" w:cs="Times New Roman"/>
      <w:sz w:val="28"/>
      <w:szCs w:val="20"/>
      <w:lang w:eastAsia="ru-RU"/>
    </w:rPr>
  </w:style>
  <w:style w:type="character" w:customStyle="1" w:styleId="a5">
    <w:name w:val="Основной текст Знак"/>
    <w:aliases w:val="bt Знак,Iniiaiie oaeno Ciae Знак"/>
    <w:basedOn w:val="a0"/>
    <w:link w:val="a4"/>
    <w:rsid w:val="002B204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B2045"/>
    <w:rPr>
      <w:rFonts w:ascii="Tahoma" w:hAnsi="Tahoma" w:cs="Tahoma"/>
      <w:sz w:val="16"/>
      <w:szCs w:val="16"/>
    </w:rPr>
  </w:style>
  <w:style w:type="character" w:customStyle="1" w:styleId="a7">
    <w:name w:val="Текст выноски Знак"/>
    <w:basedOn w:val="a0"/>
    <w:link w:val="a6"/>
    <w:uiPriority w:val="99"/>
    <w:semiHidden/>
    <w:rsid w:val="002B2045"/>
    <w:rPr>
      <w:rFonts w:ascii="Tahoma" w:hAnsi="Tahoma" w:cs="Tahoma"/>
      <w:sz w:val="16"/>
      <w:szCs w:val="16"/>
    </w:rPr>
  </w:style>
  <w:style w:type="paragraph" w:styleId="a8">
    <w:name w:val="Normal (Web)"/>
    <w:basedOn w:val="a"/>
    <w:uiPriority w:val="99"/>
    <w:unhideWhenUsed/>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ubmenu-table">
    <w:name w:val="submenu-table"/>
    <w:basedOn w:val="a0"/>
    <w:rsid w:val="002B2045"/>
  </w:style>
  <w:style w:type="character" w:customStyle="1" w:styleId="butback1">
    <w:name w:val="butback1"/>
    <w:basedOn w:val="a0"/>
    <w:rsid w:val="002B2045"/>
    <w:rPr>
      <w:color w:val="666666"/>
    </w:rPr>
  </w:style>
  <w:style w:type="character" w:styleId="a9">
    <w:name w:val="Hyperlink"/>
    <w:basedOn w:val="a0"/>
    <w:uiPriority w:val="99"/>
    <w:unhideWhenUsed/>
    <w:rsid w:val="002B2045"/>
    <w:rPr>
      <w:strike w:val="0"/>
      <w:dstrike w:val="0"/>
      <w:color w:val="0000FF"/>
      <w:u w:val="none"/>
      <w:effect w:val="none"/>
    </w:rPr>
  </w:style>
  <w:style w:type="paragraph" w:styleId="aa">
    <w:name w:val="List Paragraph"/>
    <w:basedOn w:val="a"/>
    <w:qFormat/>
    <w:rsid w:val="002B2045"/>
    <w:pPr>
      <w:ind w:left="720" w:firstLine="0"/>
      <w:contextualSpacing/>
      <w:jc w:val="left"/>
    </w:pPr>
    <w:rPr>
      <w:rFonts w:ascii="Times New Roman" w:eastAsia="Times New Roman" w:hAnsi="Times New Roman" w:cs="Times New Roman"/>
      <w:sz w:val="24"/>
      <w:szCs w:val="24"/>
      <w:lang w:eastAsia="ru-RU"/>
    </w:rPr>
  </w:style>
  <w:style w:type="character" w:styleId="ab">
    <w:name w:val="Strong"/>
    <w:basedOn w:val="a0"/>
    <w:qFormat/>
    <w:rsid w:val="002B2045"/>
    <w:rPr>
      <w:b/>
      <w:bCs/>
    </w:rPr>
  </w:style>
  <w:style w:type="paragraph" w:styleId="ac">
    <w:name w:val="Title"/>
    <w:basedOn w:val="a"/>
    <w:link w:val="ad"/>
    <w:qFormat/>
    <w:rsid w:val="002B2045"/>
    <w:pPr>
      <w:ind w:left="0" w:firstLine="0"/>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2B2045"/>
    <w:rPr>
      <w:rFonts w:ascii="Times New Roman" w:eastAsia="Times New Roman" w:hAnsi="Times New Roman" w:cs="Times New Roman"/>
      <w:sz w:val="28"/>
      <w:szCs w:val="24"/>
      <w:lang w:eastAsia="ru-RU"/>
    </w:rPr>
  </w:style>
  <w:style w:type="character" w:customStyle="1" w:styleId="articleseparator1">
    <w:name w:val="article_separator1"/>
    <w:basedOn w:val="a0"/>
    <w:rsid w:val="002B2045"/>
    <w:rPr>
      <w:vanish/>
      <w:webHidden w:val="0"/>
      <w:specVanish w:val="0"/>
    </w:rPr>
  </w:style>
  <w:style w:type="character" w:styleId="ae">
    <w:name w:val="Emphasis"/>
    <w:basedOn w:val="a0"/>
    <w:uiPriority w:val="20"/>
    <w:qFormat/>
    <w:rsid w:val="002B2045"/>
    <w:rPr>
      <w:i/>
      <w:iCs/>
    </w:rPr>
  </w:style>
  <w:style w:type="paragraph" w:customStyle="1" w:styleId="ConsPlusTitle">
    <w:name w:val="ConsPlusTitle"/>
    <w:rsid w:val="002B2045"/>
    <w:pPr>
      <w:widowControl w:val="0"/>
      <w:autoSpaceDE w:val="0"/>
      <w:autoSpaceDN w:val="0"/>
      <w:adjustRightInd w:val="0"/>
      <w:spacing w:after="0" w:line="240" w:lineRule="auto"/>
    </w:pPr>
    <w:rPr>
      <w:rFonts w:ascii="Calibri" w:eastAsia="Times New Roman" w:hAnsi="Calibri" w:cs="Calibri"/>
      <w:b/>
      <w:bCs/>
      <w:lang w:eastAsia="ru-RU"/>
    </w:rPr>
  </w:style>
  <w:style w:type="table" w:styleId="af">
    <w:name w:val="Table Grid"/>
    <w:basedOn w:val="a1"/>
    <w:uiPriority w:val="59"/>
    <w:rsid w:val="002B2045"/>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2B2045"/>
    <w:pPr>
      <w:ind w:left="0"/>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2B2045"/>
    <w:pPr>
      <w:spacing w:before="100" w:beforeAutospacing="1" w:after="100" w:afterAutospacing="1"/>
      <w:ind w:left="0" w:firstLine="0"/>
      <w:jc w:val="left"/>
    </w:pPr>
    <w:rPr>
      <w:rFonts w:ascii="Tahoma" w:eastAsia="Times New Roman" w:hAnsi="Tahoma" w:cs="Times New Roman"/>
      <w:sz w:val="20"/>
      <w:szCs w:val="20"/>
      <w:lang w:val="en-US"/>
    </w:rPr>
  </w:style>
  <w:style w:type="paragraph" w:styleId="af0">
    <w:name w:val="Body Text Indent"/>
    <w:basedOn w:val="a"/>
    <w:link w:val="af1"/>
    <w:unhideWhenUsed/>
    <w:rsid w:val="002B2045"/>
    <w:pPr>
      <w:spacing w:after="120"/>
      <w:ind w:left="283" w:firstLine="0"/>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B2045"/>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B2045"/>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2B204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B2045"/>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2B2045"/>
    <w:rPr>
      <w:rFonts w:ascii="Times New Roman" w:eastAsia="Times New Roman" w:hAnsi="Times New Roman" w:cs="Times New Roman"/>
      <w:sz w:val="24"/>
      <w:szCs w:val="24"/>
      <w:lang w:eastAsia="ru-RU"/>
    </w:rPr>
  </w:style>
  <w:style w:type="paragraph" w:styleId="31">
    <w:name w:val="Body Text Indent 3"/>
    <w:basedOn w:val="a"/>
    <w:link w:val="32"/>
    <w:unhideWhenUsed/>
    <w:rsid w:val="002B2045"/>
    <w:pPr>
      <w:spacing w:after="120"/>
      <w:ind w:left="283"/>
    </w:pPr>
    <w:rPr>
      <w:sz w:val="16"/>
      <w:szCs w:val="16"/>
    </w:rPr>
  </w:style>
  <w:style w:type="character" w:customStyle="1" w:styleId="32">
    <w:name w:val="Основной текст с отступом 3 Знак"/>
    <w:basedOn w:val="a0"/>
    <w:link w:val="31"/>
    <w:rsid w:val="002B2045"/>
    <w:rPr>
      <w:sz w:val="16"/>
      <w:szCs w:val="16"/>
    </w:rPr>
  </w:style>
  <w:style w:type="paragraph" w:styleId="22">
    <w:name w:val="Body Text Indent 2"/>
    <w:basedOn w:val="a"/>
    <w:link w:val="23"/>
    <w:unhideWhenUsed/>
    <w:rsid w:val="002B2045"/>
    <w:pPr>
      <w:spacing w:after="120" w:line="480" w:lineRule="auto"/>
      <w:ind w:left="283"/>
    </w:pPr>
  </w:style>
  <w:style w:type="character" w:customStyle="1" w:styleId="23">
    <w:name w:val="Основной текст с отступом 2 Знак"/>
    <w:basedOn w:val="a0"/>
    <w:link w:val="22"/>
    <w:rsid w:val="002B2045"/>
  </w:style>
  <w:style w:type="paragraph" w:customStyle="1" w:styleId="ConsPlusNonformat">
    <w:name w:val="ConsPlusNonformat"/>
    <w:rsid w:val="002B20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2045"/>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rtejustify">
    <w:name w:val="rtejustify"/>
    <w:basedOn w:val="a"/>
    <w:rsid w:val="002B2045"/>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onsPlusCell">
    <w:name w:val="ConsPlusCell"/>
    <w:rsid w:val="002B2045"/>
    <w:pPr>
      <w:autoSpaceDE w:val="0"/>
      <w:autoSpaceDN w:val="0"/>
      <w:adjustRightInd w:val="0"/>
      <w:spacing w:after="0" w:line="240" w:lineRule="auto"/>
    </w:pPr>
    <w:rPr>
      <w:rFonts w:ascii="Times New Roman" w:eastAsia="Calibri" w:hAnsi="Times New Roman" w:cs="Times New Roman"/>
      <w:color w:val="000000"/>
      <w:sz w:val="26"/>
      <w:szCs w:val="26"/>
    </w:rPr>
  </w:style>
  <w:style w:type="character" w:customStyle="1" w:styleId="all">
    <w:name w:val="all"/>
    <w:rsid w:val="002B2045"/>
  </w:style>
  <w:style w:type="paragraph" w:customStyle="1" w:styleId="bodytext2">
    <w:name w:val="bodytext2"/>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2B204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B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2B2045"/>
    <w:rPr>
      <w:rFonts w:ascii="Consolas" w:hAnsi="Consolas" w:cs="Consolas"/>
      <w:sz w:val="20"/>
      <w:szCs w:val="20"/>
    </w:rPr>
  </w:style>
  <w:style w:type="paragraph" w:styleId="af6">
    <w:name w:val="Subtitle"/>
    <w:basedOn w:val="a"/>
    <w:next w:val="a"/>
    <w:link w:val="af7"/>
    <w:qFormat/>
    <w:rsid w:val="002B2045"/>
    <w:pPr>
      <w:numPr>
        <w:ilvl w:val="1"/>
      </w:numPr>
      <w:ind w:left="851" w:firstLine="709"/>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2B2045"/>
    <w:rPr>
      <w:rFonts w:asciiTheme="majorHAnsi" w:eastAsiaTheme="majorEastAsia" w:hAnsiTheme="majorHAnsi" w:cstheme="majorBidi"/>
      <w:i/>
      <w:iCs/>
      <w:color w:val="4F81BD" w:themeColor="accent1"/>
      <w:spacing w:val="15"/>
      <w:sz w:val="24"/>
      <w:szCs w:val="24"/>
    </w:rPr>
  </w:style>
  <w:style w:type="paragraph" w:customStyle="1" w:styleId="33">
    <w:name w:val="Знак Знак3 Знак Знак Знак Знак Знак Знак Знак Знак Знак Знак Знак 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CenturyGothic9pt-0073">
    <w:name w:val="Стиль Century Gothic 9 pt по ширине Слева:  -007 см После:  3 ..."/>
    <w:basedOn w:val="a"/>
    <w:rsid w:val="002B2045"/>
    <w:pPr>
      <w:spacing w:after="60"/>
      <w:ind w:left="0" w:firstLine="0"/>
    </w:pPr>
    <w:rPr>
      <w:rFonts w:ascii="Century Gothic" w:eastAsia="Times New Roman" w:hAnsi="Century Gothic" w:cs="Times New Roman"/>
      <w:sz w:val="18"/>
      <w:szCs w:val="18"/>
      <w:lang w:eastAsia="ru-RU"/>
    </w:rPr>
  </w:style>
  <w:style w:type="paragraph" w:customStyle="1" w:styleId="af8">
    <w:name w:val="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text">
    <w:name w:val="text"/>
    <w:basedOn w:val="a"/>
    <w:rsid w:val="002B2045"/>
    <w:pPr>
      <w:spacing w:before="300" w:after="100" w:afterAutospacing="1"/>
      <w:ind w:left="450" w:right="450" w:firstLine="0"/>
    </w:pPr>
    <w:rPr>
      <w:rFonts w:ascii="Arial" w:eastAsia="Times New Roman" w:hAnsi="Arial" w:cs="Arial"/>
      <w:color w:val="000000"/>
      <w:sz w:val="26"/>
      <w:szCs w:val="26"/>
      <w:lang w:eastAsia="ru-RU"/>
    </w:rPr>
  </w:style>
  <w:style w:type="paragraph" w:customStyle="1" w:styleId="description">
    <w:name w:val="description"/>
    <w:basedOn w:val="a"/>
    <w:rsid w:val="002B2045"/>
    <w:pPr>
      <w:spacing w:before="100" w:beforeAutospacing="1" w:after="100" w:afterAutospacing="1"/>
      <w:ind w:left="0" w:firstLine="0"/>
      <w:jc w:val="left"/>
    </w:pPr>
    <w:rPr>
      <w:rFonts w:ascii="Arial" w:eastAsia="Times New Roman" w:hAnsi="Arial" w:cs="Arial"/>
      <w:color w:val="000000"/>
      <w:sz w:val="21"/>
      <w:szCs w:val="21"/>
      <w:lang w:eastAsia="ru-RU"/>
    </w:rPr>
  </w:style>
  <w:style w:type="paragraph" w:styleId="z-">
    <w:name w:val="HTML Top of Form"/>
    <w:basedOn w:val="a"/>
    <w:next w:val="a"/>
    <w:link w:val="z-0"/>
    <w:hidden/>
    <w:uiPriority w:val="99"/>
    <w:semiHidden/>
    <w:unhideWhenUsed/>
    <w:rsid w:val="002B2045"/>
    <w:pPr>
      <w:pBdr>
        <w:bottom w:val="single" w:sz="6" w:space="1" w:color="auto"/>
      </w:pBdr>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045"/>
    <w:pPr>
      <w:pBdr>
        <w:top w:val="single" w:sz="6" w:space="1" w:color="auto"/>
      </w:pBdr>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45"/>
    <w:rPr>
      <w:rFonts w:ascii="Arial" w:eastAsia="Times New Roman" w:hAnsi="Arial" w:cs="Arial"/>
      <w:vanish/>
      <w:sz w:val="16"/>
      <w:szCs w:val="16"/>
      <w:lang w:eastAsia="ru-RU"/>
    </w:rPr>
  </w:style>
  <w:style w:type="paragraph" w:customStyle="1" w:styleId="af9">
    <w:name w:val="Знак Знак Знак Знак"/>
    <w:basedOn w:val="a"/>
    <w:rsid w:val="002B2045"/>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uthor1">
    <w:name w:val="author1"/>
    <w:basedOn w:val="a"/>
    <w:rsid w:val="002B2045"/>
    <w:pPr>
      <w:spacing w:before="300" w:after="300" w:line="390" w:lineRule="atLeast"/>
      <w:ind w:left="0" w:firstLine="0"/>
      <w:jc w:val="right"/>
    </w:pPr>
    <w:rPr>
      <w:rFonts w:ascii="Times New Roman" w:eastAsia="Times New Roman" w:hAnsi="Times New Roman" w:cs="Times New Roman"/>
      <w:i/>
      <w:iCs/>
      <w:sz w:val="24"/>
      <w:szCs w:val="24"/>
      <w:lang w:eastAsia="ru-RU"/>
    </w:rPr>
  </w:style>
  <w:style w:type="table" w:customStyle="1" w:styleId="12">
    <w:name w:val="Сетка таблицы1"/>
    <w:basedOn w:val="a1"/>
    <w:next w:val="af"/>
    <w:uiPriority w:val="59"/>
    <w:rsid w:val="002B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2B20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2B2045"/>
    <w:rPr>
      <w:rFonts w:ascii="Times New Roman" w:eastAsia="Times New Roman" w:hAnsi="Times New Roman" w:cs="Times New Roman"/>
      <w:shd w:val="clear" w:color="auto" w:fill="FFFFFF"/>
    </w:rPr>
  </w:style>
  <w:style w:type="paragraph" w:customStyle="1" w:styleId="25">
    <w:name w:val="Основной текст (2)"/>
    <w:basedOn w:val="a"/>
    <w:link w:val="24"/>
    <w:rsid w:val="002B2045"/>
    <w:pPr>
      <w:widowControl w:val="0"/>
      <w:shd w:val="clear" w:color="auto" w:fill="FFFFFF"/>
      <w:spacing w:line="274" w:lineRule="exact"/>
      <w:ind w:left="0" w:firstLine="0"/>
      <w:jc w:val="left"/>
    </w:pPr>
    <w:rPr>
      <w:rFonts w:ascii="Times New Roman" w:eastAsia="Times New Roman" w:hAnsi="Times New Roman" w:cs="Times New Roman"/>
    </w:rPr>
  </w:style>
  <w:style w:type="paragraph" w:customStyle="1" w:styleId="justifyfull">
    <w:name w:val="justifyfull"/>
    <w:basedOn w:val="a"/>
    <w:rsid w:val="002B2045"/>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045"/>
  </w:style>
  <w:style w:type="paragraph" w:customStyle="1" w:styleId="afa">
    <w:name w:val="Знак Знак Знак Знак Знак Знак Знак Знак Знак Знак Знак Знак"/>
    <w:basedOn w:val="a"/>
    <w:rsid w:val="002B2045"/>
    <w:pPr>
      <w:spacing w:after="160" w:line="240" w:lineRule="exact"/>
      <w:ind w:left="0" w:firstLine="0"/>
      <w:jc w:val="left"/>
    </w:pPr>
    <w:rPr>
      <w:rFonts w:ascii="Times New Roman" w:eastAsia="Calibri" w:hAnsi="Times New Roman" w:cs="Times New Roman"/>
      <w:sz w:val="20"/>
      <w:szCs w:val="20"/>
      <w:lang w:eastAsia="zh-CN"/>
    </w:rPr>
  </w:style>
  <w:style w:type="paragraph" w:customStyle="1" w:styleId="13">
    <w:name w:val="Абзац списка1"/>
    <w:basedOn w:val="a"/>
    <w:uiPriority w:val="99"/>
    <w:qFormat/>
    <w:rsid w:val="002B2045"/>
    <w:pPr>
      <w:spacing w:after="200" w:line="276" w:lineRule="auto"/>
      <w:ind w:left="720" w:firstLine="0"/>
      <w:contextualSpacing/>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gsobn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12959</Words>
  <Characters>73869</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С целью разъяснения населению требований нормативных правовых актов, еще на стад</vt:lpstr>
      <vt:lpstr>На всех заседаниях городского Собрания присутствуют представители СМИ, новости т</vt:lpstr>
      <vt:lpstr/>
      <vt:lpstr>В соответствии с 131-ФЗ и Уставом города организацию деятельности городского Соб</vt:lpstr>
      <vt:lpstr>Решениями утверждены 2 заместителя Председателя городского Собрания: Наволокин В</vt:lpstr>
      <vt:lpstr>Важное место в работе городского Собрания  принадлежит профильным комитетам,  в</vt:lpstr>
      <vt:lpstr>Функции, полномочия и формы работы комитетов прописаны в Регламенте городского С</vt:lpstr>
      <vt:lpstr>Комитет самостоятельно или совместно с другими комитетами вправе вносить предлож</vt:lpstr>
      <vt:lpstr>Комитеты по вопросам их ведения: осуществляют предварительное рассмотрение проек</vt:lpstr>
      <vt:lpstr>В 2016 году для депутатов и муниципальных служащих  кандидатом психо</vt:lpstr>
      <vt:lpstr>23 декабря 2016 года также для депутатов и муниципальных служащих был проведен  </vt:lpstr>
      <vt:lpstr>        Назначение публичных слушаний по градостроительным вопросам и по установлению пу</vt:lpstr>
      <vt:lpstr>        Все постановления о назначении публичных слушаний были опубликованы и  размещены</vt:lpstr>
      <vt:lpstr>        В число мер, обеспечивающих подготовку и проведение публичных слушаний, входят: </vt:lpstr>
      <vt:lpstr>        Публичные слушания проводились по проектам решений городского Собрания:</vt:lpstr>
      <vt:lpstr>        «О бюджете города Обнинска на 2017 год и плановый период  2018 и 2019 годов»;</vt:lpstr>
      <vt:lpstr>        «Об утверждении отчета об исполнении  бюджета города Обнинска за 2015 год»;</vt:lpstr>
      <vt:lpstr>        «О внесении  изменений и дополнений  в Устав муниципального образования  «Город </vt:lpstr>
      <vt:lpstr>        10 по градостроительным и иным вопросам под председательством заместителя Предсе</vt:lpstr>
      <vt:lpstr>        </vt:lpstr>
    </vt:vector>
  </TitlesOfParts>
  <Company/>
  <LinksUpToDate>false</LinksUpToDate>
  <CharactersWithSpaces>86655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2017-03-23T11:40:00Z</dcterms:created>
  <dcterms:modified xsi:type="dcterms:W3CDTF">2017-03-23T11:40:00Z</dcterms:modified>
</cp:coreProperties>
</file>