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0C3970">
        <w:rPr>
          <w:sz w:val="24"/>
        </w:rPr>
        <w:t>5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0C3970">
        <w:rPr>
          <w:sz w:val="24"/>
        </w:rPr>
        <w:t>10</w:t>
      </w:r>
      <w:r w:rsidR="00870869">
        <w:rPr>
          <w:sz w:val="24"/>
        </w:rPr>
        <w:t xml:space="preserve"> </w:t>
      </w:r>
      <w:r w:rsidR="000C3970">
        <w:rPr>
          <w:sz w:val="24"/>
        </w:rPr>
        <w:t>ноября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F82125" w:rsidRDefault="00F82125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Светлаков В.Б. – заместитель Председателя городского Собрания</w:t>
      </w:r>
      <w:r w:rsidR="00CB22F6">
        <w:rPr>
          <w:sz w:val="24"/>
          <w:szCs w:val="24"/>
        </w:rPr>
        <w:t>;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18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734"/>
      </w:tblGrid>
      <w:tr w:rsidR="00991532" w:rsidTr="00EC20C1">
        <w:trPr>
          <w:trHeight w:val="3179"/>
        </w:trPr>
        <w:tc>
          <w:tcPr>
            <w:tcW w:w="4451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F82125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</w:t>
            </w:r>
            <w:r w:rsidR="000005B3">
              <w:rPr>
                <w:sz w:val="24"/>
                <w:szCs w:val="24"/>
              </w:rPr>
              <w:t>.Р.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</w:t>
            </w:r>
            <w:r w:rsidR="000005B3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</w:t>
            </w:r>
            <w:r w:rsidR="000005B3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EC20C1" w:rsidRDefault="00EC20C1" w:rsidP="00EC20C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0005B3" w:rsidRDefault="000005B3" w:rsidP="00174A0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</w:t>
            </w:r>
            <w:r w:rsidR="00EC20C1">
              <w:rPr>
                <w:sz w:val="24"/>
                <w:szCs w:val="24"/>
              </w:rPr>
              <w:t>.;</w:t>
            </w:r>
          </w:p>
          <w:p w:rsidR="00EC20C1" w:rsidRDefault="00EC20C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EC20C1" w:rsidRDefault="00EC20C1" w:rsidP="00EC20C1">
      <w:pPr>
        <w:pStyle w:val="Standard"/>
        <w:ind w:firstLine="708"/>
        <w:jc w:val="both"/>
        <w:rPr>
          <w:kern w:val="0"/>
          <w:sz w:val="24"/>
          <w:szCs w:val="24"/>
        </w:rPr>
      </w:pPr>
      <w:r w:rsidRPr="00EC20C1">
        <w:rPr>
          <w:kern w:val="0"/>
          <w:sz w:val="24"/>
          <w:szCs w:val="24"/>
        </w:rPr>
        <w:t>Присутствовали депутаты городского Собрания по видеосвязи:</w:t>
      </w:r>
    </w:p>
    <w:p w:rsidR="00991532" w:rsidRDefault="00EC20C1" w:rsidP="00EC20C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Халецкий Е.В.</w:t>
      </w:r>
    </w:p>
    <w:p w:rsidR="00EC20C1" w:rsidRDefault="00EC20C1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EC20C1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Галкин И.А.;</w:t>
      </w:r>
      <w:r w:rsidRPr="00EC20C1">
        <w:rPr>
          <w:sz w:val="24"/>
          <w:szCs w:val="24"/>
        </w:rPr>
        <w:t xml:space="preserve"> </w:t>
      </w:r>
      <w:r>
        <w:rPr>
          <w:sz w:val="24"/>
          <w:szCs w:val="24"/>
        </w:rPr>
        <w:t>Косинская А.Б.;</w:t>
      </w:r>
      <w:r w:rsidRPr="00EC20C1">
        <w:rPr>
          <w:sz w:val="24"/>
          <w:szCs w:val="24"/>
        </w:rPr>
        <w:t xml:space="preserve"> </w:t>
      </w:r>
      <w:r>
        <w:rPr>
          <w:sz w:val="24"/>
          <w:szCs w:val="24"/>
        </w:rPr>
        <w:t>Краско С.П.;</w:t>
      </w:r>
      <w:r w:rsidRPr="00EC20C1">
        <w:rPr>
          <w:sz w:val="24"/>
          <w:szCs w:val="24"/>
        </w:rPr>
        <w:t xml:space="preserve"> </w:t>
      </w:r>
      <w:r>
        <w:rPr>
          <w:sz w:val="24"/>
          <w:szCs w:val="24"/>
        </w:rPr>
        <w:t>Наруков В.В.;</w:t>
      </w:r>
      <w:r w:rsidR="00F82125">
        <w:rPr>
          <w:sz w:val="24"/>
          <w:szCs w:val="24"/>
        </w:rPr>
        <w:t xml:space="preserve"> </w:t>
      </w:r>
      <w:r w:rsidR="000005B3">
        <w:rPr>
          <w:sz w:val="24"/>
          <w:szCs w:val="24"/>
        </w:rPr>
        <w:t>Ярзуткин 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8A472E" w:rsidRDefault="00EC20C1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42881">
        <w:rPr>
          <w:sz w:val="24"/>
          <w:szCs w:val="24"/>
        </w:rPr>
        <w:t>наньев Г.Е. – заместитель главы Администрации города по экономическим вопросам;</w:t>
      </w:r>
    </w:p>
    <w:p w:rsidR="008A472E" w:rsidRDefault="00EC20C1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</w:t>
      </w:r>
      <w:r w:rsidR="008A472E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помощник </w:t>
      </w:r>
      <w:r w:rsidR="008A472E">
        <w:rPr>
          <w:sz w:val="24"/>
          <w:szCs w:val="24"/>
        </w:rPr>
        <w:t>прокурор города;</w:t>
      </w:r>
    </w:p>
    <w:p w:rsidR="00C15CFD" w:rsidRDefault="00C15CFD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Грицук О.А. – председатель комитета по контролю в сфере рекламы и организации дорожного движения;</w:t>
      </w:r>
    </w:p>
    <w:p w:rsidR="00EB3954" w:rsidRDefault="00EB395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председатель Контрольно-счетной палаты;</w:t>
      </w:r>
    </w:p>
    <w:p w:rsidR="00EB3954" w:rsidRDefault="00EB395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Латыпова Л.В. – начальник Управления имущественных и земельных отношений;</w:t>
      </w:r>
    </w:p>
    <w:p w:rsidR="00C15CFD" w:rsidRDefault="00C15CFD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Логачев А.И. – председатель ТОС «Зайцево»;</w:t>
      </w:r>
    </w:p>
    <w:p w:rsidR="008A472E" w:rsidRDefault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Москалев А.В. – председатель комитета по организационной работе и взаимодействию с государственными и общественными организациями Администрации города;</w:t>
      </w:r>
    </w:p>
    <w:p w:rsidR="00EB3954" w:rsidRDefault="00EB395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Панков В.Н. – заместитель начальника Управления социальной защиты населения;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C15CFD" w:rsidRDefault="00C15CF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И.В. – начальник Управления городского хозяйства Администрации города;</w:t>
      </w:r>
    </w:p>
    <w:p w:rsidR="00EB3954" w:rsidRDefault="00EB395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Степанов С.А. – начальник Управле</w:t>
      </w:r>
      <w:r w:rsidR="00C15CFD">
        <w:rPr>
          <w:sz w:val="24"/>
          <w:szCs w:val="24"/>
        </w:rPr>
        <w:t>ния делами Администрации города.</w:t>
      </w:r>
    </w:p>
    <w:p w:rsidR="008A472E" w:rsidRDefault="008A472E">
      <w:pPr>
        <w:pStyle w:val="Standard"/>
        <w:ind w:firstLine="567"/>
        <w:jc w:val="both"/>
        <w:rPr>
          <w:sz w:val="24"/>
          <w:szCs w:val="24"/>
        </w:rPr>
      </w:pP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публичных слушаний по проекту решения городского Собрания «О внес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нии изменений и дополнений в Устав муниципального образования «Город Обнинск», утвержденный решением городского Собрания от 04.07.2006  № 01-24</w:t>
      </w:r>
    </w:p>
    <w:p w:rsidR="003B484A" w:rsidRPr="003B484A" w:rsidRDefault="003B484A" w:rsidP="003B484A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18.11.2005 № 05-02 «Об утверждении Положения «О земельном налоге в городе Обнинске»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К.В. – председатель комитета по бюджету, финансам и налогам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города  по экономическому развитию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приложение № 2 к решению Обнинского городско</w:t>
      </w:r>
      <w:r w:rsidR="00497B1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го Собрания от 28.04.2020 № 01-65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«О внесении изменений и дополнений в Правила землепользования и застройки муниципального образования </w:t>
      </w:r>
      <w:r w:rsidR="00D93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«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Город Обнинск</w:t>
      </w:r>
      <w:r w:rsidR="00D93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»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, утвержденные решением г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родского Собрания № 01-40 от 12.03.2007»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Березнер Л.А. – председатель комитета по экономической политике 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Радович А.С. – начальник отдела территориального планирования и градостроительного</w:t>
      </w:r>
    </w:p>
    <w:p w:rsidR="003B484A" w:rsidRPr="003B484A" w:rsidRDefault="003B484A" w:rsidP="003B484A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зонирования</w:t>
      </w:r>
    </w:p>
    <w:p w:rsidR="003B484A" w:rsidRPr="003B484A" w:rsidRDefault="003B484A" w:rsidP="003B484A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кования перечня муниципального имущества города Обнинска, свободного от прав трет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ь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3B484A" w:rsidRPr="003B484A" w:rsidRDefault="003B484A" w:rsidP="003B484A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города  по экономическому развитию</w:t>
      </w:r>
    </w:p>
    <w:p w:rsidR="003B484A" w:rsidRPr="003B484A" w:rsidRDefault="003B484A" w:rsidP="003B484A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А.А. – председатель комитета по социальной политике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Панков В.Н. – заместитель начальника управления социальной защиты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Положения о порядке принятия лицами, замещающими муниципальные должности Обнинского городского Собрания на постоянной основе, почетных и специал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ь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ных званий, наград и иных знаков отличия (за исключением научных и спортивных) ин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странных государств, международных организаций, политических партий, иных общ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ственных объединений и других организаций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Порядка опубликования ежеквартальных сведений о численности мун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оплату их труда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 системе оплаты труда и порядке применения п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ощрений работников органов местного самоуправления муниципального образования «Г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 Обнинск», утвержденное решением Обнинского городского Собрания от 03.04.2007 №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 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07-41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города по экономическому развитию</w:t>
      </w:r>
    </w:p>
    <w:p w:rsidR="003B484A" w:rsidRPr="003B484A" w:rsidRDefault="003B484A" w:rsidP="003B48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х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ническое обеспечение деятельности органов местного самоуправления муниципального образования «Город Обнинск», утвержденное решением Обнинского городского Собрания от 24.04.2012 № 03-33</w:t>
      </w:r>
    </w:p>
    <w:p w:rsidR="003B484A" w:rsidRPr="003B484A" w:rsidRDefault="003B484A" w:rsidP="003B484A">
      <w:pPr>
        <w:widowControl/>
        <w:suppressAutoHyphens w:val="0"/>
        <w:autoSpaceDN/>
        <w:ind w:left="1608" w:hanging="19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7C0631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города по экономическому развитию</w:t>
      </w:r>
      <w:r w:rsidRPr="003B484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</w:t>
      </w:r>
    </w:p>
    <w:p w:rsidR="003B484A" w:rsidRPr="003B484A" w:rsidRDefault="003B484A" w:rsidP="003B48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внесении изменений в решение Обнинского городского Собрания </w:t>
      </w:r>
      <w:r w:rsidRPr="003B484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от 13.12.2011 № 03-28 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«О присвоении наименований улицам микрорайона «Заовражье» города Обнинска»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Грицук О.А. –  председатель комитета</w:t>
      </w:r>
      <w:r w:rsidRPr="003B484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 w:bidi="ar-SA"/>
        </w:rPr>
        <w:t xml:space="preserve"> по контролю в сфере рекламы и организации дорожного </w:t>
      </w:r>
    </w:p>
    <w:p w:rsidR="003B484A" w:rsidRPr="003B484A" w:rsidRDefault="003B484A" w:rsidP="003B484A">
      <w:pPr>
        <w:widowControl/>
        <w:suppressAutoHyphens w:val="0"/>
        <w:autoSpaceDN/>
        <w:ind w:left="2124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 w:bidi="ar-SA"/>
        </w:rPr>
        <w:t>движения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Об установлении границ ТОС «Зайцево»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внесении изменений в  решение Обнинского городского Собрания № 03-77 от 28.07.2009 «Об утверждении Порядка проведения антикоррупционной экспертизы нормативных пр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вовых актов Обнинского городского Собрания и их проектов»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создании комиссии по контролю и депутатской этике Обнинского городского Собрания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создании комиссии по рассмотрению вопроса о применении к депутату, выборному 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должностному лицу местного самоуправления  мер ответственности 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Светлаков В.Б. – заместитель Председателя городского Собрания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внесении изменений в  решение Обнинского городского Собрания № 07-45 от 28.05.2013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</w:t>
      </w:r>
    </w:p>
    <w:p w:rsidR="003B484A" w:rsidRPr="003B484A" w:rsidRDefault="003B484A" w:rsidP="003B484A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А.А. – председатель комитета по социальной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внесении изменений в  решение Обнинского городского Собрания № 06-12 от 26.04.2016 «О создании постоянной комиссии Обнинского городского Собрания и об утверждении Положения «О постоянной комиссии Обнинского городского Собрания по культуре, м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лодежной политике и туризму»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А.А. – председатель комитета по социальной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создании временной  комиссии по вопросам здравоохранения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А.А. – председатель комитета по социальной политике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К.В. – председатель комитета по бюджету, финансам и налогам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направлении депутатов Обнинского городского Собрания в комиссию по соблюдению требований к служебному поведению муниципальных служащих и    урегулированию ко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фликта интересов в Обнинском городском Собрании 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3B484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заместитель 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</w:t>
      </w: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комитета по законодательству и местному  самоуправлению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формировании комиссии по приватизации муниципального имущества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направлении депутатов Обнинского городского Собрания в комиссию Администрации города по градостроительным и земельным вопросам</w:t>
      </w:r>
    </w:p>
    <w:p w:rsidR="003B484A" w:rsidRPr="003B484A" w:rsidRDefault="003B484A" w:rsidP="003B484A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3B484A" w:rsidRPr="003B484A" w:rsidRDefault="003B484A" w:rsidP="003B484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направлении депутатов Обнинского городского Собрания в комиссию Администрации города по аренде муниципальных помещений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направлении депутатов Обнинского городского Собрания в Комиссию Администрации города по обеспечению реализации подпрограммы «Жилье в кредит» муниципальной пр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граммы «Социальная поддержка населения города Обнинска»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А.А. – председатель комитета по социальной политике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направлении депутата Обнинского городского Собрания в комиссию Администрации города  </w:t>
      </w:r>
      <w:r w:rsidRPr="003B484A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ru-RU" w:bidi="ar-SA"/>
        </w:rPr>
        <w:t>(В целях обеспечения конкуренции при приобретении (выкупе) зданий (пристроек к зд</w:t>
      </w:r>
      <w:r w:rsidRPr="003B484A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ru-RU" w:bidi="ar-SA"/>
        </w:rPr>
        <w:t>а</w:t>
      </w:r>
      <w:r w:rsidRPr="003B484A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ru-RU" w:bidi="ar-SA"/>
        </w:rPr>
        <w:t>нию), помещений дошкольных организаций)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К.В. – председатель комитета по бюджету, финансам и налогам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направлении депутатов Обнинского городского Собрания в комиссию Администрации города по обеспечению реализации </w:t>
      </w:r>
      <w:hyperlink r:id="rId9" w:history="1">
        <w:r w:rsidRPr="003B484A">
          <w:rPr>
            <w:rFonts w:ascii="Times New Roman" w:eastAsia="Times New Roman" w:hAnsi="Times New Roman" w:cs="Times New Roman"/>
            <w:kern w:val="0"/>
            <w:lang w:eastAsia="ru-RU" w:bidi="ar-SA"/>
          </w:rPr>
          <w:t>Положения</w:t>
        </w:r>
      </w:hyperlink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порядке выплаты денежной компенсации за наем (поднаем) жилых помещений</w:t>
      </w:r>
    </w:p>
    <w:p w:rsidR="003B484A" w:rsidRP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К.В. – председатель комитета по бюджету, финансам и налогам</w:t>
      </w:r>
    </w:p>
    <w:p w:rsidR="003B484A" w:rsidRPr="003B484A" w:rsidRDefault="003B484A" w:rsidP="003B484A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B484A" w:rsidRP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направлении депутатов Обнинского городского Собрания в конкурсную комиссию А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министрации города по подведению итогов конкурсов в рамках реализации подпрограммы «Содействие развитию малого и среднего предпринимательства в городе Обнинске» мун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ципальной программы «Содействие развитию малого и среднего предпринимательства и инновационной деятельности в городе Обнинске»</w:t>
      </w:r>
    </w:p>
    <w:p w:rsidR="00E10B38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Березнер Л.А. – председатель комитета по экономической политике</w:t>
      </w:r>
      <w:r w:rsidR="00E10B38" w:rsidRPr="003506A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</w:t>
      </w:r>
    </w:p>
    <w:p w:rsidR="003B484A" w:rsidRDefault="003B484A" w:rsidP="003B484A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3B484A" w:rsidRDefault="003B484A" w:rsidP="003B484A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О возможности дистанционного участия депутатов в работе комитетов и комиссий горо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д</w:t>
      </w:r>
      <w:r w:rsidRPr="003B484A">
        <w:rPr>
          <w:rFonts w:ascii="Times New Roman" w:eastAsia="Times New Roman" w:hAnsi="Times New Roman" w:cs="Times New Roman"/>
          <w:kern w:val="0"/>
          <w:lang w:eastAsia="ru-RU" w:bidi="ar-SA"/>
        </w:rPr>
        <w:t>ского Собрания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3B484A" w:rsidRPr="003B484A" w:rsidRDefault="003B484A" w:rsidP="003B484A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3B484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Светлаков В.Б. – заместитель Председателя городского Собрания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Разное: 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96F85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4A6283" w:rsidRDefault="00B96F85" w:rsidP="00E10B38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Сообщил, что в зале присутствует 23 депутата, один депутат присутствует </w:t>
      </w:r>
      <w:r w:rsidRPr="00EC20C1">
        <w:rPr>
          <w:kern w:val="0"/>
        </w:rPr>
        <w:t>по видеосвязи</w:t>
      </w:r>
      <w:r>
        <w:rPr>
          <w:kern w:val="0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4A6283" w:rsidRDefault="004A6283" w:rsidP="00E10B38">
      <w:pPr>
        <w:widowControl/>
        <w:autoSpaceDN/>
        <w:ind w:firstLine="567"/>
        <w:jc w:val="both"/>
        <w:textAlignment w:val="auto"/>
        <w:rPr>
          <w:rFonts w:hint="eastAsia"/>
          <w:kern w:val="0"/>
        </w:rPr>
      </w:pPr>
      <w:r>
        <w:rPr>
          <w:kern w:val="0"/>
        </w:rPr>
        <w:t>Отметил, что подсчет голосов будет производиться по присутствующим депутатам городского Собрания в зале заседания.</w:t>
      </w:r>
    </w:p>
    <w:p w:rsidR="00AB6C91" w:rsidRPr="00582A89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AB6C91"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582A89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582A89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ГОЛОСОВАЛИ: </w:t>
      </w:r>
      <w:r w:rsidR="00B96F85">
        <w:rPr>
          <w:sz w:val="24"/>
          <w:szCs w:val="24"/>
        </w:rPr>
        <w:t>«за» - 23</w:t>
      </w:r>
      <w:r w:rsidR="00AB6C91" w:rsidRPr="00582A89">
        <w:rPr>
          <w:sz w:val="24"/>
          <w:szCs w:val="24"/>
        </w:rPr>
        <w:t xml:space="preserve"> «против» - 0, «воздержались» - 0.</w:t>
      </w:r>
    </w:p>
    <w:p w:rsidR="00C2297E" w:rsidRPr="00582A89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0F1E83" w:rsidRPr="00222035" w:rsidRDefault="000F1E83" w:rsidP="000F1E8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B96F85">
        <w:rPr>
          <w:sz w:val="24"/>
          <w:szCs w:val="24"/>
        </w:rPr>
        <w:t>3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BF0F62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1.</w:t>
      </w:r>
    </w:p>
    <w:p w:rsidR="00D46401" w:rsidRPr="00BF0F62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96F85">
        <w:rPr>
          <w:rFonts w:ascii="Times New Roman" w:hAnsi="Times New Roman" w:cs="Times New Roman"/>
          <w:sz w:val="24"/>
          <w:szCs w:val="24"/>
        </w:rPr>
        <w:t>ГУРОВА З.Р</w:t>
      </w:r>
      <w:r w:rsidR="007519D6" w:rsidRPr="00BF0F62">
        <w:rPr>
          <w:rFonts w:ascii="Times New Roman" w:hAnsi="Times New Roman" w:cs="Times New Roman"/>
          <w:sz w:val="24"/>
          <w:szCs w:val="24"/>
        </w:rPr>
        <w:t>.</w:t>
      </w:r>
      <w:r w:rsidRPr="00BF0F62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D939E3" w:rsidRPr="00D939E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назначении публичных слушаний по проекту решения городского Собрания «О внесении измен</w:t>
      </w:r>
      <w:r w:rsidR="00D939E3" w:rsidRPr="00D939E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е</w:t>
      </w:r>
      <w:r w:rsidR="00D939E3" w:rsidRPr="00D939E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ний и дополнений в Устав муниципального образования «Город Обнинск», утвержденный реш</w:t>
      </w:r>
      <w:r w:rsidR="00D939E3" w:rsidRPr="00D939E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е</w:t>
      </w:r>
      <w:r w:rsidR="00D939E3" w:rsidRPr="00D939E3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нием городского Собрания от 04.07.2006  № 01-24</w:t>
      </w:r>
      <w:r w:rsidR="009035CA" w:rsidRPr="00BF0F62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»</w:t>
      </w:r>
      <w:r w:rsidRPr="00BF0F62">
        <w:rPr>
          <w:rFonts w:ascii="Times New Roman" w:hAnsi="Times New Roman" w:cs="Times New Roman"/>
          <w:sz w:val="24"/>
          <w:szCs w:val="24"/>
        </w:rPr>
        <w:t>.</w:t>
      </w:r>
    </w:p>
    <w:p w:rsidR="004A6283" w:rsidRPr="004A6283" w:rsidRDefault="00D939E3" w:rsidP="004A628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870869" w:rsidRPr="00BF0F62">
        <w:rPr>
          <w:sz w:val="24"/>
          <w:szCs w:val="24"/>
        </w:rPr>
        <w:t xml:space="preserve">. </w:t>
      </w:r>
      <w:r w:rsidR="00E1192A">
        <w:rPr>
          <w:sz w:val="24"/>
          <w:szCs w:val="24"/>
        </w:rPr>
        <w:t xml:space="preserve">доложил, что </w:t>
      </w:r>
      <w:r w:rsidR="002F6C53" w:rsidRPr="00787DC7">
        <w:rPr>
          <w:sz w:val="24"/>
          <w:szCs w:val="24"/>
        </w:rPr>
        <w:t xml:space="preserve"> </w:t>
      </w:r>
      <w:r w:rsidR="004A6283">
        <w:rPr>
          <w:sz w:val="24"/>
          <w:szCs w:val="24"/>
        </w:rPr>
        <w:t>н</w:t>
      </w:r>
      <w:r w:rsidR="004A6283" w:rsidRPr="004A6283">
        <w:rPr>
          <w:rFonts w:hint="eastAsia"/>
          <w:sz w:val="24"/>
          <w:szCs w:val="24"/>
        </w:rPr>
        <w:t>еобходимо вынести на публичные слушания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01-24.</w:t>
      </w:r>
    </w:p>
    <w:p w:rsidR="004A6283" w:rsidRPr="004A6283" w:rsidRDefault="004A6283" w:rsidP="004A6283">
      <w:pPr>
        <w:pStyle w:val="Standard"/>
        <w:ind w:firstLine="567"/>
        <w:jc w:val="both"/>
        <w:rPr>
          <w:sz w:val="24"/>
          <w:szCs w:val="24"/>
        </w:rPr>
      </w:pPr>
      <w:r w:rsidRPr="004A6283">
        <w:rPr>
          <w:rFonts w:hint="eastAsia"/>
          <w:sz w:val="24"/>
          <w:szCs w:val="24"/>
        </w:rPr>
        <w:t>Публичные слушания назначены на 26 ноября 2020 года с 16.30 до 17.00, которые пройдут в актовом зале здания Администрации города (город Обнинск, площадь Преображения, дом 1).</w:t>
      </w:r>
    </w:p>
    <w:p w:rsidR="004A6283" w:rsidRPr="004A6283" w:rsidRDefault="004A6283" w:rsidP="004A6283">
      <w:pPr>
        <w:pStyle w:val="Standard"/>
        <w:ind w:firstLine="567"/>
        <w:jc w:val="both"/>
        <w:rPr>
          <w:sz w:val="24"/>
          <w:szCs w:val="24"/>
        </w:rPr>
      </w:pPr>
      <w:r w:rsidRPr="004A6283">
        <w:rPr>
          <w:rFonts w:hint="eastAsia"/>
          <w:sz w:val="24"/>
          <w:szCs w:val="24"/>
        </w:rPr>
        <w:t>На публичных слушаниях будут обсуждаться изменения в Устав города Обнинска, которые необходимо внести в связи с изменением федерального законодательства.</w:t>
      </w:r>
    </w:p>
    <w:p w:rsidR="004A6283" w:rsidRPr="004A6283" w:rsidRDefault="004A6283" w:rsidP="004A6283">
      <w:pPr>
        <w:pStyle w:val="Standard"/>
        <w:ind w:firstLine="567"/>
        <w:jc w:val="both"/>
        <w:rPr>
          <w:sz w:val="24"/>
          <w:szCs w:val="24"/>
        </w:rPr>
      </w:pPr>
      <w:r w:rsidRPr="004A6283">
        <w:rPr>
          <w:rFonts w:hint="eastAsia"/>
          <w:sz w:val="24"/>
          <w:szCs w:val="24"/>
        </w:rPr>
        <w:t xml:space="preserve">Организацию проведения публичных слушаний возложить на комитет по законодательству и местному самоуправлению. Назначить ответственным за проведение публичных слушаний Гурова Зиновия Рудопьяновича  – заместителя председателя комитета по законодательству и местному самоуправлению. </w:t>
      </w:r>
    </w:p>
    <w:p w:rsidR="00D939E3" w:rsidRDefault="004A6283" w:rsidP="004A6283">
      <w:pPr>
        <w:pStyle w:val="Standard"/>
        <w:ind w:firstLine="567"/>
        <w:jc w:val="both"/>
        <w:rPr>
          <w:sz w:val="24"/>
          <w:szCs w:val="24"/>
        </w:rPr>
      </w:pPr>
      <w:r w:rsidRPr="004A6283">
        <w:rPr>
          <w:rFonts w:hint="eastAsia"/>
          <w:sz w:val="24"/>
          <w:szCs w:val="24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D939E3" w:rsidRDefault="00D939E3" w:rsidP="00D939E3">
      <w:pPr>
        <w:pStyle w:val="Standard"/>
        <w:ind w:firstLine="567"/>
        <w:jc w:val="both"/>
        <w:rPr>
          <w:sz w:val="24"/>
          <w:szCs w:val="24"/>
        </w:rPr>
      </w:pPr>
    </w:p>
    <w:p w:rsidR="00D939E3" w:rsidRPr="00BF0F62" w:rsidRDefault="00D939E3" w:rsidP="00D939E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 w:rsidR="00655F89"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>?</w:t>
      </w:r>
    </w:p>
    <w:p w:rsidR="00D939E3" w:rsidRDefault="00655F89" w:rsidP="00D939E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</w:t>
      </w:r>
      <w:r w:rsidR="00D939E3" w:rsidRPr="00BF0F62">
        <w:rPr>
          <w:sz w:val="24"/>
          <w:szCs w:val="24"/>
        </w:rPr>
        <w:t xml:space="preserve"> не поступило. Поставил проект решения на голосование.</w:t>
      </w:r>
    </w:p>
    <w:p w:rsidR="00D939E3" w:rsidRPr="00BF0F62" w:rsidRDefault="00D939E3" w:rsidP="00D939E3">
      <w:pPr>
        <w:pStyle w:val="Standard"/>
        <w:ind w:firstLine="540"/>
        <w:jc w:val="both"/>
        <w:rPr>
          <w:sz w:val="24"/>
          <w:szCs w:val="24"/>
        </w:rPr>
      </w:pPr>
    </w:p>
    <w:p w:rsidR="00D939E3" w:rsidRPr="00BF0F62" w:rsidRDefault="00D939E3" w:rsidP="00D939E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D46401" w:rsidRPr="00787DC7" w:rsidRDefault="00D939E3" w:rsidP="00E042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954080" w:rsidRDefault="00870869" w:rsidP="0095408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2.</w:t>
      </w:r>
    </w:p>
    <w:p w:rsidR="00D46401" w:rsidRPr="00BF0F62" w:rsidRDefault="00870869" w:rsidP="00E0427A">
      <w:pPr>
        <w:pStyle w:val="Standard"/>
        <w:tabs>
          <w:tab w:val="left" w:pos="710"/>
          <w:tab w:val="left" w:pos="852"/>
          <w:tab w:val="left" w:pos="1560"/>
        </w:tabs>
        <w:ind w:firstLine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D939E3">
        <w:rPr>
          <w:sz w:val="24"/>
          <w:szCs w:val="24"/>
        </w:rPr>
        <w:t>ПАХОМЕНКО К.В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D939E3" w:rsidRPr="00D939E3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18.11.2005 № 05-02 «Об утверждении Положения «О земельном налоге в городе Обнинске</w:t>
      </w:r>
      <w:r w:rsidRPr="00BF0F62">
        <w:rPr>
          <w:sz w:val="24"/>
          <w:szCs w:val="24"/>
        </w:rPr>
        <w:t>».</w:t>
      </w:r>
    </w:p>
    <w:p w:rsidR="005527DB" w:rsidRPr="005527DB" w:rsidRDefault="00D939E3" w:rsidP="00552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ПАХОМЕНКО К.В</w:t>
      </w:r>
      <w:r w:rsidR="00870869" w:rsidRPr="00BF0F62">
        <w:rPr>
          <w:rFonts w:ascii="Times New Roman" w:hAnsi="Times New Roman" w:cs="Times New Roman"/>
        </w:rPr>
        <w:t xml:space="preserve">. </w:t>
      </w:r>
      <w:r w:rsidR="004213BA">
        <w:rPr>
          <w:rFonts w:ascii="Times New Roman" w:hAnsi="Times New Roman" w:cs="Times New Roman"/>
        </w:rPr>
        <w:t xml:space="preserve">доложил, </w:t>
      </w:r>
      <w:r w:rsidR="004213BA" w:rsidRPr="004213BA">
        <w:rPr>
          <w:rFonts w:ascii="Times New Roman" w:hAnsi="Times New Roman" w:cs="Times New Roman"/>
        </w:rPr>
        <w:t xml:space="preserve">что </w:t>
      </w:r>
      <w:r w:rsidR="005527DB">
        <w:rPr>
          <w:rFonts w:ascii="Times New Roman" w:hAnsi="Times New Roman" w:cs="Times New Roman"/>
        </w:rPr>
        <w:t>п</w:t>
      </w:r>
      <w:r w:rsidR="005527DB" w:rsidRPr="005527DB">
        <w:rPr>
          <w:rFonts w:ascii="Times New Roman" w:hAnsi="Times New Roman" w:cs="Times New Roman"/>
        </w:rPr>
        <w:t xml:space="preserve">редставленный проект решения подготовлен в связи с изменением полномочий органов местного самоуправления при установлении земельного налога и для удобного пользования нормативно–правовым актом. </w:t>
      </w:r>
    </w:p>
    <w:p w:rsidR="005527DB" w:rsidRPr="005527DB" w:rsidRDefault="005527DB" w:rsidP="005527DB">
      <w:pPr>
        <w:ind w:firstLine="567"/>
        <w:jc w:val="both"/>
        <w:rPr>
          <w:rFonts w:ascii="Times New Roman" w:hAnsi="Times New Roman" w:cs="Times New Roman"/>
        </w:rPr>
      </w:pPr>
      <w:r w:rsidRPr="005527DB">
        <w:rPr>
          <w:rFonts w:ascii="Times New Roman" w:hAnsi="Times New Roman" w:cs="Times New Roman"/>
        </w:rPr>
        <w:t>Решение об установлении земельного налога в городе было принято в 2005 году. На протяжении 15 лет в Положение неоднократно вносились изменения.</w:t>
      </w:r>
      <w:r>
        <w:rPr>
          <w:rFonts w:ascii="Times New Roman" w:hAnsi="Times New Roman" w:cs="Times New Roman"/>
        </w:rPr>
        <w:t xml:space="preserve"> </w:t>
      </w:r>
      <w:r w:rsidRPr="005527DB">
        <w:rPr>
          <w:rFonts w:ascii="Times New Roman" w:hAnsi="Times New Roman" w:cs="Times New Roman"/>
        </w:rPr>
        <w:t>О необ</w:t>
      </w:r>
      <w:r w:rsidR="001A6668">
        <w:rPr>
          <w:rFonts w:ascii="Times New Roman" w:hAnsi="Times New Roman" w:cs="Times New Roman"/>
        </w:rPr>
        <w:t>ходимости приведения нормативно-</w:t>
      </w:r>
      <w:r w:rsidRPr="005527DB">
        <w:rPr>
          <w:rFonts w:ascii="Times New Roman" w:hAnsi="Times New Roman" w:cs="Times New Roman"/>
        </w:rPr>
        <w:t>правового</w:t>
      </w:r>
      <w:r w:rsidR="001A6668">
        <w:rPr>
          <w:rFonts w:ascii="Times New Roman" w:hAnsi="Times New Roman" w:cs="Times New Roman"/>
        </w:rPr>
        <w:t xml:space="preserve"> </w:t>
      </w:r>
      <w:r w:rsidRPr="005527DB">
        <w:rPr>
          <w:rFonts w:ascii="Times New Roman" w:hAnsi="Times New Roman" w:cs="Times New Roman"/>
        </w:rPr>
        <w:t xml:space="preserve">акта в соответствии с Налоговым Кодексом Российской Федерации обращалась МИФНС № 6 по Калужской области (письмо от 01.06.2020). </w:t>
      </w:r>
    </w:p>
    <w:p w:rsidR="005527DB" w:rsidRDefault="005527DB" w:rsidP="005527DB">
      <w:pPr>
        <w:ind w:firstLine="567"/>
        <w:jc w:val="both"/>
        <w:rPr>
          <w:rFonts w:ascii="Times New Roman" w:hAnsi="Times New Roman" w:cs="Times New Roman"/>
        </w:rPr>
      </w:pPr>
      <w:r w:rsidRPr="005527DB">
        <w:rPr>
          <w:rFonts w:ascii="Times New Roman" w:hAnsi="Times New Roman" w:cs="Times New Roman"/>
        </w:rPr>
        <w:t>Предлагается признать утратившими силу Положение о земельном налоге вместе с многочисленными редакциями и для удобства применения утвердить новое Положение о земельном налоге. При этом ставки налога остаются в прежних размерах, перечень льгот не изменяется, для налогоплательщиков-организаций остаются авансовые платежи по налогу.</w:t>
      </w:r>
    </w:p>
    <w:p w:rsidR="005527DB" w:rsidRDefault="005527DB" w:rsidP="00552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Отметил, что о</w:t>
      </w:r>
      <w:r w:rsidRPr="005527DB">
        <w:rPr>
          <w:rFonts w:ascii="Times New Roman" w:hAnsi="Times New Roman" w:cs="Times New Roman"/>
        </w:rPr>
        <w:t>тличие новой редакции Положения от действующей состоит только в отсутствии сроков уплаты налога и порядка предоставления документов на льготу по налогу. С 01.01.202</w:t>
      </w:r>
      <w:r>
        <w:rPr>
          <w:rFonts w:ascii="Times New Roman" w:hAnsi="Times New Roman" w:cs="Times New Roman"/>
        </w:rPr>
        <w:t>1 вступают в силу изменения абзац</w:t>
      </w:r>
      <w:r w:rsidRPr="005527DB">
        <w:rPr>
          <w:rFonts w:ascii="Times New Roman" w:hAnsi="Times New Roman" w:cs="Times New Roman"/>
        </w:rPr>
        <w:t xml:space="preserve"> 1 п. 2 ст. 387 НК РФ, в соответствии с которыми органы местного самоуправления вправе определять порядок уплаты налога, устанавливать льготы, порядок их применения. Сроки уплаты налога теперь устанавл</w:t>
      </w:r>
      <w:r>
        <w:rPr>
          <w:rFonts w:ascii="Times New Roman" w:hAnsi="Times New Roman" w:cs="Times New Roman"/>
        </w:rPr>
        <w:t>иваются Налоговым кодексом РФ.</w:t>
      </w:r>
    </w:p>
    <w:p w:rsidR="005527DB" w:rsidRDefault="005527DB" w:rsidP="005527DB">
      <w:pPr>
        <w:ind w:firstLine="567"/>
        <w:jc w:val="both"/>
        <w:rPr>
          <w:rFonts w:ascii="Times New Roman" w:hAnsi="Times New Roman" w:cs="Times New Roman"/>
        </w:rPr>
      </w:pPr>
      <w:r w:rsidRPr="005527DB">
        <w:rPr>
          <w:rFonts w:ascii="Times New Roman" w:hAnsi="Times New Roman" w:cs="Times New Roman"/>
        </w:rPr>
        <w:t>Правила предоставления документов для получения льгот определены ст. 396 Налогового Кодекса РФ.</w:t>
      </w:r>
    </w:p>
    <w:p w:rsidR="004213BA" w:rsidRDefault="005527DB" w:rsidP="00D939E3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Данный проект решения рассмотрен на заседании комитета по бюджету, финансам  и налогам и рекомендован к принятию городским Собранием.</w:t>
      </w:r>
    </w:p>
    <w:p w:rsidR="005410A8" w:rsidRPr="00BF0F6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655F89">
        <w:rPr>
          <w:sz w:val="24"/>
          <w:szCs w:val="24"/>
        </w:rPr>
        <w:t>предложил депутатам задать вопросы</w:t>
      </w:r>
      <w:r w:rsidR="00F04B32" w:rsidRPr="00BF0F62">
        <w:rPr>
          <w:sz w:val="24"/>
          <w:szCs w:val="24"/>
        </w:rPr>
        <w:t>?</w:t>
      </w:r>
    </w:p>
    <w:p w:rsidR="004213BA" w:rsidRDefault="00655F8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 xml:space="preserve">не поступило.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D939E3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Pr="00BF0F62" w:rsidRDefault="009035C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02-0</w:t>
      </w:r>
      <w:r w:rsidR="00D939E3">
        <w:rPr>
          <w:sz w:val="24"/>
          <w:szCs w:val="24"/>
        </w:rPr>
        <w:t>5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E64217" w:rsidRPr="00BF0F62" w:rsidRDefault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D31EE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D31EE7">
        <w:rPr>
          <w:rFonts w:ascii="Times New Roman" w:hAnsi="Times New Roman" w:cs="Times New Roman"/>
        </w:rPr>
        <w:t xml:space="preserve">3. </w:t>
      </w:r>
    </w:p>
    <w:p w:rsidR="00E64217" w:rsidRPr="00D31EE7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EE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F1E83" w:rsidRPr="00D31EE7">
        <w:rPr>
          <w:rFonts w:ascii="Times New Roman" w:hAnsi="Times New Roman" w:cs="Times New Roman"/>
          <w:sz w:val="24"/>
          <w:szCs w:val="24"/>
        </w:rPr>
        <w:t>БЕРЕЗНЕРА Л.А</w:t>
      </w:r>
      <w:r w:rsidRPr="00D31EE7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Собра</w:t>
      </w:r>
      <w:r w:rsidR="00222035" w:rsidRPr="00D31EE7">
        <w:rPr>
          <w:rFonts w:ascii="Times New Roman" w:hAnsi="Times New Roman" w:cs="Times New Roman"/>
          <w:sz w:val="24"/>
          <w:szCs w:val="24"/>
        </w:rPr>
        <w:t>ния</w:t>
      </w:r>
      <w:r w:rsidRPr="00D31E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939E3" w:rsidRPr="00D31EE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приложение № 2 к решению Обнинского городско</w:t>
      </w:r>
      <w:r w:rsidR="007004E4" w:rsidRPr="00D31EE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го Собрания от 28.04.2020 № 01-65</w:t>
      </w:r>
      <w:r w:rsidR="00D939E3" w:rsidRPr="00D31EE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«О внесении изменений и дополнений в Правила землепользования и застро</w:t>
      </w:r>
      <w:r w:rsidR="00D939E3" w:rsidRPr="00D31EE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й</w:t>
      </w:r>
      <w:r w:rsidR="00D939E3" w:rsidRPr="00D31EE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ки муниципального образования «Город Обнинск», утвержденные решением городского Собрания № 01-40 от 12.03.2007</w:t>
      </w:r>
      <w:r w:rsidRPr="00D31EE7">
        <w:rPr>
          <w:rFonts w:ascii="Times New Roman" w:hAnsi="Times New Roman" w:cs="Times New Roman"/>
          <w:sz w:val="24"/>
          <w:szCs w:val="24"/>
        </w:rPr>
        <w:t>».</w:t>
      </w:r>
    </w:p>
    <w:p w:rsidR="00D939E3" w:rsidRPr="00D31EE7" w:rsidRDefault="000F1E83" w:rsidP="00D939E3">
      <w:pPr>
        <w:ind w:firstLine="567"/>
        <w:jc w:val="both"/>
        <w:rPr>
          <w:rFonts w:ascii="Times New Roman" w:hAnsi="Times New Roman" w:cs="Times New Roman"/>
        </w:rPr>
      </w:pPr>
      <w:r w:rsidRPr="00D31EE7">
        <w:rPr>
          <w:rFonts w:ascii="Times New Roman" w:hAnsi="Times New Roman" w:cs="Times New Roman"/>
        </w:rPr>
        <w:t>БЕРЕЗНЕР Л.А</w:t>
      </w:r>
      <w:r w:rsidR="00E64217" w:rsidRPr="00D31EE7">
        <w:rPr>
          <w:rFonts w:ascii="Times New Roman" w:hAnsi="Times New Roman" w:cs="Times New Roman"/>
        </w:rPr>
        <w:t xml:space="preserve">. </w:t>
      </w:r>
      <w:r w:rsidRPr="00D31EE7">
        <w:rPr>
          <w:rFonts w:ascii="Times New Roman" w:hAnsi="Times New Roman" w:cs="Times New Roman"/>
        </w:rPr>
        <w:t xml:space="preserve">доложил, что </w:t>
      </w:r>
      <w:r w:rsidR="00671B9B" w:rsidRPr="00D31EE7">
        <w:rPr>
          <w:rFonts w:ascii="Times New Roman" w:hAnsi="Times New Roman" w:cs="Times New Roman"/>
        </w:rPr>
        <w:t xml:space="preserve">данным проектом решения исправляется техническая ошибка, допущенная в решении от 28.04.2020 </w:t>
      </w:r>
      <w:r w:rsidR="00671B9B" w:rsidRPr="00D31EE7">
        <w:rPr>
          <w:rFonts w:ascii="Times New Roman" w:hAnsi="Times New Roman" w:cs="Times New Roman"/>
          <w:bCs/>
          <w:kern w:val="0"/>
          <w:lang w:eastAsia="ru-RU"/>
        </w:rPr>
        <w:t>№ 01-65 «О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</w:t>
      </w:r>
      <w:r w:rsidR="00671B9B" w:rsidRPr="00D31EE7">
        <w:rPr>
          <w:rFonts w:ascii="Times New Roman" w:hAnsi="Times New Roman" w:cs="Times New Roman"/>
        </w:rPr>
        <w:t xml:space="preserve">». </w:t>
      </w:r>
    </w:p>
    <w:p w:rsidR="00671B9B" w:rsidRPr="00D31EE7" w:rsidRDefault="00671B9B" w:rsidP="00D939E3">
      <w:pPr>
        <w:ind w:firstLine="567"/>
        <w:jc w:val="both"/>
        <w:rPr>
          <w:rFonts w:ascii="Times New Roman" w:hAnsi="Times New Roman" w:cs="Times New Roman"/>
        </w:rPr>
      </w:pPr>
      <w:r w:rsidRPr="00D31EE7">
        <w:rPr>
          <w:rFonts w:ascii="Times New Roman" w:hAnsi="Times New Roman" w:cs="Times New Roman"/>
          <w:bCs/>
          <w:kern w:val="0"/>
          <w:lang w:eastAsia="ru-RU"/>
        </w:rPr>
        <w:t>Уточнил, что</w:t>
      </w:r>
      <w:r w:rsidR="001A6668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D31EE7">
        <w:rPr>
          <w:rFonts w:ascii="Times New Roman" w:hAnsi="Times New Roman" w:cs="Times New Roman"/>
          <w:bCs/>
          <w:kern w:val="0"/>
          <w:lang w:eastAsia="ru-RU"/>
        </w:rPr>
        <w:t>в</w:t>
      </w:r>
      <w:r w:rsidRPr="00D31EE7">
        <w:rPr>
          <w:rFonts w:ascii="Times New Roman" w:hAnsi="Times New Roman" w:cs="Times New Roman"/>
        </w:rPr>
        <w:t xml:space="preserve"> карте градостроительного зонирования ПЗЗ земельных участков в квартале № 6 жилого района «Заовражье», принадлежащие ООО «Галерея»</w:t>
      </w:r>
      <w:r w:rsidR="001A6668">
        <w:rPr>
          <w:rFonts w:ascii="Times New Roman" w:hAnsi="Times New Roman" w:cs="Times New Roman"/>
        </w:rPr>
        <w:t>, необходимо</w:t>
      </w:r>
      <w:r w:rsidRPr="00D31EE7">
        <w:rPr>
          <w:rFonts w:ascii="Times New Roman" w:hAnsi="Times New Roman" w:cs="Times New Roman"/>
        </w:rPr>
        <w:t xml:space="preserve"> заменить кадастровые номера.</w:t>
      </w:r>
    </w:p>
    <w:p w:rsidR="000E603C" w:rsidRPr="00D31EE7" w:rsidRDefault="00671B9B" w:rsidP="00F96C59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31EE7">
        <w:rPr>
          <w:rFonts w:ascii="Times New Roman" w:hAnsi="Times New Roman" w:cs="Times New Roman"/>
        </w:rPr>
        <w:t>Данный проект решения рассмотрен на заседании комитета по экономической политике и рекомендован к принятию городским Собранием.</w:t>
      </w:r>
    </w:p>
    <w:p w:rsidR="00E55E0A" w:rsidRPr="00D31EE7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D31EE7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D31EE7">
        <w:rPr>
          <w:sz w:val="24"/>
          <w:szCs w:val="24"/>
        </w:rPr>
        <w:t xml:space="preserve">АРТЕМЬЕВ Г.Ю. спросил, есть ли </w:t>
      </w:r>
      <w:r w:rsidR="00655F89">
        <w:rPr>
          <w:sz w:val="24"/>
          <w:szCs w:val="24"/>
        </w:rPr>
        <w:t>вопросы</w:t>
      </w:r>
      <w:r w:rsidRPr="00D31EE7">
        <w:rPr>
          <w:sz w:val="24"/>
          <w:szCs w:val="24"/>
        </w:rPr>
        <w:t>?</w:t>
      </w:r>
    </w:p>
    <w:p w:rsidR="00D9554E" w:rsidRPr="00D31EE7" w:rsidRDefault="00655F89" w:rsidP="00D9554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</w:t>
      </w:r>
      <w:r w:rsidR="00D9554E" w:rsidRPr="00D31EE7">
        <w:rPr>
          <w:sz w:val="24"/>
          <w:szCs w:val="24"/>
        </w:rPr>
        <w:t xml:space="preserve"> не поступило. Поставил проект решения на голосование.</w:t>
      </w:r>
    </w:p>
    <w:p w:rsidR="00D9554E" w:rsidRPr="00D31EE7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D31EE7" w:rsidRDefault="00D9554E" w:rsidP="00D9554E">
      <w:pPr>
        <w:pStyle w:val="Standard"/>
        <w:ind w:firstLine="567"/>
        <w:jc w:val="both"/>
        <w:rPr>
          <w:sz w:val="24"/>
          <w:szCs w:val="24"/>
        </w:rPr>
      </w:pPr>
      <w:r w:rsidRPr="00D31EE7">
        <w:rPr>
          <w:sz w:val="24"/>
          <w:szCs w:val="24"/>
        </w:rPr>
        <w:t>ГОЛОСОВАЛИ: «за» - 2</w:t>
      </w:r>
      <w:r w:rsidR="00D939E3" w:rsidRPr="00D31EE7">
        <w:rPr>
          <w:sz w:val="24"/>
          <w:szCs w:val="24"/>
        </w:rPr>
        <w:t>3</w:t>
      </w:r>
      <w:r w:rsidRPr="00D31EE7">
        <w:rPr>
          <w:sz w:val="24"/>
          <w:szCs w:val="24"/>
        </w:rPr>
        <w:t>, «против» - 0, «воздержались» - 0.</w:t>
      </w:r>
    </w:p>
    <w:p w:rsidR="00E64217" w:rsidRPr="00D31EE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D31EE7">
        <w:rPr>
          <w:sz w:val="24"/>
          <w:szCs w:val="24"/>
        </w:rPr>
        <w:t>Решение № 03</w:t>
      </w:r>
      <w:r w:rsidR="0077407A" w:rsidRPr="00D31EE7">
        <w:rPr>
          <w:sz w:val="24"/>
          <w:szCs w:val="24"/>
        </w:rPr>
        <w:t>-0</w:t>
      </w:r>
      <w:r w:rsidR="00D939E3" w:rsidRPr="00D31EE7">
        <w:rPr>
          <w:sz w:val="24"/>
          <w:szCs w:val="24"/>
        </w:rPr>
        <w:t>5</w:t>
      </w:r>
      <w:r w:rsidRPr="00D31EE7">
        <w:rPr>
          <w:sz w:val="24"/>
          <w:szCs w:val="24"/>
        </w:rPr>
        <w:t xml:space="preserve"> принято и прилагается.</w:t>
      </w:r>
    </w:p>
    <w:p w:rsidR="00FC5E94" w:rsidRPr="00D31EE7" w:rsidRDefault="00FC5E94" w:rsidP="00E64217">
      <w:pPr>
        <w:pStyle w:val="Standard"/>
        <w:ind w:firstLine="540"/>
        <w:jc w:val="both"/>
        <w:rPr>
          <w:sz w:val="24"/>
          <w:szCs w:val="24"/>
        </w:rPr>
      </w:pPr>
    </w:p>
    <w:p w:rsidR="00FC5E94" w:rsidRPr="00D31EE7" w:rsidRDefault="00FC5E94" w:rsidP="00FC5E94">
      <w:pPr>
        <w:ind w:firstLine="426"/>
        <w:jc w:val="both"/>
        <w:rPr>
          <w:rFonts w:ascii="Times New Roman" w:hAnsi="Times New Roman" w:cs="Times New Roman"/>
        </w:rPr>
      </w:pPr>
      <w:r w:rsidRPr="00D31EE7">
        <w:rPr>
          <w:rFonts w:ascii="Times New Roman" w:hAnsi="Times New Roman" w:cs="Times New Roman"/>
        </w:rPr>
        <w:t xml:space="preserve">4. </w:t>
      </w:r>
    </w:p>
    <w:p w:rsidR="00FC5E94" w:rsidRPr="0037206E" w:rsidRDefault="00FC5E94" w:rsidP="00FC5E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6E">
        <w:rPr>
          <w:rFonts w:ascii="Times New Roman" w:hAnsi="Times New Roman" w:cs="Times New Roman"/>
          <w:sz w:val="24"/>
          <w:szCs w:val="24"/>
        </w:rPr>
        <w:t>СЛУШАЛИ: БЕРЕЗНЕРА Л.А. по четвертому вопросу повестки заседания городского Собр</w:t>
      </w:r>
      <w:r w:rsidRPr="0037206E">
        <w:rPr>
          <w:rFonts w:ascii="Times New Roman" w:hAnsi="Times New Roman" w:cs="Times New Roman"/>
          <w:sz w:val="24"/>
          <w:szCs w:val="24"/>
        </w:rPr>
        <w:t>а</w:t>
      </w:r>
      <w:r w:rsidRPr="0037206E">
        <w:rPr>
          <w:rFonts w:ascii="Times New Roman" w:hAnsi="Times New Roman" w:cs="Times New Roman"/>
          <w:sz w:val="24"/>
          <w:szCs w:val="24"/>
        </w:rPr>
        <w:t>ния</w:t>
      </w:r>
      <w:r w:rsidRPr="003720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7206E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</w:t>
      </w:r>
      <w:r w:rsidRPr="0037206E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ю</w:t>
      </w:r>
      <w:r w:rsidRPr="0037206E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7206E">
        <w:rPr>
          <w:rFonts w:ascii="Times New Roman" w:hAnsi="Times New Roman" w:cs="Times New Roman"/>
          <w:sz w:val="24"/>
          <w:szCs w:val="24"/>
        </w:rPr>
        <w:t>».</w:t>
      </w:r>
    </w:p>
    <w:p w:rsidR="0037206E" w:rsidRPr="0037206E" w:rsidRDefault="00FC5E94" w:rsidP="0037206E">
      <w:pPr>
        <w:ind w:firstLine="567"/>
        <w:jc w:val="both"/>
        <w:rPr>
          <w:rFonts w:ascii="Times New Roman" w:hAnsi="Times New Roman" w:cs="Times New Roman"/>
        </w:rPr>
      </w:pPr>
      <w:r w:rsidRPr="0037206E">
        <w:rPr>
          <w:rFonts w:ascii="Times New Roman" w:hAnsi="Times New Roman" w:cs="Times New Roman"/>
        </w:rPr>
        <w:t xml:space="preserve">БЕРЕЗНЕР Л.А. доложил, что </w:t>
      </w:r>
      <w:r w:rsidR="0037206E" w:rsidRPr="0037206E">
        <w:rPr>
          <w:rFonts w:ascii="Times New Roman" w:hAnsi="Times New Roman" w:cs="Times New Roman"/>
        </w:rPr>
        <w:t>внесение изменений обусловлено принятием Федерального закона от 08.06.2020 № 169-ФЗ «О внесении</w:t>
      </w:r>
      <w:r w:rsidR="0037206E">
        <w:rPr>
          <w:rFonts w:ascii="Times New Roman" w:hAnsi="Times New Roman" w:cs="Times New Roman"/>
        </w:rPr>
        <w:t xml:space="preserve"> изменений в Федеральный закон «</w:t>
      </w:r>
      <w:r w:rsidR="0037206E" w:rsidRPr="0037206E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37206E">
        <w:rPr>
          <w:rFonts w:ascii="Times New Roman" w:hAnsi="Times New Roman" w:cs="Times New Roman"/>
        </w:rPr>
        <w:t>»</w:t>
      </w:r>
      <w:r w:rsidR="001A6668">
        <w:rPr>
          <w:rFonts w:ascii="Times New Roman" w:hAnsi="Times New Roman" w:cs="Times New Roman"/>
        </w:rPr>
        <w:t>, принятого</w:t>
      </w:r>
      <w:r w:rsidR="0037206E" w:rsidRPr="0037206E">
        <w:rPr>
          <w:rFonts w:ascii="Times New Roman" w:hAnsi="Times New Roman" w:cs="Times New Roman"/>
        </w:rPr>
        <w:t xml:space="preserve"> в целях формирования единого реестра субъектов малого и среднего предпринимательства - получателей поддержки».</w:t>
      </w:r>
    </w:p>
    <w:p w:rsidR="0037206E" w:rsidRPr="0037206E" w:rsidRDefault="0037206E" w:rsidP="0037206E">
      <w:pPr>
        <w:ind w:firstLine="567"/>
        <w:jc w:val="both"/>
        <w:rPr>
          <w:rFonts w:ascii="Times New Roman" w:hAnsi="Times New Roman" w:cs="Times New Roman"/>
        </w:rPr>
      </w:pPr>
      <w:r w:rsidRPr="0037206E">
        <w:rPr>
          <w:rFonts w:ascii="Times New Roman" w:hAnsi="Times New Roman" w:cs="Times New Roman"/>
        </w:rPr>
        <w:t xml:space="preserve">Законодательные изменения касаются расширения поддержки и распространения ее на 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</w:rPr>
        <w:t>«</w:t>
      </w:r>
      <w:r w:rsidRPr="0037206E">
        <w:rPr>
          <w:rFonts w:ascii="Times New Roman" w:hAnsi="Times New Roman" w:cs="Times New Roman"/>
        </w:rPr>
        <w:t>Налог на профессиональный доход</w:t>
      </w:r>
      <w:r>
        <w:rPr>
          <w:rFonts w:ascii="Times New Roman" w:hAnsi="Times New Roman" w:cs="Times New Roman"/>
        </w:rPr>
        <w:t>»</w:t>
      </w:r>
      <w:r w:rsidRPr="0037206E">
        <w:rPr>
          <w:rFonts w:ascii="Times New Roman" w:hAnsi="Times New Roman" w:cs="Times New Roman"/>
        </w:rPr>
        <w:t>.</w:t>
      </w:r>
    </w:p>
    <w:p w:rsidR="0037206E" w:rsidRPr="0037206E" w:rsidRDefault="0037206E" w:rsidP="0037206E">
      <w:pPr>
        <w:ind w:firstLine="567"/>
        <w:jc w:val="both"/>
        <w:rPr>
          <w:rFonts w:ascii="Times New Roman" w:hAnsi="Times New Roman" w:cs="Times New Roman"/>
        </w:rPr>
      </w:pPr>
      <w:r w:rsidRPr="0037206E">
        <w:rPr>
          <w:rFonts w:ascii="Times New Roman" w:hAnsi="Times New Roman" w:cs="Times New Roman"/>
        </w:rPr>
        <w:t>В соответствии с частью 4 статьи 18 указанного закона предлагается дополнить Перечень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</w:rPr>
        <w:t>)</w:t>
      </w:r>
      <w:r w:rsidRPr="0037206E">
        <w:rPr>
          <w:rFonts w:ascii="Times New Roman" w:hAnsi="Times New Roman" w:cs="Times New Roman"/>
        </w:rPr>
        <w:t xml:space="preserve"> муниципальным подвальным нежилым помещением № 40 общей площадью 152,7 кв.м, расположенным по адресу: г. Обнинск, ул. Лейпунского, д. 1.</w:t>
      </w:r>
    </w:p>
    <w:p w:rsidR="0037206E" w:rsidRDefault="0037206E" w:rsidP="0037206E">
      <w:pPr>
        <w:ind w:firstLine="567"/>
        <w:jc w:val="both"/>
        <w:rPr>
          <w:rFonts w:ascii="Times New Roman" w:hAnsi="Times New Roman" w:cs="Times New Roman"/>
        </w:rPr>
      </w:pPr>
      <w:r w:rsidRPr="0037206E">
        <w:rPr>
          <w:rFonts w:ascii="Times New Roman" w:hAnsi="Times New Roman" w:cs="Times New Roman"/>
        </w:rPr>
        <w:t>Принятие настоящего решения не потребует расходов местного бюджета.</w:t>
      </w:r>
    </w:p>
    <w:p w:rsidR="00FC5E94" w:rsidRPr="00BF0F62" w:rsidRDefault="0037206E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31EE7">
        <w:rPr>
          <w:rFonts w:ascii="Times New Roman" w:hAnsi="Times New Roman" w:cs="Times New Roman"/>
        </w:rPr>
        <w:t>Данный проект решения рассмотрен на заседании комитета по экономической политике и рекомендован к принятию городским Собранием.</w:t>
      </w:r>
    </w:p>
    <w:p w:rsidR="00FC5E94" w:rsidRPr="00BF0F62" w:rsidRDefault="00FC5E94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 w:rsidR="00655F89">
        <w:rPr>
          <w:sz w:val="24"/>
          <w:szCs w:val="24"/>
        </w:rPr>
        <w:t>вопросы,</w:t>
      </w:r>
      <w:r w:rsidRPr="00BF0F62">
        <w:rPr>
          <w:sz w:val="24"/>
          <w:szCs w:val="24"/>
        </w:rPr>
        <w:t xml:space="preserve"> предложения?</w:t>
      </w:r>
    </w:p>
    <w:p w:rsidR="00FC5E94" w:rsidRPr="00BF0F62" w:rsidRDefault="00655F89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</w:t>
      </w:r>
      <w:r w:rsidR="00FC5E94" w:rsidRPr="00BF0F62">
        <w:rPr>
          <w:sz w:val="24"/>
          <w:szCs w:val="24"/>
        </w:rPr>
        <w:t>поступило. Поставил проект решения на голосование.</w:t>
      </w: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0F62">
        <w:rPr>
          <w:rFonts w:ascii="Times New Roman" w:hAnsi="Times New Roman" w:cs="Times New Roman"/>
        </w:rPr>
        <w:t xml:space="preserve">. </w:t>
      </w:r>
    </w:p>
    <w:p w:rsidR="00FC5E94" w:rsidRPr="00BF0F62" w:rsidRDefault="00FC5E94" w:rsidP="00FC5E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ЗЫКОВА А.А. по пятому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</w:t>
      </w:r>
      <w:r w:rsidR="00145A7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 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04-18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FC5E94" w:rsidRDefault="00FC5E94" w:rsidP="00FC5E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доложил, что </w:t>
      </w:r>
      <w:r w:rsidR="00655F89">
        <w:rPr>
          <w:rFonts w:ascii="Times New Roman" w:hAnsi="Times New Roman" w:cs="Times New Roman"/>
        </w:rPr>
        <w:t>данным проектом решения предлагается а</w:t>
      </w:r>
      <w:r w:rsidR="00655F89" w:rsidRPr="00655F89">
        <w:rPr>
          <w:rFonts w:ascii="Times New Roman" w:hAnsi="Times New Roman" w:cs="Times New Roman"/>
        </w:rPr>
        <w:t>бзац 6 п</w:t>
      </w:r>
      <w:r w:rsidR="00655F89">
        <w:rPr>
          <w:rFonts w:ascii="Times New Roman" w:hAnsi="Times New Roman" w:cs="Times New Roman"/>
        </w:rPr>
        <w:t>.</w:t>
      </w:r>
      <w:r w:rsidR="00655F89" w:rsidRPr="00655F89">
        <w:rPr>
          <w:rFonts w:ascii="Times New Roman" w:hAnsi="Times New Roman" w:cs="Times New Roman"/>
        </w:rPr>
        <w:t>2</w:t>
      </w:r>
      <w:r w:rsidR="00655F89">
        <w:rPr>
          <w:rFonts w:ascii="Times New Roman" w:hAnsi="Times New Roman" w:cs="Times New Roman"/>
        </w:rPr>
        <w:t xml:space="preserve"> Положения</w:t>
      </w:r>
      <w:r w:rsidR="00655F89" w:rsidRPr="00655F89">
        <w:rPr>
          <w:rFonts w:ascii="Times New Roman" w:hAnsi="Times New Roman" w:cs="Times New Roman"/>
        </w:rPr>
        <w:t xml:space="preserve"> изложить в следующей редакции: молодой специалист </w:t>
      </w:r>
      <w:r w:rsidR="00655F89">
        <w:rPr>
          <w:rFonts w:ascii="Times New Roman" w:hAnsi="Times New Roman" w:cs="Times New Roman"/>
        </w:rPr>
        <w:t>–</w:t>
      </w:r>
      <w:r w:rsidR="00655F89" w:rsidRPr="00655F89">
        <w:rPr>
          <w:rFonts w:ascii="Times New Roman" w:hAnsi="Times New Roman" w:cs="Times New Roman"/>
        </w:rPr>
        <w:t xml:space="preserve"> гражданин</w:t>
      </w:r>
      <w:r w:rsidR="00655F89">
        <w:rPr>
          <w:rFonts w:ascii="Times New Roman" w:hAnsi="Times New Roman" w:cs="Times New Roman"/>
        </w:rPr>
        <w:t xml:space="preserve"> </w:t>
      </w:r>
      <w:r w:rsidR="00655F89" w:rsidRPr="00655F89">
        <w:rPr>
          <w:rFonts w:ascii="Times New Roman" w:hAnsi="Times New Roman" w:cs="Times New Roman"/>
        </w:rPr>
        <w:t>Российской Федерации в возрасте до 30 лет, имеющий среднее профессиональное или высшее профессиональное образование, принятый на работу по трудовому договору в соответствии с уровнем профессионального образования и квалификацией, подходящий под критерии пунк</w:t>
      </w:r>
      <w:r w:rsidR="00655F89">
        <w:rPr>
          <w:rFonts w:ascii="Times New Roman" w:hAnsi="Times New Roman" w:cs="Times New Roman"/>
        </w:rPr>
        <w:t>тов 1 и 3 настоящего Положения.</w:t>
      </w:r>
    </w:p>
    <w:p w:rsidR="00655F89" w:rsidRDefault="00655F89" w:rsidP="00FC5E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предлагается изложить аб</w:t>
      </w:r>
      <w:r w:rsidRPr="00655F89">
        <w:rPr>
          <w:rFonts w:ascii="Times New Roman" w:hAnsi="Times New Roman" w:cs="Times New Roman"/>
        </w:rPr>
        <w:t>зац 5 п</w:t>
      </w:r>
      <w:r>
        <w:rPr>
          <w:rFonts w:ascii="Times New Roman" w:hAnsi="Times New Roman" w:cs="Times New Roman"/>
        </w:rPr>
        <w:t>.</w:t>
      </w:r>
      <w:r w:rsidRPr="00655F89"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Положения</w:t>
      </w:r>
      <w:r w:rsidRPr="00655F89">
        <w:rPr>
          <w:rFonts w:ascii="Times New Roman" w:hAnsi="Times New Roman" w:cs="Times New Roman"/>
        </w:rPr>
        <w:t xml:space="preserve"> в следующей редакции: </w:t>
      </w:r>
      <w:r>
        <w:rPr>
          <w:rFonts w:ascii="Times New Roman" w:hAnsi="Times New Roman" w:cs="Times New Roman"/>
        </w:rPr>
        <w:t>п</w:t>
      </w:r>
      <w:r w:rsidRPr="00655F89">
        <w:rPr>
          <w:rFonts w:ascii="Times New Roman" w:hAnsi="Times New Roman" w:cs="Times New Roman"/>
        </w:rPr>
        <w:t>редельный срок получения денежной компенсации за наем (поднаем) жилых помещений составляет не более 5-и лет в совокупности после вступления в силу решения Обнинского городского Собрания от 26.09.2017 № 12-32, начиная с 01 января 2018 года.</w:t>
      </w:r>
    </w:p>
    <w:p w:rsidR="00655F89" w:rsidRDefault="00655F89" w:rsidP="00FC5E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Уточнил, что ранее срок получения денежной компенсации составлял 3 года.</w:t>
      </w:r>
    </w:p>
    <w:p w:rsidR="00655F89" w:rsidRPr="00BF0F62" w:rsidRDefault="00655F89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31EE7">
        <w:rPr>
          <w:rFonts w:ascii="Times New Roman" w:hAnsi="Times New Roman" w:cs="Times New Roman"/>
        </w:rPr>
        <w:t xml:space="preserve">Данный проект решения рассмотрен на заседании комитета по </w:t>
      </w:r>
      <w:r>
        <w:rPr>
          <w:rFonts w:ascii="Times New Roman" w:hAnsi="Times New Roman" w:cs="Times New Roman"/>
        </w:rPr>
        <w:t>социальной</w:t>
      </w:r>
      <w:r w:rsidRPr="00D31EE7">
        <w:rPr>
          <w:rFonts w:ascii="Times New Roman" w:hAnsi="Times New Roman" w:cs="Times New Roman"/>
        </w:rPr>
        <w:t xml:space="preserve"> политике и рекомендован к принятию городским Собранием.</w:t>
      </w:r>
    </w:p>
    <w:p w:rsidR="00FC5E94" w:rsidRPr="00BF0F62" w:rsidRDefault="00FC5E94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FC5E94" w:rsidRPr="00BF0F62" w:rsidRDefault="00655F89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депутатам задать вопросы</w:t>
      </w:r>
      <w:r w:rsidR="00FC5E94" w:rsidRPr="00BF0F62">
        <w:rPr>
          <w:sz w:val="24"/>
          <w:szCs w:val="24"/>
        </w:rPr>
        <w:t>?</w:t>
      </w:r>
    </w:p>
    <w:p w:rsidR="00655F89" w:rsidRDefault="00655F89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поинтересовалась, не будет ли увеличен возраст молодого специалиста до 35 лет?</w:t>
      </w:r>
    </w:p>
    <w:p w:rsidR="005C095E" w:rsidRDefault="00655F89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ЗЫКОВ А.А. ответил, что этот вопрос на комитете обсуждали, но так и не пришли к единому мнению. Работа с Положением ведется, вопрос о повышении возраста молодого специалиста еще раз </w:t>
      </w:r>
      <w:r w:rsidR="005C095E">
        <w:rPr>
          <w:sz w:val="24"/>
          <w:szCs w:val="24"/>
        </w:rPr>
        <w:t>поднимут на ближайшем заседании комитета по социальной политике.</w:t>
      </w:r>
    </w:p>
    <w:p w:rsidR="00655F89" w:rsidRDefault="005C095E" w:rsidP="00FC5E94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АРТЕМЬЕВ Г.Ю. добавил, что на дня</w:t>
      </w:r>
      <w:r w:rsidR="001A6668">
        <w:rPr>
          <w:sz w:val="24"/>
          <w:szCs w:val="24"/>
        </w:rPr>
        <w:t>х</w:t>
      </w:r>
      <w:r>
        <w:rPr>
          <w:sz w:val="24"/>
          <w:szCs w:val="24"/>
        </w:rPr>
        <w:t xml:space="preserve"> Андрей Александрович встречался с исполняющим обязанности главного врача КБ № 8 </w:t>
      </w:r>
      <w:r w:rsidR="001A6668">
        <w:rPr>
          <w:sz w:val="24"/>
          <w:szCs w:val="24"/>
        </w:rPr>
        <w:t xml:space="preserve">Сергеевым </w:t>
      </w:r>
      <w:r>
        <w:rPr>
          <w:sz w:val="24"/>
          <w:szCs w:val="24"/>
        </w:rPr>
        <w:t xml:space="preserve">Михаилом </w:t>
      </w:r>
      <w:r w:rsidR="00655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Алексеевичем, где был озвучен еще ряд предложений в Положение </w:t>
      </w:r>
      <w:r w:rsidRPr="00FC5E94">
        <w:rPr>
          <w:bCs/>
          <w:kern w:val="0"/>
          <w:sz w:val="24"/>
          <w:szCs w:val="24"/>
          <w:lang w:eastAsia="ru-RU"/>
        </w:rPr>
        <w:t>о порядке выплаты денежной компенсации за наем (поднаем) жилых помещений</w:t>
      </w:r>
      <w:r>
        <w:rPr>
          <w:bCs/>
          <w:kern w:val="0"/>
          <w:sz w:val="24"/>
          <w:szCs w:val="24"/>
          <w:lang w:eastAsia="ru-RU"/>
        </w:rPr>
        <w:t>. Все эти предложения будут проработаны тщательным образом.</w:t>
      </w:r>
    </w:p>
    <w:p w:rsidR="005C095E" w:rsidRDefault="005C095E" w:rsidP="00FC5E94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БЕРЕЗНЕР Л.А. отметил, что в медицине молодым специалистом становятся к 30 года, а учителя и тренера гораздо раньше. Предложил возраст молодого специалиста увеличить только для медицинских работников.</w:t>
      </w:r>
    </w:p>
    <w:p w:rsidR="005C095E" w:rsidRDefault="005C095E" w:rsidP="00FC5E94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ЖУРАВЛЕВ М.В. предложил </w:t>
      </w:r>
      <w:r w:rsidR="0023643D">
        <w:rPr>
          <w:bCs/>
          <w:kern w:val="0"/>
          <w:sz w:val="24"/>
          <w:szCs w:val="24"/>
          <w:lang w:eastAsia="ru-RU"/>
        </w:rPr>
        <w:t xml:space="preserve">рассмотреть изменения </w:t>
      </w:r>
      <w:r>
        <w:rPr>
          <w:bCs/>
          <w:kern w:val="0"/>
          <w:sz w:val="24"/>
          <w:szCs w:val="24"/>
          <w:lang w:eastAsia="ru-RU"/>
        </w:rPr>
        <w:t xml:space="preserve">в Положение </w:t>
      </w:r>
      <w:r w:rsidRPr="00FC5E94">
        <w:rPr>
          <w:bCs/>
          <w:kern w:val="0"/>
          <w:sz w:val="24"/>
          <w:szCs w:val="24"/>
          <w:lang w:eastAsia="ru-RU"/>
        </w:rPr>
        <w:t>о порядке выплаты денежной компенсации за наем (поднаем) жилых помещений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="0023643D">
        <w:rPr>
          <w:bCs/>
          <w:kern w:val="0"/>
          <w:sz w:val="24"/>
          <w:szCs w:val="24"/>
          <w:lang w:eastAsia="ru-RU"/>
        </w:rPr>
        <w:t xml:space="preserve">связанные с пропиской молодого специалиста. Пояснил, что, в настоящее время, по Положению молодой специалист, имеющий постоянную регистрацию  дальше, чем 20 км от города Обнинска, не может участвовать в заявочной кампании. </w:t>
      </w:r>
    </w:p>
    <w:p w:rsidR="0023643D" w:rsidRDefault="0023643D" w:rsidP="00FC5E94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ЗЫКОВ А.А. сообщил, что депутаты могут предоставить  все свои пожелания и предложения по внесению изменений в Положение </w:t>
      </w:r>
      <w:r w:rsidRPr="00FC5E94">
        <w:rPr>
          <w:bCs/>
          <w:kern w:val="0"/>
          <w:sz w:val="24"/>
          <w:szCs w:val="24"/>
          <w:lang w:eastAsia="ru-RU"/>
        </w:rPr>
        <w:t>о порядке выплаты денежной компенсации за наем (поднаем) жилых помещений</w:t>
      </w:r>
      <w:r>
        <w:rPr>
          <w:bCs/>
          <w:kern w:val="0"/>
          <w:sz w:val="24"/>
          <w:szCs w:val="24"/>
          <w:lang w:eastAsia="ru-RU"/>
        </w:rPr>
        <w:t xml:space="preserve"> в комитет по социальной политике. На ближайшем заседании комитета все предложения будут проработаны.</w:t>
      </w:r>
    </w:p>
    <w:p w:rsidR="00FC5E94" w:rsidRPr="00BF0F62" w:rsidRDefault="0023643D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bCs/>
          <w:kern w:val="0"/>
          <w:sz w:val="24"/>
          <w:szCs w:val="24"/>
          <w:lang w:eastAsia="ru-RU"/>
        </w:rPr>
        <w:t>АРТЕМЬЕВ Г.Ю. поставил проект решения на голосование.</w:t>
      </w: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0F62">
        <w:rPr>
          <w:rFonts w:ascii="Times New Roman" w:hAnsi="Times New Roman" w:cs="Times New Roman"/>
        </w:rPr>
        <w:t xml:space="preserve">. </w:t>
      </w:r>
    </w:p>
    <w:p w:rsidR="00FC5E94" w:rsidRPr="00BF0F62" w:rsidRDefault="00FC5E94" w:rsidP="00FC5E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З.Р. по шестому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утверждении Положения о порядке принятия лицами, замещающими муниципальные должности Обнинского городского Собрания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у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народных организаций, политических партий, иных общественных объединений и других орган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и</w:t>
      </w:r>
      <w:r w:rsidRPr="00FC5E94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заций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FC5E94" w:rsidRPr="00FC5E94" w:rsidRDefault="00FC5E94" w:rsidP="00FC5E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доложил, что д</w:t>
      </w:r>
      <w:r w:rsidRPr="00FC5E94">
        <w:rPr>
          <w:rFonts w:ascii="Times New Roman" w:hAnsi="Times New Roman" w:cs="Times New Roman"/>
          <w:bCs/>
        </w:rPr>
        <w:t xml:space="preserve">анный проект решения предложила принять прокуратура города. </w:t>
      </w:r>
      <w:r w:rsidRPr="00FC5E94">
        <w:rPr>
          <w:rFonts w:ascii="Times New Roman" w:hAnsi="Times New Roman" w:cs="Times New Roman"/>
        </w:rPr>
        <w:t xml:space="preserve">В  соответствии с п. 8 ч. 3 ст. 12.1 Федерального закона от 25.12.2008 № 273-ФЗ «О противодействии коррупции» на лиц, замещающих муниципальные должности, налагаются установленные законом ограничения и обязанности. </w:t>
      </w:r>
    </w:p>
    <w:p w:rsidR="00FC5E94" w:rsidRPr="00FC5E94" w:rsidRDefault="00FC5E94" w:rsidP="00FC5E94">
      <w:pPr>
        <w:ind w:firstLine="567"/>
        <w:jc w:val="both"/>
        <w:rPr>
          <w:rFonts w:ascii="Times New Roman" w:hAnsi="Times New Roman" w:cs="Times New Roman"/>
        </w:rPr>
      </w:pPr>
      <w:r w:rsidRPr="00FC5E94">
        <w:rPr>
          <w:rFonts w:ascii="Times New Roman" w:hAnsi="Times New Roman" w:cs="Times New Roman"/>
        </w:rPr>
        <w:t>Лица, замещающие муниципальные должности и осуществляющие свои полномочия на постоянной основе, если федеральными и конституционными законами не установлено иное, не вправе принимать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FC5E94" w:rsidRPr="00FC5E94" w:rsidRDefault="00FC5E94" w:rsidP="00FC5E94">
      <w:pPr>
        <w:ind w:firstLine="567"/>
        <w:jc w:val="both"/>
        <w:rPr>
          <w:rFonts w:ascii="Times New Roman" w:hAnsi="Times New Roman" w:cs="Times New Roman"/>
        </w:rPr>
      </w:pPr>
      <w:r w:rsidRPr="00FC5E94">
        <w:rPr>
          <w:rFonts w:ascii="Times New Roman" w:hAnsi="Times New Roman" w:cs="Times New Roman"/>
        </w:rPr>
        <w:t>Проект решения определяет порядок информирования Обнинского городского Собрания о получении награды иностранного государства лицом, осуществляющим свои полномочия на постоянной основе, а также о последствиях принятия такой награды.</w:t>
      </w:r>
    </w:p>
    <w:p w:rsidR="00FC5E94" w:rsidRPr="00FC5E94" w:rsidRDefault="00FC5E94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FC5E94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FC5E94" w:rsidRPr="00BF0F62" w:rsidRDefault="00FC5E94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0255E7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вопросы,</w:t>
      </w:r>
      <w:r w:rsidRPr="00BF0F62">
        <w:rPr>
          <w:sz w:val="24"/>
          <w:szCs w:val="24"/>
        </w:rPr>
        <w:t xml:space="preserve"> предложения?</w:t>
      </w:r>
    </w:p>
    <w:p w:rsidR="00FC5E94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</w:t>
      </w:r>
      <w:r w:rsidRPr="00BF0F62">
        <w:rPr>
          <w:sz w:val="24"/>
          <w:szCs w:val="24"/>
        </w:rPr>
        <w:t>поступило. Поставил проект решения на голосование.</w:t>
      </w: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F0F62">
        <w:rPr>
          <w:rFonts w:ascii="Times New Roman" w:hAnsi="Times New Roman" w:cs="Times New Roman"/>
        </w:rPr>
        <w:t xml:space="preserve">. </w:t>
      </w:r>
    </w:p>
    <w:p w:rsidR="00FC5E94" w:rsidRPr="00BF0F62" w:rsidRDefault="00FC5E94" w:rsidP="00FC5E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ГУРОВА З.Р. по </w:t>
      </w:r>
      <w:r w:rsidR="00554E5F">
        <w:rPr>
          <w:rFonts w:ascii="Times New Roman" w:hAnsi="Times New Roman" w:cs="Times New Roman"/>
          <w:sz w:val="24"/>
          <w:szCs w:val="24"/>
        </w:rPr>
        <w:t>седьмому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54E5F"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утверждении Порядка опубликования ежеквартальных сведений о численности муниципал</w:t>
      </w:r>
      <w:r w:rsidR="00554E5F"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ь</w:t>
      </w:r>
      <w:r w:rsidR="00554E5F"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</w:t>
      </w:r>
      <w:r w:rsidR="00554E5F"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и</w:t>
      </w:r>
      <w:r w:rsidR="00554E5F"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ческих затрат на оплату их труда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554E5F" w:rsidRPr="00554E5F" w:rsidRDefault="00FC5E94" w:rsidP="00554E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доложил, что </w:t>
      </w:r>
      <w:r w:rsidR="00554E5F">
        <w:rPr>
          <w:rFonts w:ascii="Times New Roman" w:hAnsi="Times New Roman" w:cs="Times New Roman"/>
        </w:rPr>
        <w:t>н</w:t>
      </w:r>
      <w:r w:rsidR="00554E5F" w:rsidRPr="00554E5F">
        <w:rPr>
          <w:rFonts w:ascii="Times New Roman" w:hAnsi="Times New Roman" w:cs="Times New Roman"/>
        </w:rPr>
        <w:t>астоящий Порядок  разработан в соответствии с Бюджетным кодексом Российской Федерации и Федеральным законом № 131-ФЗ «Об общих принципах организации местного самоуправления в Российской Федерации».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</w:rPr>
      </w:pPr>
      <w:r w:rsidRPr="00554E5F">
        <w:rPr>
          <w:rFonts w:ascii="Times New Roman" w:hAnsi="Times New Roman" w:cs="Times New Roman"/>
        </w:rPr>
        <w:t xml:space="preserve">Он устанавливает процедуру предоставления, обработки  и официального опубликования ежеквартальных сведений </w:t>
      </w:r>
      <w:r w:rsidRPr="00554E5F">
        <w:rPr>
          <w:rFonts w:ascii="Times New Roman" w:hAnsi="Times New Roman" w:cs="Times New Roman"/>
          <w:bCs/>
        </w:rPr>
        <w:t>о численности муниципальных служащих, работников муниципальных учреждений муниципального образования «Город Обнинск» и фактических затрат на оплату их труда</w:t>
      </w:r>
      <w:r w:rsidRPr="00554E5F">
        <w:rPr>
          <w:rFonts w:ascii="Times New Roman" w:hAnsi="Times New Roman" w:cs="Times New Roman"/>
        </w:rPr>
        <w:t>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</w:rPr>
      </w:pPr>
      <w:r w:rsidRPr="00554E5F">
        <w:rPr>
          <w:rFonts w:ascii="Times New Roman" w:hAnsi="Times New Roman" w:cs="Times New Roman"/>
        </w:rPr>
        <w:t xml:space="preserve">В настоящее время Администрация города уже публикует на своем сайте данную информацию. 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</w:rPr>
      </w:pPr>
      <w:r w:rsidRPr="00554E5F">
        <w:rPr>
          <w:rFonts w:ascii="Times New Roman" w:hAnsi="Times New Roman" w:cs="Times New Roman"/>
        </w:rPr>
        <w:t>Предложение о разработке данного Порядка поступило от прокуратуры города.</w:t>
      </w:r>
    </w:p>
    <w:p w:rsidR="00FC5E94" w:rsidRPr="00554E5F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54E5F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FC5E94" w:rsidRPr="00BF0F62" w:rsidRDefault="00FC5E94" w:rsidP="00FC5E94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</w:t>
      </w:r>
      <w:r w:rsidR="000255E7">
        <w:rPr>
          <w:sz w:val="24"/>
          <w:szCs w:val="24"/>
        </w:rPr>
        <w:t>предложил депутатам задать вопросы</w:t>
      </w:r>
      <w:r w:rsidRPr="00BF0F62">
        <w:rPr>
          <w:sz w:val="24"/>
          <w:szCs w:val="24"/>
        </w:rPr>
        <w:t>?</w:t>
      </w:r>
    </w:p>
    <w:p w:rsidR="00FC5E94" w:rsidRPr="00BF0F62" w:rsidRDefault="000255E7" w:rsidP="00FC5E9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r w:rsidR="00FC5E94" w:rsidRPr="00787DC7">
        <w:rPr>
          <w:sz w:val="24"/>
          <w:szCs w:val="24"/>
        </w:rPr>
        <w:t>н</w:t>
      </w:r>
      <w:r w:rsidR="00FC5E94" w:rsidRPr="00BF0F62">
        <w:rPr>
          <w:sz w:val="24"/>
          <w:szCs w:val="24"/>
        </w:rPr>
        <w:t>е поступило. Поставил проект решения на голосование.</w:t>
      </w: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C5E94" w:rsidRDefault="00FC5E94" w:rsidP="00FC5E9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554E5F">
        <w:rPr>
          <w:sz w:val="24"/>
          <w:szCs w:val="24"/>
        </w:rPr>
        <w:t>7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554E5F" w:rsidRDefault="00554E5F" w:rsidP="00FC5E94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F0F62">
        <w:rPr>
          <w:rFonts w:ascii="Times New Roman" w:hAnsi="Times New Roman" w:cs="Times New Roman"/>
        </w:rPr>
        <w:t xml:space="preserve">. </w:t>
      </w:r>
    </w:p>
    <w:p w:rsidR="00554E5F" w:rsidRPr="00BF0F62" w:rsidRDefault="00554E5F" w:rsidP="00554E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З.Р. по восьмому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Положение «О системе оплаты труда и порядке применения поощрений р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а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доложил, что в</w:t>
      </w:r>
      <w:r w:rsidRPr="00554E5F">
        <w:rPr>
          <w:rFonts w:ascii="Times New Roman" w:hAnsi="Times New Roman" w:cs="Times New Roman"/>
        </w:rPr>
        <w:t xml:space="preserve"> соответствии с  Указом Президента РФ от 13.07.2020 № 455 «О повышении окладов месячного денежного содержания лиц, замещающих должности федеральной государственной гражданской службы» предлагается рассмотреть вопрос об индексации должностных окладов на 3 % работников органов местного самоуправления муниципального образования «Город Обнинск».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54E5F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554E5F" w:rsidRPr="00BF0F62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0255E7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</w:t>
      </w:r>
      <w:r>
        <w:rPr>
          <w:sz w:val="24"/>
          <w:szCs w:val="24"/>
        </w:rPr>
        <w:t>предложил депутатам задать вопросы</w:t>
      </w:r>
      <w:r w:rsidRPr="00BF0F62">
        <w:rPr>
          <w:sz w:val="24"/>
          <w:szCs w:val="24"/>
        </w:rPr>
        <w:t>?</w:t>
      </w:r>
    </w:p>
    <w:p w:rsidR="00554E5F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r w:rsidRPr="00787DC7">
        <w:rPr>
          <w:sz w:val="24"/>
          <w:szCs w:val="24"/>
        </w:rPr>
        <w:t>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554E5F" w:rsidRPr="00BF0F62" w:rsidRDefault="00554E5F" w:rsidP="00554E5F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554E5F" w:rsidRDefault="00554E5F" w:rsidP="00554E5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554E5F" w:rsidRDefault="00554E5F" w:rsidP="00554E5F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F0F62">
        <w:rPr>
          <w:rFonts w:ascii="Times New Roman" w:hAnsi="Times New Roman" w:cs="Times New Roman"/>
        </w:rPr>
        <w:t xml:space="preserve">. </w:t>
      </w:r>
    </w:p>
    <w:p w:rsidR="00554E5F" w:rsidRPr="00BF0F62" w:rsidRDefault="00554E5F" w:rsidP="00554E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З.Р. по девятому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е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ние деятельности органов местного самоуправления муниципального образования «Город О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б</w:t>
      </w:r>
      <w:r w:rsidRPr="00554E5F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нинск», утвержденное решением Обнинского городского Собрания от 24.04.2012 № 03-33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доложил, что д</w:t>
      </w:r>
      <w:r w:rsidRPr="00554E5F">
        <w:rPr>
          <w:rFonts w:ascii="Times New Roman" w:hAnsi="Times New Roman" w:cs="Times New Roman"/>
        </w:rPr>
        <w:t xml:space="preserve">евятый вопрос взаимосвязан с предыдущим вопросом. Предлагается рассмотреть вопрос об индексации должностных окладов на 3 % </w:t>
      </w:r>
      <w:r w:rsidRPr="00554E5F">
        <w:rPr>
          <w:rFonts w:ascii="Times New Roman" w:hAnsi="Times New Roman" w:cs="Times New Roman"/>
          <w:bCs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</w:t>
      </w:r>
      <w:r w:rsidRPr="00554E5F">
        <w:rPr>
          <w:rFonts w:ascii="Times New Roman" w:hAnsi="Times New Roman" w:cs="Times New Roman"/>
        </w:rPr>
        <w:t>.</w:t>
      </w:r>
    </w:p>
    <w:p w:rsidR="00554E5F" w:rsidRPr="00554E5F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54E5F">
        <w:rPr>
          <w:rFonts w:ascii="Times New Roman" w:hAnsi="Times New Roman" w:cs="Times New Roman"/>
        </w:rPr>
        <w:t>Проект решения также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554E5F" w:rsidRPr="00BF0F62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0255E7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</w:t>
      </w:r>
      <w:r>
        <w:rPr>
          <w:sz w:val="24"/>
          <w:szCs w:val="24"/>
        </w:rPr>
        <w:t>предложил депутатам задать вопросы</w:t>
      </w:r>
      <w:r w:rsidRPr="00BF0F62">
        <w:rPr>
          <w:sz w:val="24"/>
          <w:szCs w:val="24"/>
        </w:rPr>
        <w:t>?</w:t>
      </w:r>
    </w:p>
    <w:p w:rsidR="00554E5F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r w:rsidRPr="00787DC7">
        <w:rPr>
          <w:sz w:val="24"/>
          <w:szCs w:val="24"/>
        </w:rPr>
        <w:t>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554E5F" w:rsidRPr="00BF0F62" w:rsidRDefault="00554E5F" w:rsidP="00554E5F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554E5F" w:rsidRDefault="00554E5F" w:rsidP="00554E5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554E5F" w:rsidRDefault="00554E5F" w:rsidP="00554E5F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F0F62">
        <w:rPr>
          <w:rFonts w:ascii="Times New Roman" w:hAnsi="Times New Roman" w:cs="Times New Roman"/>
        </w:rPr>
        <w:t xml:space="preserve">. </w:t>
      </w:r>
    </w:p>
    <w:p w:rsidR="00554E5F" w:rsidRPr="00BF0F62" w:rsidRDefault="00554E5F" w:rsidP="00554E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ГУРОВА З.Р. по </w:t>
      </w:r>
      <w:r w:rsidR="00D41370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>ятому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41370" w:rsidRPr="00D4137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13.12.2011 № 03-28 «О пр</w:t>
      </w:r>
      <w:r w:rsidR="00D41370" w:rsidRPr="00D4137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и</w:t>
      </w:r>
      <w:r w:rsidR="00D41370" w:rsidRPr="00D41370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своении наименований улицам микрорайона «Заовражье» города Обнинска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D41370" w:rsidRPr="00D41370" w:rsidRDefault="00554E5F" w:rsidP="00D413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доложил, что </w:t>
      </w:r>
      <w:r w:rsidR="00D41370">
        <w:rPr>
          <w:rFonts w:ascii="Times New Roman" w:hAnsi="Times New Roman" w:cs="Times New Roman"/>
        </w:rPr>
        <w:t>в</w:t>
      </w:r>
      <w:r w:rsidR="00D41370" w:rsidRPr="00D41370">
        <w:rPr>
          <w:rFonts w:ascii="Times New Roman" w:hAnsi="Times New Roman" w:cs="Times New Roman"/>
        </w:rPr>
        <w:t xml:space="preserve"> 2011 году микрорайону «Заовражье» были присвоены наименования улиц. За то время, что микрорайон застраивается,  в планировку территории микрорайона вносятся изменения, что привело к частичному исключению или дополнению наименований улиц. </w:t>
      </w:r>
    </w:p>
    <w:p w:rsidR="00D41370" w:rsidRPr="00D41370" w:rsidRDefault="00D41370" w:rsidP="00D41370">
      <w:pPr>
        <w:ind w:firstLine="567"/>
        <w:jc w:val="both"/>
        <w:rPr>
          <w:rFonts w:ascii="Times New Roman" w:hAnsi="Times New Roman" w:cs="Times New Roman"/>
        </w:rPr>
      </w:pPr>
      <w:r w:rsidRPr="00D41370">
        <w:rPr>
          <w:rFonts w:ascii="Times New Roman" w:hAnsi="Times New Roman" w:cs="Times New Roman"/>
        </w:rPr>
        <w:t>Данным проектом решения предлагается утвердить окончательный перечень улиц в микрорайоне «Заовражье».</w:t>
      </w:r>
    </w:p>
    <w:p w:rsidR="00554E5F" w:rsidRPr="00554E5F" w:rsidRDefault="00D41370" w:rsidP="00D4137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41370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554E5F" w:rsidRPr="00BF0F62" w:rsidRDefault="00554E5F" w:rsidP="00554E5F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0255E7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</w:t>
      </w:r>
      <w:r>
        <w:rPr>
          <w:sz w:val="24"/>
          <w:szCs w:val="24"/>
        </w:rPr>
        <w:t>предложил депутатам задать вопросы</w:t>
      </w:r>
      <w:r w:rsidRPr="00BF0F62">
        <w:rPr>
          <w:sz w:val="24"/>
          <w:szCs w:val="24"/>
        </w:rPr>
        <w:t>?</w:t>
      </w:r>
    </w:p>
    <w:p w:rsidR="00554E5F" w:rsidRPr="00BF0F62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r w:rsidRPr="00787DC7">
        <w:rPr>
          <w:sz w:val="24"/>
          <w:szCs w:val="24"/>
        </w:rPr>
        <w:t>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554E5F" w:rsidRPr="00BF0F62" w:rsidRDefault="00554E5F" w:rsidP="00554E5F">
      <w:pPr>
        <w:pStyle w:val="Standard"/>
        <w:ind w:firstLine="540"/>
        <w:jc w:val="both"/>
        <w:rPr>
          <w:sz w:val="24"/>
          <w:szCs w:val="24"/>
        </w:rPr>
      </w:pPr>
    </w:p>
    <w:p w:rsidR="00554E5F" w:rsidRPr="00BF0F62" w:rsidRDefault="00554E5F" w:rsidP="00554E5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554E5F" w:rsidRDefault="00D41370" w:rsidP="00554E5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="00554E5F" w:rsidRPr="00BF0F62">
        <w:rPr>
          <w:sz w:val="24"/>
          <w:szCs w:val="24"/>
        </w:rPr>
        <w:t>-0</w:t>
      </w:r>
      <w:r w:rsidR="00554E5F">
        <w:rPr>
          <w:sz w:val="24"/>
          <w:szCs w:val="24"/>
        </w:rPr>
        <w:t>5</w:t>
      </w:r>
      <w:r w:rsidR="00554E5F" w:rsidRPr="00BF0F62">
        <w:rPr>
          <w:sz w:val="24"/>
          <w:szCs w:val="24"/>
        </w:rPr>
        <w:t xml:space="preserve"> принято и прилагается.</w:t>
      </w:r>
    </w:p>
    <w:p w:rsidR="00D41370" w:rsidRDefault="00D41370" w:rsidP="00554E5F">
      <w:pPr>
        <w:pStyle w:val="Standard"/>
        <w:ind w:firstLine="540"/>
        <w:jc w:val="both"/>
        <w:rPr>
          <w:sz w:val="24"/>
          <w:szCs w:val="24"/>
        </w:rPr>
      </w:pPr>
    </w:p>
    <w:p w:rsidR="00D41370" w:rsidRPr="00BF0F62" w:rsidRDefault="00D41370" w:rsidP="00D4137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BF0F62">
        <w:rPr>
          <w:rFonts w:ascii="Times New Roman" w:hAnsi="Times New Roman" w:cs="Times New Roman"/>
        </w:rPr>
        <w:t xml:space="preserve">. </w:t>
      </w:r>
    </w:p>
    <w:p w:rsidR="00D41370" w:rsidRPr="00BF0F62" w:rsidRDefault="00D41370" w:rsidP="00D4137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ГУРОВА З.Р. по </w:t>
      </w:r>
      <w:r w:rsidR="005D31EC">
        <w:rPr>
          <w:rFonts w:ascii="Times New Roman" w:hAnsi="Times New Roman" w:cs="Times New Roman"/>
          <w:sz w:val="24"/>
          <w:szCs w:val="24"/>
        </w:rPr>
        <w:t>одиннадцатому</w:t>
      </w:r>
      <w:r w:rsidRPr="00BF0F62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D31EC" w:rsidRPr="005D31EC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установлении границ ТОС «Зайцево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5D31EC" w:rsidRPr="00A9748B" w:rsidRDefault="00D41370" w:rsidP="005D31E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З.Р.</w:t>
      </w:r>
      <w:r w:rsidRPr="00BF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доложил, что </w:t>
      </w:r>
      <w:r w:rsidR="005D31EC">
        <w:rPr>
          <w:rFonts w:ascii="Times New Roman" w:hAnsi="Times New Roman" w:cs="Times New Roman"/>
        </w:rPr>
        <w:t>в</w:t>
      </w:r>
      <w:r w:rsidR="005D31EC" w:rsidRPr="005D31EC">
        <w:rPr>
          <w:rFonts w:ascii="Times New Roman" w:hAnsi="Times New Roman" w:cs="Times New Roman"/>
        </w:rPr>
        <w:t xml:space="preserve"> Обнинское городское Собрание обратился председатель ТОС «Зайцево» Александр Иванович Логачев с просьбой утвердить границы ТОС. Администрация города соо</w:t>
      </w:r>
      <w:r w:rsidR="005D31EC" w:rsidRPr="00A9748B">
        <w:rPr>
          <w:rFonts w:ascii="Times New Roman" w:hAnsi="Times New Roman" w:cs="Times New Roman"/>
        </w:rPr>
        <w:t xml:space="preserve">бщила, что границы существующих ТОС, а также городских объектов с новыми границами ТОС «Зайцево» не пересекаются. 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В границы ТОС «Зайцево» войдут дома № 205, 207, 209 по пр. Ленина.</w:t>
      </w:r>
    </w:p>
    <w:p w:rsidR="00D41370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9748B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D41370" w:rsidRPr="00A9748B" w:rsidRDefault="00D41370" w:rsidP="00D4137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0255E7" w:rsidRPr="00A9748B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АРТЕМЬЕВ Г.Ю. предложил депутатам задать вопросы?</w:t>
      </w:r>
    </w:p>
    <w:p w:rsidR="000255E7" w:rsidRPr="00A9748B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ЖУРАВЛЕВ М.В. спросил, какое количество жителей будет в новом ТОС «Зайцево»?</w:t>
      </w:r>
    </w:p>
    <w:p w:rsidR="000255E7" w:rsidRPr="00A9748B" w:rsidRDefault="000255E7" w:rsidP="000255E7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ЛОГАЧЕВ А.И. ответил, что в трех домах, которые войдут в ТОС «Зайцево» зарегистрировано 450 человек.</w:t>
      </w:r>
    </w:p>
    <w:p w:rsidR="008819A1" w:rsidRPr="00A9748B" w:rsidRDefault="008819A1" w:rsidP="000255E7">
      <w:pPr>
        <w:pStyle w:val="Standard"/>
        <w:ind w:firstLine="540"/>
        <w:jc w:val="both"/>
        <w:rPr>
          <w:sz w:val="24"/>
          <w:szCs w:val="24"/>
        </w:rPr>
      </w:pPr>
    </w:p>
    <w:p w:rsidR="00D41370" w:rsidRPr="00A9748B" w:rsidRDefault="008819A1" w:rsidP="000255E7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АРТЕМЬЕВ Г.Ю.</w:t>
      </w:r>
      <w:r w:rsidR="000255E7" w:rsidRPr="00A9748B">
        <w:rPr>
          <w:sz w:val="24"/>
          <w:szCs w:val="24"/>
        </w:rPr>
        <w:t xml:space="preserve"> </w:t>
      </w:r>
      <w:r w:rsidRPr="00A9748B">
        <w:rPr>
          <w:sz w:val="24"/>
          <w:szCs w:val="24"/>
        </w:rPr>
        <w:t>п</w:t>
      </w:r>
      <w:r w:rsidR="000255E7" w:rsidRPr="00A9748B">
        <w:rPr>
          <w:sz w:val="24"/>
          <w:szCs w:val="24"/>
        </w:rPr>
        <w:t>оставил проект решения на голосование.</w:t>
      </w:r>
    </w:p>
    <w:p w:rsidR="00D41370" w:rsidRPr="00A9748B" w:rsidRDefault="00D41370" w:rsidP="00D41370">
      <w:pPr>
        <w:pStyle w:val="Standard"/>
        <w:ind w:firstLine="540"/>
        <w:jc w:val="both"/>
        <w:rPr>
          <w:sz w:val="24"/>
          <w:szCs w:val="24"/>
        </w:rPr>
      </w:pPr>
    </w:p>
    <w:p w:rsidR="00D41370" w:rsidRPr="00A9748B" w:rsidRDefault="00D41370" w:rsidP="00D41370">
      <w:pPr>
        <w:pStyle w:val="Standard"/>
        <w:ind w:firstLine="567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ГОЛОСОВАЛИ: «за» - 23, «против» - 0, «воздержались» - 0.</w:t>
      </w:r>
    </w:p>
    <w:p w:rsidR="00D41370" w:rsidRPr="00A9748B" w:rsidRDefault="00D41370" w:rsidP="00D41370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Решение № 1</w:t>
      </w:r>
      <w:r w:rsidR="005D31EC" w:rsidRPr="00A9748B">
        <w:rPr>
          <w:sz w:val="24"/>
          <w:szCs w:val="24"/>
        </w:rPr>
        <w:t>1</w:t>
      </w:r>
      <w:r w:rsidRPr="00A9748B">
        <w:rPr>
          <w:sz w:val="24"/>
          <w:szCs w:val="24"/>
        </w:rPr>
        <w:t>-05 принято и прилагается.</w:t>
      </w:r>
    </w:p>
    <w:p w:rsidR="005D31EC" w:rsidRPr="00A9748B" w:rsidRDefault="005D31EC" w:rsidP="00D41370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ind w:firstLine="426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 xml:space="preserve">12. </w:t>
      </w:r>
    </w:p>
    <w:p w:rsidR="005D31EC" w:rsidRPr="00A9748B" w:rsidRDefault="005D31EC" w:rsidP="005D31E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8B">
        <w:rPr>
          <w:rFonts w:ascii="Times New Roman" w:hAnsi="Times New Roman" w:cs="Times New Roman"/>
          <w:sz w:val="24"/>
          <w:szCs w:val="24"/>
        </w:rPr>
        <w:t>СЛУШАЛИ: ГУРОВА З.Р. по двенадцатому вопросу повестки заседания городского Собр</w:t>
      </w:r>
      <w:r w:rsidRPr="00A9748B">
        <w:rPr>
          <w:rFonts w:ascii="Times New Roman" w:hAnsi="Times New Roman" w:cs="Times New Roman"/>
          <w:sz w:val="24"/>
          <w:szCs w:val="24"/>
        </w:rPr>
        <w:t>а</w:t>
      </w:r>
      <w:r w:rsidRPr="00A9748B">
        <w:rPr>
          <w:rFonts w:ascii="Times New Roman" w:hAnsi="Times New Roman" w:cs="Times New Roman"/>
          <w:sz w:val="24"/>
          <w:szCs w:val="24"/>
        </w:rPr>
        <w:t>ния</w:t>
      </w:r>
      <w:r w:rsidRPr="00A974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A9748B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 решение Обнинского городского Собрания № 03-77 от 28.07.2009 «Об утверждении Порядка проведения антикоррупционной экспертизы нормативных правовых актов Обнинского городского Собрания и их проектов</w:t>
      </w:r>
      <w:r w:rsidRPr="00A9748B">
        <w:rPr>
          <w:rFonts w:ascii="Times New Roman" w:hAnsi="Times New Roman" w:cs="Times New Roman"/>
          <w:sz w:val="24"/>
          <w:szCs w:val="24"/>
        </w:rPr>
        <w:t>».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ГУРОВ З.Р. доложил, что в связи с прекращением полномочий депутатов Обнинского городского Собрания седьмого  созыва и избранием депутатов Обнинского городского Собрания восьмого созыва необходимо внести изменения в Приложение № 3 «Состав Экспертного совета по выявлению коррупционных факторов» к решению Обнинского городского Собрания № 03-77 от 28.07.2009 «Об утверждении Порядка проведения антикоррупционной экспертизы нормативных правовых актов Обнинского городского Собрания и их проектов».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Предлагается утвердить следующий состав Экспертного совета: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Светлаков Владимир Борисович, заместитель Председателя городского Собрания – председатель  совета;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Матвеев Валерий Альбертович, начальник юридического отдела городского Собрания – секретарь совета;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Члены совета: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Представитель Контрольно-счетной палаты (по согласованию);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Корнилова Елена Ивановна;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Краско Сергей Петрович;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Нечитайло Альбина Юрьевна;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- Шатухин Анатолий Ефимович.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9748B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АРТЕМЬЕВ Г.Ю. спросил, есть ли другие предложения?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pStyle w:val="Standard"/>
        <w:ind w:firstLine="567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ГОЛОСОВАЛИ: «за» - 23, «против» - 0, «воздержались» - 0.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Решение № 12-05 принято и прилагается.</w:t>
      </w:r>
    </w:p>
    <w:p w:rsidR="00D41370" w:rsidRPr="00A9748B" w:rsidRDefault="00D41370" w:rsidP="005D31EC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ind w:firstLine="426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 xml:space="preserve">13. </w:t>
      </w:r>
    </w:p>
    <w:p w:rsidR="005D31EC" w:rsidRPr="00A9748B" w:rsidRDefault="005D31EC" w:rsidP="005D31E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8B">
        <w:rPr>
          <w:rFonts w:ascii="Times New Roman" w:hAnsi="Times New Roman" w:cs="Times New Roman"/>
          <w:sz w:val="24"/>
          <w:szCs w:val="24"/>
        </w:rPr>
        <w:t>СЛУШАЛИ: ГУРОВА З.Р. по тринадцатому вопросу повестки заседания городского Собр</w:t>
      </w:r>
      <w:r w:rsidRPr="00A9748B">
        <w:rPr>
          <w:rFonts w:ascii="Times New Roman" w:hAnsi="Times New Roman" w:cs="Times New Roman"/>
          <w:sz w:val="24"/>
          <w:szCs w:val="24"/>
        </w:rPr>
        <w:t>а</w:t>
      </w:r>
      <w:r w:rsidRPr="00A9748B">
        <w:rPr>
          <w:rFonts w:ascii="Times New Roman" w:hAnsi="Times New Roman" w:cs="Times New Roman"/>
          <w:sz w:val="24"/>
          <w:szCs w:val="24"/>
        </w:rPr>
        <w:t>ния</w:t>
      </w:r>
      <w:r w:rsidRPr="00A974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A9748B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создании комиссии по контролю и депутатской этике Обнинского городского Собрания</w:t>
      </w:r>
      <w:r w:rsidRPr="00A9748B">
        <w:rPr>
          <w:rFonts w:ascii="Times New Roman" w:hAnsi="Times New Roman" w:cs="Times New Roman"/>
          <w:sz w:val="24"/>
          <w:szCs w:val="24"/>
        </w:rPr>
        <w:t>».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ГУРОВ З.Р. доложил, что в соответствии с Положением о правилах депутатской этики, утвержденным решением Обнинского городского Собрания № 04-26 от 03.11.2011 необходимо создать комиссию по контролю и депутатской этике Обнинского городского Собрания и утвердить персональный состав.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Предлагается утвердить состав комиссии из 5 депутатов городского Собрания: Гуров Зиновий Рудопьянович,  Заеленков Дмитрий Николаевич, Сергеева Людмила Александровна,  Хоменко Марина Алексеевна и  Цивцивадзе Елена Николаевна.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9748B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АРТЕМЬЕВ Г.Ю. спросил, есть ли другие предложения?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pStyle w:val="Standard"/>
        <w:ind w:firstLine="567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ГОЛОСОВАЛИ: «за» - 23, «против» - 0, «воздержались» - 0.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Решение № 13-05 принято и прилагается.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ind w:firstLine="426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 xml:space="preserve">14. 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СЛУШАЛИ: СВЕТЛАКОВА В.Б. по четырнадцатому вопросу повестки заседания городского Собрания</w:t>
      </w:r>
      <w:r w:rsidRPr="00A9748B">
        <w:rPr>
          <w:rFonts w:ascii="Times New Roman" w:hAnsi="Times New Roman" w:cs="Times New Roman"/>
          <w:bCs/>
          <w:lang w:eastAsia="ru-RU"/>
        </w:rPr>
        <w:t xml:space="preserve"> «</w:t>
      </w:r>
      <w:r w:rsidRPr="00A9748B">
        <w:rPr>
          <w:rFonts w:ascii="Times New Roman" w:hAnsi="Times New Roman" w:cs="Times New Roman"/>
        </w:rPr>
        <w:t>О создании комиссии по рассмотрению вопроса о применении к депутату, выборному должностному лицу местного самоуправления  мер ответственности».</w:t>
      </w:r>
    </w:p>
    <w:p w:rsidR="005D31EC" w:rsidRPr="00A9748B" w:rsidRDefault="009828DE" w:rsidP="00242FC4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СВЕТЛАКОВ В.Б</w:t>
      </w:r>
      <w:r w:rsidR="005D31EC" w:rsidRPr="00A9748B">
        <w:rPr>
          <w:rFonts w:ascii="Times New Roman" w:hAnsi="Times New Roman" w:cs="Times New Roman"/>
        </w:rPr>
        <w:t xml:space="preserve">. доложил, что </w:t>
      </w:r>
      <w:r w:rsidR="00242FC4" w:rsidRPr="00A9748B">
        <w:rPr>
          <w:rFonts w:ascii="Times New Roman" w:hAnsi="Times New Roman" w:cs="Times New Roman"/>
        </w:rPr>
        <w:t xml:space="preserve">в соответствии с Положением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 131-ФЗ «Об общих принципах организации местного самоуправления в Российской Федерации», необходимо создать и утвердить персональный состав комиссии по рассмотрению вопроса о применении к депутату, выборному должностному лицу местного самоуправления мер ответственности. </w:t>
      </w:r>
    </w:p>
    <w:p w:rsidR="00242FC4" w:rsidRDefault="00242FC4" w:rsidP="009828DE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Предлагается в состав комиссии включить Артемьева Геннадия Юрьевича, Светлакова Владимира Борисовича, Анциферова Романа Георгиевича, Березнера Льва Александровича, Зыкова Андрея Александровича, Нарукова Вячеслава Владимировича, Пахоменко Константина Валентин</w:t>
      </w:r>
      <w:r w:rsidR="001A6668">
        <w:rPr>
          <w:rFonts w:ascii="Times New Roman" w:hAnsi="Times New Roman" w:cs="Times New Roman"/>
        </w:rPr>
        <w:t>овича и Матвеева Валерия Альбер</w:t>
      </w:r>
      <w:r w:rsidRPr="00A9748B">
        <w:rPr>
          <w:rFonts w:ascii="Times New Roman" w:hAnsi="Times New Roman" w:cs="Times New Roman"/>
        </w:rPr>
        <w:t>товича.</w:t>
      </w:r>
    </w:p>
    <w:p w:rsidR="00A9748B" w:rsidRPr="00A9748B" w:rsidRDefault="00A9748B" w:rsidP="009828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все члены комиссии являются членами президиума Обнинского городского Собрания.</w:t>
      </w:r>
    </w:p>
    <w:p w:rsidR="00242FC4" w:rsidRPr="00A9748B" w:rsidRDefault="00242FC4" w:rsidP="009828D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9748B">
        <w:rPr>
          <w:rFonts w:ascii="Times New Roman" w:hAnsi="Times New Roman" w:cs="Times New Roman"/>
        </w:rPr>
        <w:t>Также предлагается утвердить Положение о комиссии по рассмотрению вопроса о применении к депутату, выборному должностному лицу местного самоуправления мер ответственности</w:t>
      </w:r>
    </w:p>
    <w:p w:rsidR="005D31EC" w:rsidRPr="00A9748B" w:rsidRDefault="005D31EC" w:rsidP="005D31EC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АРТЕМЬЕВ Г.Ю. спросил, есть ли другие предложения?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</w:p>
    <w:p w:rsidR="005D31EC" w:rsidRPr="00A9748B" w:rsidRDefault="005D31EC" w:rsidP="005D31EC">
      <w:pPr>
        <w:pStyle w:val="Standard"/>
        <w:ind w:firstLine="567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ГОЛОСОВАЛИ: «за» - 23, «против» - 0, «воздержались» - 0.</w:t>
      </w:r>
    </w:p>
    <w:p w:rsidR="005D31EC" w:rsidRPr="00A9748B" w:rsidRDefault="005D31EC" w:rsidP="005D31EC">
      <w:pPr>
        <w:pStyle w:val="Standard"/>
        <w:ind w:firstLine="540"/>
        <w:jc w:val="both"/>
        <w:rPr>
          <w:sz w:val="24"/>
          <w:szCs w:val="24"/>
        </w:rPr>
      </w:pPr>
      <w:r w:rsidRPr="00A9748B">
        <w:rPr>
          <w:sz w:val="24"/>
          <w:szCs w:val="24"/>
        </w:rPr>
        <w:t>Решение № 1</w:t>
      </w:r>
      <w:r w:rsidR="009828DE" w:rsidRPr="00A9748B">
        <w:rPr>
          <w:sz w:val="24"/>
          <w:szCs w:val="24"/>
        </w:rPr>
        <w:t>4</w:t>
      </w:r>
      <w:r w:rsidRPr="00A9748B">
        <w:rPr>
          <w:sz w:val="24"/>
          <w:szCs w:val="24"/>
        </w:rPr>
        <w:t>-05 принято и прилагается.</w:t>
      </w:r>
    </w:p>
    <w:p w:rsidR="009828DE" w:rsidRPr="00A9748B" w:rsidRDefault="009828DE" w:rsidP="005D31EC">
      <w:pPr>
        <w:pStyle w:val="Standard"/>
        <w:ind w:firstLine="540"/>
        <w:jc w:val="both"/>
        <w:rPr>
          <w:sz w:val="24"/>
          <w:szCs w:val="24"/>
        </w:rPr>
      </w:pPr>
    </w:p>
    <w:p w:rsidR="009828DE" w:rsidRPr="00A9748B" w:rsidRDefault="009828DE" w:rsidP="009828DE">
      <w:pPr>
        <w:ind w:firstLine="426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 xml:space="preserve">15. </w:t>
      </w:r>
    </w:p>
    <w:p w:rsidR="009828DE" w:rsidRPr="00A9748B" w:rsidRDefault="009828DE" w:rsidP="009828DE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>СЛУШАЛИ: ЗЫКОВА А.А. по пятнадцатому вопросу повестки заседания городского Собрания</w:t>
      </w:r>
      <w:r w:rsidRPr="00A9748B">
        <w:rPr>
          <w:rFonts w:ascii="Times New Roman" w:hAnsi="Times New Roman" w:cs="Times New Roman"/>
          <w:bCs/>
          <w:lang w:eastAsia="ru-RU"/>
        </w:rPr>
        <w:t xml:space="preserve"> «</w:t>
      </w:r>
      <w:r w:rsidRPr="00A9748B">
        <w:rPr>
          <w:rFonts w:ascii="Times New Roman" w:hAnsi="Times New Roman" w:cs="Times New Roman"/>
        </w:rPr>
        <w:t>О внесении изменений в  решение Обнинского городского Собрания № 07-45 от 28.05.2013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спорту».</w:t>
      </w:r>
    </w:p>
    <w:p w:rsidR="009828DE" w:rsidRDefault="009828DE" w:rsidP="00947CF2">
      <w:pPr>
        <w:ind w:firstLine="567"/>
        <w:jc w:val="both"/>
        <w:rPr>
          <w:rFonts w:ascii="Times New Roman" w:hAnsi="Times New Roman" w:cs="Times New Roman"/>
        </w:rPr>
      </w:pPr>
      <w:r w:rsidRPr="00A9748B">
        <w:rPr>
          <w:rFonts w:ascii="Times New Roman" w:hAnsi="Times New Roman" w:cs="Times New Roman"/>
        </w:rPr>
        <w:t xml:space="preserve">ЗЫКОВ А.А. доложил, что </w:t>
      </w:r>
      <w:r w:rsidR="00947CF2" w:rsidRPr="00A9748B">
        <w:rPr>
          <w:rFonts w:ascii="Times New Roman" w:hAnsi="Times New Roman" w:cs="Times New Roman"/>
        </w:rPr>
        <w:t>в связи с прекращением полномочий депутатов Обнинского городского Собрания седьмого  созыва и избранием депутатов Обнинского городского Собрания восьмого созыва предлагается утвердить персональный состав постоянной комиссии по физической культуре и спорту: Березнер Лев Александрович, Журавлев Михаил Викторович, Зыков Андрей Александрович, Наруков Вячеслав Владимирович, Олухов Константин Владимирович, Фрай Юрий Владимирович и Ярзуткин Василий Васильевич.</w:t>
      </w:r>
    </w:p>
    <w:p w:rsidR="001A6668" w:rsidRPr="00A9748B" w:rsidRDefault="001A6668" w:rsidP="00947C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комиссии предлагается утвердить Фрая Юрия Владимировича.</w:t>
      </w:r>
    </w:p>
    <w:p w:rsidR="00947CF2" w:rsidRPr="00A9748B" w:rsidRDefault="00947CF2" w:rsidP="00947CF2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9748B">
        <w:rPr>
          <w:rFonts w:ascii="Times New Roman" w:hAnsi="Times New Roman" w:cs="Times New Roman"/>
        </w:rPr>
        <w:t>Проект решения рассмотрен на заседании комитета по социальной полит</w:t>
      </w:r>
      <w:r w:rsidR="00A9748B" w:rsidRPr="00A9748B">
        <w:rPr>
          <w:rFonts w:ascii="Times New Roman" w:hAnsi="Times New Roman" w:cs="Times New Roman"/>
        </w:rPr>
        <w:t>и</w:t>
      </w:r>
      <w:r w:rsidRPr="00A9748B">
        <w:rPr>
          <w:rFonts w:ascii="Times New Roman" w:hAnsi="Times New Roman" w:cs="Times New Roman"/>
        </w:rPr>
        <w:t>ке и рекомендован к принятию Обнинским городским Собранием.</w:t>
      </w:r>
    </w:p>
    <w:p w:rsidR="009828DE" w:rsidRPr="00BF0F62" w:rsidRDefault="009828DE" w:rsidP="009828D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828DE" w:rsidRPr="00BF0F62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спросил, есть ли другие предложения?</w:t>
      </w:r>
    </w:p>
    <w:p w:rsidR="009828DE" w:rsidRPr="00BF0F62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Предложений н</w:t>
      </w:r>
      <w:r w:rsidRPr="00BF0F62">
        <w:rPr>
          <w:sz w:val="24"/>
          <w:szCs w:val="24"/>
        </w:rPr>
        <w:t>е поступило. Поставил проект решения на голосование.</w:t>
      </w:r>
    </w:p>
    <w:p w:rsidR="009828DE" w:rsidRPr="00BF0F62" w:rsidRDefault="009828DE" w:rsidP="009828DE">
      <w:pPr>
        <w:pStyle w:val="Standard"/>
        <w:ind w:firstLine="540"/>
        <w:jc w:val="both"/>
        <w:rPr>
          <w:sz w:val="24"/>
          <w:szCs w:val="24"/>
        </w:rPr>
      </w:pPr>
    </w:p>
    <w:p w:rsidR="009828DE" w:rsidRPr="00BF0F62" w:rsidRDefault="009828DE" w:rsidP="009828DE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9828DE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5</w:t>
      </w:r>
      <w:r w:rsidRPr="00BF0F62">
        <w:rPr>
          <w:sz w:val="24"/>
          <w:szCs w:val="24"/>
        </w:rPr>
        <w:t xml:space="preserve"> принято и прилагается.</w:t>
      </w:r>
    </w:p>
    <w:p w:rsidR="009828DE" w:rsidRDefault="009828DE" w:rsidP="009828DE">
      <w:pPr>
        <w:pStyle w:val="Standard"/>
        <w:ind w:firstLine="540"/>
        <w:jc w:val="both"/>
        <w:rPr>
          <w:sz w:val="24"/>
          <w:szCs w:val="24"/>
        </w:rPr>
      </w:pPr>
    </w:p>
    <w:p w:rsidR="009828DE" w:rsidRDefault="009828DE" w:rsidP="009828D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BF0F62">
        <w:rPr>
          <w:rFonts w:ascii="Times New Roman" w:hAnsi="Times New Roman" w:cs="Times New Roman"/>
        </w:rPr>
        <w:t xml:space="preserve">. </w:t>
      </w:r>
    </w:p>
    <w:p w:rsidR="009828DE" w:rsidRPr="005D31EC" w:rsidRDefault="009828DE" w:rsidP="009828DE">
      <w:pPr>
        <w:ind w:firstLine="567"/>
        <w:jc w:val="both"/>
        <w:rPr>
          <w:rFonts w:ascii="Times New Roman" w:hAnsi="Times New Roman" w:cs="Times New Roman"/>
        </w:rPr>
      </w:pPr>
      <w:r w:rsidRPr="005D31EC">
        <w:rPr>
          <w:rFonts w:ascii="Times New Roman" w:hAnsi="Times New Roman" w:cs="Times New Roman"/>
        </w:rPr>
        <w:t xml:space="preserve">СЛУШАЛИ: </w:t>
      </w:r>
      <w:r>
        <w:rPr>
          <w:rFonts w:ascii="Times New Roman" w:hAnsi="Times New Roman" w:cs="Times New Roman"/>
        </w:rPr>
        <w:t>ЗЫКОВА А.А</w:t>
      </w:r>
      <w:r w:rsidRPr="005D31EC">
        <w:rPr>
          <w:rFonts w:ascii="Times New Roman" w:hAnsi="Times New Roman" w:cs="Times New Roman"/>
        </w:rPr>
        <w:t xml:space="preserve">. по </w:t>
      </w:r>
      <w:r w:rsidR="009C59CB">
        <w:rPr>
          <w:rFonts w:ascii="Times New Roman" w:hAnsi="Times New Roman" w:cs="Times New Roman"/>
        </w:rPr>
        <w:t>шес</w:t>
      </w:r>
      <w:r>
        <w:rPr>
          <w:rFonts w:ascii="Times New Roman" w:hAnsi="Times New Roman" w:cs="Times New Roman"/>
        </w:rPr>
        <w:t>т</w:t>
      </w:r>
      <w:r w:rsidRPr="005D31EC">
        <w:rPr>
          <w:rFonts w:ascii="Times New Roman" w:hAnsi="Times New Roman" w:cs="Times New Roman"/>
        </w:rPr>
        <w:t>надцатому вопросу повестки заседания городского Собрания</w:t>
      </w:r>
      <w:r w:rsidRPr="005D31EC">
        <w:rPr>
          <w:rFonts w:ascii="Times New Roman" w:hAnsi="Times New Roman" w:cs="Times New Roman"/>
          <w:bCs/>
          <w:lang w:eastAsia="ru-RU"/>
        </w:rPr>
        <w:t xml:space="preserve"> «</w:t>
      </w:r>
      <w:r w:rsidR="009C59CB" w:rsidRPr="009C59CB">
        <w:rPr>
          <w:rFonts w:ascii="Times New Roman" w:hAnsi="Times New Roman" w:cs="Times New Roman"/>
        </w:rPr>
        <w:t>О внесении изменений в  решение Обнинского городского Собрания № 06-12 от 26.04.2016 «О создании постоянной комиссии Обнинского городского Собрания и об утверждении Положения «О постоянной комиссии Обнинского городского Собрания по культуре, молодежной политике и туризму</w:t>
      </w:r>
      <w:r w:rsidRPr="005D31EC">
        <w:rPr>
          <w:rFonts w:ascii="Times New Roman" w:hAnsi="Times New Roman" w:cs="Times New Roman"/>
        </w:rPr>
        <w:t>».</w:t>
      </w:r>
    </w:p>
    <w:p w:rsidR="009828DE" w:rsidRDefault="009828DE" w:rsidP="00E755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А.А.</w:t>
      </w:r>
      <w:r w:rsidRPr="005D31EC">
        <w:rPr>
          <w:rFonts w:ascii="Times New Roman" w:hAnsi="Times New Roman" w:cs="Times New Roman"/>
        </w:rPr>
        <w:t xml:space="preserve"> доложил, что </w:t>
      </w:r>
      <w:r w:rsidR="00E755C1">
        <w:rPr>
          <w:rFonts w:ascii="Times New Roman" w:hAnsi="Times New Roman" w:cs="Times New Roman"/>
        </w:rPr>
        <w:t>в</w:t>
      </w:r>
      <w:r w:rsidR="00E755C1" w:rsidRPr="00E755C1">
        <w:rPr>
          <w:rFonts w:ascii="Times New Roman" w:hAnsi="Times New Roman" w:cs="Times New Roman"/>
        </w:rPr>
        <w:t xml:space="preserve"> связи с прекращением полномочий депутатов Обнинского городского Собрания седьмого  созыва и избранием депутатов Обнинского городского Собрания восьмого созыва</w:t>
      </w:r>
      <w:r w:rsidR="00E755C1">
        <w:rPr>
          <w:rFonts w:ascii="Times New Roman" w:hAnsi="Times New Roman" w:cs="Times New Roman"/>
        </w:rPr>
        <w:t xml:space="preserve"> предлагается утвердить персональный состав </w:t>
      </w:r>
      <w:r w:rsidR="00E755C1" w:rsidRPr="009C59CB">
        <w:rPr>
          <w:rFonts w:ascii="Times New Roman" w:hAnsi="Times New Roman" w:cs="Times New Roman"/>
        </w:rPr>
        <w:t>постоянной комиссии</w:t>
      </w:r>
      <w:r w:rsidR="00E755C1">
        <w:rPr>
          <w:rFonts w:ascii="Times New Roman" w:hAnsi="Times New Roman" w:cs="Times New Roman"/>
        </w:rPr>
        <w:t xml:space="preserve"> </w:t>
      </w:r>
      <w:r w:rsidR="00E755C1" w:rsidRPr="009C59CB">
        <w:rPr>
          <w:rFonts w:ascii="Times New Roman" w:hAnsi="Times New Roman" w:cs="Times New Roman"/>
        </w:rPr>
        <w:t>по культуре, молодежной политике и туризму</w:t>
      </w:r>
      <w:r w:rsidR="00E755C1">
        <w:rPr>
          <w:rFonts w:ascii="Times New Roman" w:hAnsi="Times New Roman" w:cs="Times New Roman"/>
        </w:rPr>
        <w:t xml:space="preserve"> в следующем составе: </w:t>
      </w:r>
      <w:r w:rsidR="00E755C1" w:rsidRPr="00E755C1">
        <w:rPr>
          <w:rFonts w:ascii="Times New Roman" w:hAnsi="Times New Roman" w:cs="Times New Roman"/>
        </w:rPr>
        <w:t>Давыдова Жанна Владимировна</w:t>
      </w:r>
      <w:r w:rsidR="001A6668">
        <w:rPr>
          <w:rFonts w:ascii="Times New Roman" w:hAnsi="Times New Roman" w:cs="Times New Roman"/>
        </w:rPr>
        <w:t>,</w:t>
      </w:r>
      <w:r w:rsidR="00E755C1">
        <w:rPr>
          <w:rFonts w:ascii="Times New Roman" w:hAnsi="Times New Roman" w:cs="Times New Roman"/>
        </w:rPr>
        <w:t xml:space="preserve"> </w:t>
      </w:r>
      <w:r w:rsidR="00E755C1" w:rsidRPr="00E755C1">
        <w:rPr>
          <w:rFonts w:ascii="Times New Roman" w:hAnsi="Times New Roman" w:cs="Times New Roman"/>
        </w:rPr>
        <w:t>Заеленков Дмитрий Николаевич</w:t>
      </w:r>
      <w:r w:rsidR="00E755C1">
        <w:rPr>
          <w:rFonts w:ascii="Times New Roman" w:hAnsi="Times New Roman" w:cs="Times New Roman"/>
        </w:rPr>
        <w:t>,</w:t>
      </w:r>
      <w:r w:rsidR="00E755C1" w:rsidRPr="00E755C1">
        <w:rPr>
          <w:rFonts w:ascii="Times New Roman" w:hAnsi="Times New Roman" w:cs="Times New Roman"/>
        </w:rPr>
        <w:t xml:space="preserve"> Косинская Алла Борисовна</w:t>
      </w:r>
      <w:r w:rsidR="00E755C1">
        <w:rPr>
          <w:rFonts w:ascii="Times New Roman" w:hAnsi="Times New Roman" w:cs="Times New Roman"/>
        </w:rPr>
        <w:t xml:space="preserve">, </w:t>
      </w:r>
      <w:r w:rsidR="00E755C1" w:rsidRPr="00E755C1">
        <w:rPr>
          <w:rFonts w:ascii="Times New Roman" w:hAnsi="Times New Roman" w:cs="Times New Roman"/>
        </w:rPr>
        <w:t xml:space="preserve"> Корнилова Елена Ивановна</w:t>
      </w:r>
      <w:r w:rsidR="00E755C1">
        <w:rPr>
          <w:rFonts w:ascii="Times New Roman" w:hAnsi="Times New Roman" w:cs="Times New Roman"/>
        </w:rPr>
        <w:t xml:space="preserve">, </w:t>
      </w:r>
      <w:r w:rsidR="00E755C1" w:rsidRPr="00E755C1">
        <w:rPr>
          <w:rFonts w:ascii="Times New Roman" w:hAnsi="Times New Roman" w:cs="Times New Roman"/>
        </w:rPr>
        <w:t xml:space="preserve"> Макаров Вадим Олегович</w:t>
      </w:r>
      <w:r w:rsidR="00E755C1">
        <w:rPr>
          <w:rFonts w:ascii="Times New Roman" w:hAnsi="Times New Roman" w:cs="Times New Roman"/>
        </w:rPr>
        <w:t>,</w:t>
      </w:r>
      <w:r w:rsidR="00E755C1" w:rsidRPr="00E755C1">
        <w:rPr>
          <w:rFonts w:ascii="Times New Roman" w:hAnsi="Times New Roman" w:cs="Times New Roman"/>
        </w:rPr>
        <w:t xml:space="preserve"> Хоменко Марина Алексеевна</w:t>
      </w:r>
      <w:r w:rsidR="00E755C1">
        <w:rPr>
          <w:rFonts w:ascii="Times New Roman" w:hAnsi="Times New Roman" w:cs="Times New Roman"/>
        </w:rPr>
        <w:t xml:space="preserve">, </w:t>
      </w:r>
      <w:r w:rsidR="00E755C1" w:rsidRPr="00E755C1">
        <w:rPr>
          <w:rFonts w:ascii="Times New Roman" w:hAnsi="Times New Roman" w:cs="Times New Roman"/>
        </w:rPr>
        <w:t xml:space="preserve"> Цивцивадзе Елена Николаевна</w:t>
      </w:r>
      <w:r w:rsidR="00E755C1">
        <w:rPr>
          <w:rFonts w:ascii="Times New Roman" w:hAnsi="Times New Roman" w:cs="Times New Roman"/>
        </w:rPr>
        <w:t xml:space="preserve"> и </w:t>
      </w:r>
      <w:r w:rsidR="00E755C1" w:rsidRPr="00E755C1">
        <w:rPr>
          <w:rFonts w:ascii="Times New Roman" w:hAnsi="Times New Roman" w:cs="Times New Roman"/>
        </w:rPr>
        <w:t>представитель Администрации города по согласованию</w:t>
      </w:r>
      <w:r w:rsidR="00E755C1">
        <w:rPr>
          <w:rFonts w:ascii="Times New Roman" w:hAnsi="Times New Roman" w:cs="Times New Roman"/>
        </w:rPr>
        <w:t>.</w:t>
      </w:r>
    </w:p>
    <w:p w:rsidR="00E96378" w:rsidRPr="00ED1F31" w:rsidRDefault="00E96378" w:rsidP="00E755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</w:t>
      </w:r>
      <w:r w:rsidRPr="00ED1F31">
        <w:rPr>
          <w:rFonts w:ascii="Times New Roman" w:hAnsi="Times New Roman" w:cs="Times New Roman"/>
        </w:rPr>
        <w:t>то председателем постоянной комиссии по культуре, молодежной политике и туризму предлагается утвердить Дмитрия Николаевича Заеленкова.</w:t>
      </w:r>
    </w:p>
    <w:p w:rsidR="00E96378" w:rsidRPr="00ED1F31" w:rsidRDefault="00E96378" w:rsidP="00E755C1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>Проект решения рассмотрен на заседании комитета по социальной политике и рекомендован к принятию Обнинским городским Собранием.</w:t>
      </w:r>
    </w:p>
    <w:p w:rsidR="009828DE" w:rsidRPr="00ED1F31" w:rsidRDefault="009828DE" w:rsidP="009828DE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828DE" w:rsidRPr="00ED1F31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828DE" w:rsidRPr="00ED1F31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828DE" w:rsidRPr="00ED1F31" w:rsidRDefault="009828DE" w:rsidP="009828DE">
      <w:pPr>
        <w:pStyle w:val="Standard"/>
        <w:ind w:firstLine="540"/>
        <w:jc w:val="both"/>
        <w:rPr>
          <w:sz w:val="24"/>
          <w:szCs w:val="24"/>
        </w:rPr>
      </w:pPr>
    </w:p>
    <w:p w:rsidR="009828DE" w:rsidRPr="00ED1F31" w:rsidRDefault="009828DE" w:rsidP="009828DE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828DE" w:rsidRPr="00ED1F31" w:rsidRDefault="009828DE" w:rsidP="009828DE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1</w:t>
      </w:r>
      <w:r w:rsidR="009C59CB" w:rsidRPr="00ED1F31">
        <w:rPr>
          <w:sz w:val="24"/>
          <w:szCs w:val="24"/>
        </w:rPr>
        <w:t>6</w:t>
      </w:r>
      <w:r w:rsidRPr="00ED1F31">
        <w:rPr>
          <w:sz w:val="24"/>
          <w:szCs w:val="24"/>
        </w:rPr>
        <w:t>-05 принято и прилагается.</w:t>
      </w:r>
    </w:p>
    <w:p w:rsidR="009C59CB" w:rsidRPr="00ED1F31" w:rsidRDefault="009C59CB" w:rsidP="009828DE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17.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ЗЫКОВА А.А. по семнадцатому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создании временной  комиссии по вопросам здравоохранения».</w:t>
      </w:r>
    </w:p>
    <w:p w:rsidR="00E13CF7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ЗЫКОВ А.А. </w:t>
      </w:r>
      <w:r w:rsidR="00E13CF7" w:rsidRPr="00ED1F31">
        <w:rPr>
          <w:rFonts w:ascii="Times New Roman" w:hAnsi="Times New Roman" w:cs="Times New Roman"/>
        </w:rPr>
        <w:t>сообщил</w:t>
      </w:r>
      <w:r w:rsidRPr="00ED1F31">
        <w:rPr>
          <w:rFonts w:ascii="Times New Roman" w:hAnsi="Times New Roman" w:cs="Times New Roman"/>
        </w:rPr>
        <w:t>, что</w:t>
      </w:r>
      <w:r w:rsidR="00E13CF7" w:rsidRPr="00ED1F31">
        <w:rPr>
          <w:rFonts w:ascii="Times New Roman" w:hAnsi="Times New Roman" w:cs="Times New Roman"/>
        </w:rPr>
        <w:t xml:space="preserve"> предлагается создать временную комиссию по вопросам здравоохранения. Сама идея создания такой комиссии возникла на заседании комитета по бюджету, финансам и налогам и депутаты поддержали такую идею.</w:t>
      </w:r>
    </w:p>
    <w:p w:rsidR="009C59CB" w:rsidRPr="00ED1F31" w:rsidRDefault="00E13CF7" w:rsidP="00E13CF7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Предлагается следующий персональный состав временной комиссии:  Березнер Лев Александрович, Гуров Зиновий Рудопьянович, Зыков Андрей Александрович, Корнилова Елена Ивановна, Наруков Вячеслав Владимирович, Пахоменко Константин Валентинович, Сергеева Людмила Александровна, и Черкесов Владимир Николаевич. </w:t>
      </w:r>
    </w:p>
    <w:p w:rsidR="00E13CF7" w:rsidRPr="00ED1F31" w:rsidRDefault="00E13CF7" w:rsidP="00E13CF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>Председателем временной комиссии предлагается утвердить К.В. Пахоменко.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17-05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18.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ГУРОВА З.Р. по восемнадцатому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комиссию по соблюдению требований к служебному поведению муниципальных служащих и    урегулированию конфликта интересов в Обнинском городском Собрании».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ГУРОВ З.Р. доложил, что данная комиссия формируется в соответствии с п. 6  Положения о комиссии по соблюдению требований к служебному поведению муниципальных служащих и урегулированию конфликта интересов в Обнинском городском Собрании, утвержденным Распоряжением Главы городского самоуправления, Председателя городского Собрания от 31.03.2016 № 01-07/9.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Предлагается направить в состав комиссии двух депутатов: Галкина Ивана Александровича и Пахоменко Константина Валентиновича.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>Проект решения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18-05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19.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БЕРЕЗНЕРА Л.А. по девятнадцатому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формировании комиссии по приватизации муниципального имущества».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БЕРЕЗНЕР Л.А. доложил, что</w:t>
      </w:r>
      <w:r w:rsidR="0095436F" w:rsidRPr="00ED1F31">
        <w:rPr>
          <w:rFonts w:ascii="Times New Roman" w:hAnsi="Times New Roman" w:cs="Times New Roman"/>
        </w:rPr>
        <w:t xml:space="preserve"> предлагается направить в комиссию по приватизации муниципального имущества следующих депутатов городского Собрания: Макарова Вадима Олеговича, Нечитайло Альбину Юрьевну, Пахоменко Константина Валентиновича и Фрая Юрия Владимировича.</w:t>
      </w:r>
    </w:p>
    <w:p w:rsidR="0095436F" w:rsidRPr="00ED1F31" w:rsidRDefault="0095436F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>Проект решения рассмотрен на заседании комитета по экономической политике и рекомендован к принятию Обнинским городским Собранием.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19-05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20.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БЕРЕЗНЕРА Л.А. по двадцатому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комиссию Администрации города по градостроительным и земельным вопросам».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БЕРЕЗНЕР Л.А. доложил, что</w:t>
      </w:r>
      <w:r w:rsidR="005E52FF" w:rsidRPr="00ED1F31">
        <w:rPr>
          <w:rFonts w:ascii="Times New Roman" w:hAnsi="Times New Roman" w:cs="Times New Roman"/>
        </w:rPr>
        <w:t xml:space="preserve"> предлагается направить в Комиссию по градостроительным и земельным вопросам  двух депутатов Обнинского городского Собрания: Березнера Льва Александровича и Макарова Вадима Олеговича.</w:t>
      </w:r>
    </w:p>
    <w:p w:rsidR="005E52FF" w:rsidRPr="00ED1F31" w:rsidRDefault="005E52FF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>Проект решения также рассмотрен на заседании комитета по экономической политике и рекомендован к принятию Обнинским городским Собранием.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20-05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21.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БЕРЕЗНЕРА Л.А. по двадцать первому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комиссию Администрации города по аренде муниципальных помещений».</w:t>
      </w:r>
    </w:p>
    <w:p w:rsidR="009C59CB" w:rsidRPr="00ED1F31" w:rsidRDefault="009C59CB" w:rsidP="0045263E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БЕРЕЗНЕР Л.А. </w:t>
      </w:r>
      <w:r w:rsidR="0045263E" w:rsidRPr="00ED1F31">
        <w:rPr>
          <w:rFonts w:ascii="Times New Roman" w:hAnsi="Times New Roman" w:cs="Times New Roman"/>
        </w:rPr>
        <w:t>сообщил</w:t>
      </w:r>
      <w:r w:rsidRPr="00ED1F31">
        <w:rPr>
          <w:rFonts w:ascii="Times New Roman" w:hAnsi="Times New Roman" w:cs="Times New Roman"/>
        </w:rPr>
        <w:t>, что</w:t>
      </w:r>
      <w:r w:rsidR="0045263E" w:rsidRPr="00ED1F31">
        <w:rPr>
          <w:rFonts w:ascii="Times New Roman" w:hAnsi="Times New Roman" w:cs="Times New Roman"/>
        </w:rPr>
        <w:t xml:space="preserve"> в комиссию Администрации города по аренде муниципальных помещений предлагается направить четырех депутатов городского Собрания:  Березнера Льва Александровича, Макарова Вадима Олеговича, Нечитайло Альбину Юрьевну и Фрая Юрия Владимировича.</w:t>
      </w:r>
    </w:p>
    <w:p w:rsidR="0045263E" w:rsidRPr="00ED1F31" w:rsidRDefault="0045263E" w:rsidP="0045263E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Проект решения рассмотрен на заседании комитета по экономической политике и рекомендован к принятию Обнинским городским Собранием.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21-05 принято и прилагается.</w:t>
      </w:r>
    </w:p>
    <w:p w:rsidR="009C59CB" w:rsidRPr="00ED1F31" w:rsidRDefault="009C59CB" w:rsidP="00EE2336">
      <w:pPr>
        <w:pStyle w:val="Standard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22.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ЗЫКОВА А.А. по двадцать второму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Комиссию Администрации города по обеспечению реализации подпрограммы «Жилье в кредит» муниципальной программы «Социальная поддержка населения города Обнинска».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 xml:space="preserve">ЗЫКОВ А.А. </w:t>
      </w:r>
      <w:r w:rsidR="00EE2336" w:rsidRPr="00ED1F31">
        <w:rPr>
          <w:rFonts w:ascii="Times New Roman" w:hAnsi="Times New Roman" w:cs="Times New Roman"/>
        </w:rPr>
        <w:t>сообщил</w:t>
      </w:r>
      <w:r w:rsidRPr="00ED1F31">
        <w:rPr>
          <w:rFonts w:ascii="Times New Roman" w:hAnsi="Times New Roman" w:cs="Times New Roman"/>
        </w:rPr>
        <w:t>, что</w:t>
      </w:r>
      <w:r w:rsidR="00EE2336" w:rsidRPr="00ED1F31">
        <w:rPr>
          <w:rFonts w:ascii="Times New Roman" w:hAnsi="Times New Roman" w:cs="Times New Roman"/>
        </w:rPr>
        <w:t xml:space="preserve"> предлагается направить в Комиссию Администрации города по обеспечению реализации подпрограммы «Жилье в кредит» муниципальной программы «Социальная поддержка населения города Обнинска» депутатов Обнинского городского Собрания: Зыкова Андрея Александровича, Корнилову Елену Ивановну, Хоменко Марину Алексеевну и Черкесова Владимира Николаевича.</w:t>
      </w:r>
    </w:p>
    <w:p w:rsidR="009C59CB" w:rsidRPr="00ED1F31" w:rsidRDefault="00EE2336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Проект решения рассмотрен на заседании комитета по социальной политике и рекомендован к принятию Обнинским городским Собранием.</w:t>
      </w:r>
    </w:p>
    <w:p w:rsidR="00EE2336" w:rsidRPr="00ED1F31" w:rsidRDefault="00EE2336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22-05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23.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ПАХОМЕНКО К.В. по двадцать третьему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 xml:space="preserve">О направлении депутата Обнинского городского Собрания в комиссию Администрации города  </w:t>
      </w:r>
      <w:r w:rsidRPr="00ED1F31">
        <w:rPr>
          <w:rFonts w:ascii="Times New Roman" w:hAnsi="Times New Roman" w:cs="Times New Roman"/>
          <w:i/>
        </w:rPr>
        <w:t>(В целях обеспечения конкуренции при приобретении (выкупе) зданий (пристроек к зданию), помещений дошкольных организаций)</w:t>
      </w:r>
      <w:r w:rsidRPr="00ED1F31">
        <w:rPr>
          <w:rFonts w:ascii="Times New Roman" w:hAnsi="Times New Roman" w:cs="Times New Roman"/>
        </w:rPr>
        <w:t>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ПАХОМЕНКО К.В. доложил, что</w:t>
      </w:r>
      <w:r w:rsidR="00EE2336" w:rsidRPr="00ED1F31">
        <w:rPr>
          <w:rFonts w:ascii="Times New Roman" w:hAnsi="Times New Roman" w:cs="Times New Roman"/>
        </w:rPr>
        <w:t xml:space="preserve"> от Администрации города поступило письмо с просьбой направить  в  комиссию Администрации города по обеспечению конкуренции при приобретении (выкупе) зданий (пристроек к зданию), помещений дошкольных организаций депутата городского Собрания Жанну Владимировну Давыдову.</w:t>
      </w:r>
    </w:p>
    <w:p w:rsidR="009C59CB" w:rsidRPr="00ED1F31" w:rsidRDefault="00EE2336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 xml:space="preserve">Проект решения рассмотрен на заседании комитета по бюджету, финансам и налогам и рекомендован к принятию Обнинским городским Собранием.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23-05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24.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ПАХОМЕНКО К.В. по двадцать четвертому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комиссию Администрации города по обеспечению реализации Положения о порядке выплаты денежной компенсации за наем (поднаем) жилых помещений».</w:t>
      </w:r>
    </w:p>
    <w:p w:rsidR="00B45692" w:rsidRPr="00ED1F31" w:rsidRDefault="009C59CB" w:rsidP="00B45692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ПАХОМЕНКО К.В. доложил, что</w:t>
      </w:r>
      <w:r w:rsidR="00EE2336" w:rsidRPr="00ED1F31">
        <w:rPr>
          <w:rFonts w:ascii="Times New Roman" w:hAnsi="Times New Roman" w:cs="Times New Roman"/>
        </w:rPr>
        <w:t xml:space="preserve"> в связи с прекращением полномочий депутатов седьмого  созыва и избранием депутатов городского Собрания восьмого созыва</w:t>
      </w:r>
      <w:r w:rsidR="00B45692" w:rsidRPr="00ED1F31">
        <w:rPr>
          <w:rFonts w:ascii="Times New Roman" w:hAnsi="Times New Roman" w:cs="Times New Roman"/>
        </w:rPr>
        <w:t xml:space="preserve"> необходимо направить в комиссию  по обеспечению реализации Положения о порядке выплаты денежной компенсации за наем (поднаем) жилых помещений депутатов Обнинского городского Собрания: Заеленкова Дмитрия Николаевича, Зыкова Андрея Александровича и Нечитайло Альбину Юрьевну.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24-05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25.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БЕРЕЗНЕРА Л.А. по двадцать пятому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направлении депутатов Обнинского городского Собрания в конкурсную комиссию Администрации города по подведению итогов конкурсов в рамках реализации подпрограммы «Содействие развитию малого и среднего предпринимательства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Обнинске».</w:t>
      </w:r>
    </w:p>
    <w:p w:rsidR="00B45692" w:rsidRPr="00ED1F31" w:rsidRDefault="00B45692" w:rsidP="00B45692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БЕРЕЗНЕР Л.А</w:t>
      </w:r>
      <w:r w:rsidR="009C59CB" w:rsidRPr="00ED1F31">
        <w:rPr>
          <w:rFonts w:ascii="Times New Roman" w:hAnsi="Times New Roman" w:cs="Times New Roman"/>
        </w:rPr>
        <w:t>. доложил, что</w:t>
      </w:r>
      <w:r w:rsidRPr="00ED1F31">
        <w:rPr>
          <w:rFonts w:ascii="Times New Roman" w:hAnsi="Times New Roman" w:cs="Times New Roman"/>
        </w:rPr>
        <w:t xml:space="preserve"> в связи с прекращением полномочий депутатов городского Собрания седьмого созыва и избранием депутатов городского Собрания восьмого созыва необходимо направить в состав конкурсной комиссии по подведению итогов в рамках реализации подпрограммы «Содействие развитию малого и среднего предпринимательства в городе Обнинске» муниципальной программы «Содействие развитию малого и среднего предпринимательства и инновационной деятельности в городе Обнинске» депутатов Обнинского городского Собрания: Березнера Льва Александровича, Корнилову Елену Ивановну и Макарова Вадима Олеговича.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другие предложения?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Предложений не поступило. Поставил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25-05 принято и прилагается.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ind w:firstLine="426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26. 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>СЛУШАЛИ: СВЕТЛАКОВА В.Б. по двадцать шестому вопросу повестки заседания городского Собрания</w:t>
      </w:r>
      <w:r w:rsidRPr="00ED1F31">
        <w:rPr>
          <w:rFonts w:ascii="Times New Roman" w:hAnsi="Times New Roman" w:cs="Times New Roman"/>
          <w:bCs/>
          <w:lang w:eastAsia="ru-RU"/>
        </w:rPr>
        <w:t xml:space="preserve"> «</w:t>
      </w:r>
      <w:r w:rsidRPr="00ED1F31">
        <w:rPr>
          <w:rFonts w:ascii="Times New Roman" w:hAnsi="Times New Roman" w:cs="Times New Roman"/>
        </w:rPr>
        <w:t>О возможности дистанционного участия депутатов в работе комитетов и комиссий городского Собрания».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</w:rPr>
      </w:pPr>
      <w:r w:rsidRPr="00ED1F31">
        <w:rPr>
          <w:rFonts w:ascii="Times New Roman" w:hAnsi="Times New Roman" w:cs="Times New Roman"/>
        </w:rPr>
        <w:t xml:space="preserve">СВЕТЛАКОВ В.Б. </w:t>
      </w:r>
      <w:r w:rsidR="00B45692" w:rsidRPr="00ED1F31">
        <w:rPr>
          <w:rFonts w:ascii="Times New Roman" w:hAnsi="Times New Roman" w:cs="Times New Roman"/>
        </w:rPr>
        <w:t>сообщил</w:t>
      </w:r>
      <w:r w:rsidRPr="00ED1F31">
        <w:rPr>
          <w:rFonts w:ascii="Times New Roman" w:hAnsi="Times New Roman" w:cs="Times New Roman"/>
        </w:rPr>
        <w:t>, что</w:t>
      </w:r>
      <w:r w:rsidR="00B45692" w:rsidRPr="00ED1F31">
        <w:rPr>
          <w:rFonts w:ascii="Times New Roman" w:hAnsi="Times New Roman" w:cs="Times New Roman"/>
        </w:rPr>
        <w:t xml:space="preserve"> данным проектом решения предлагается организовать возможность дистанционного участия депутатов в работе комитетов и комисс</w:t>
      </w:r>
      <w:r w:rsidR="001A6668">
        <w:rPr>
          <w:rFonts w:ascii="Times New Roman" w:hAnsi="Times New Roman" w:cs="Times New Roman"/>
        </w:rPr>
        <w:t>ий городского Собрания, а также</w:t>
      </w:r>
      <w:r w:rsidR="00B45692" w:rsidRPr="00ED1F31">
        <w:rPr>
          <w:rFonts w:ascii="Times New Roman" w:hAnsi="Times New Roman" w:cs="Times New Roman"/>
        </w:rPr>
        <w:t xml:space="preserve"> аппарату городского Собрания обеспечить работу видеоконференцсвязи в соответствии с утвержденным графиком заседаний.</w:t>
      </w:r>
    </w:p>
    <w:p w:rsidR="009C59CB" w:rsidRPr="00ED1F31" w:rsidRDefault="00B45692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ED1F31">
        <w:rPr>
          <w:rFonts w:ascii="Times New Roman" w:hAnsi="Times New Roman" w:cs="Times New Roman"/>
        </w:rPr>
        <w:t xml:space="preserve">Пояснил, что на основании Регламента городского Собрания, все решения городского Собрания принимаются </w:t>
      </w:r>
      <w:r w:rsidR="00514C14" w:rsidRPr="00ED1F31">
        <w:rPr>
          <w:rFonts w:ascii="Times New Roman" w:hAnsi="Times New Roman" w:cs="Times New Roman"/>
        </w:rPr>
        <w:t>очным голосованием. Комитеты и комиссии решений не принимают, они, в свою очередь, только рекомендуют городскому Собранию рассмотреть  тот или иной вопрос. Поэтому комитеты и комиссии свои заседания могут проводить дистанционно.</w:t>
      </w:r>
    </w:p>
    <w:p w:rsidR="009C59CB" w:rsidRPr="00ED1F31" w:rsidRDefault="009C59CB" w:rsidP="009C59C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9C59CB" w:rsidRPr="00ED1F31" w:rsidRDefault="00514C14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спросил, есть ли вопросы</w:t>
      </w:r>
      <w:r w:rsidR="009C59CB" w:rsidRPr="00ED1F31">
        <w:rPr>
          <w:sz w:val="24"/>
          <w:szCs w:val="24"/>
        </w:rPr>
        <w:t>?</w:t>
      </w:r>
    </w:p>
    <w:p w:rsidR="00514C14" w:rsidRPr="00ED1F31" w:rsidRDefault="00514C14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 xml:space="preserve">ГУРОВ З.Р. уточнил, </w:t>
      </w:r>
      <w:r w:rsidR="006E5EB0" w:rsidRPr="00ED1F31">
        <w:rPr>
          <w:sz w:val="24"/>
          <w:szCs w:val="24"/>
        </w:rPr>
        <w:t>подключиться к дистанционной форме работы комитета можно только с компьютера?</w:t>
      </w:r>
    </w:p>
    <w:p w:rsidR="006E5EB0" w:rsidRPr="00ED1F31" w:rsidRDefault="006E5EB0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СВЕТЛАКОВ В.Б. ответил, что подключиться можно с трех видов устройств: компьютер, планшет, телефон (смартфон).</w:t>
      </w:r>
    </w:p>
    <w:p w:rsidR="006E5EB0" w:rsidRPr="00ED1F31" w:rsidRDefault="006E5EB0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добавил, что такой формат работы комитетов обезопасит всех от сложившейся ситуации с новой коронавирусной инфекцией.</w:t>
      </w:r>
    </w:p>
    <w:p w:rsidR="006E5EB0" w:rsidRPr="00ED1F31" w:rsidRDefault="006E5EB0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6E5EB0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АРТЕМЬЕВ Г.Ю. п</w:t>
      </w:r>
      <w:r w:rsidR="009C59CB" w:rsidRPr="00ED1F31">
        <w:rPr>
          <w:sz w:val="24"/>
          <w:szCs w:val="24"/>
        </w:rPr>
        <w:t>оставил проект решения на голосование.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9C59CB" w:rsidRPr="00ED1F31" w:rsidRDefault="009C59CB" w:rsidP="009C59CB">
      <w:pPr>
        <w:pStyle w:val="Standard"/>
        <w:ind w:firstLine="567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ГОЛОСОВАЛИ: «за» - 23, «против» - 0, «воздержались» - 0.</w:t>
      </w:r>
    </w:p>
    <w:p w:rsidR="009C59CB" w:rsidRPr="00ED1F31" w:rsidRDefault="009C59CB" w:rsidP="009C59CB">
      <w:pPr>
        <w:pStyle w:val="Standard"/>
        <w:ind w:firstLine="540"/>
        <w:jc w:val="both"/>
        <w:rPr>
          <w:sz w:val="24"/>
          <w:szCs w:val="24"/>
        </w:rPr>
      </w:pPr>
      <w:r w:rsidRPr="00ED1F31">
        <w:rPr>
          <w:sz w:val="24"/>
          <w:szCs w:val="24"/>
        </w:rPr>
        <w:t>Решение № 26-05 принято и прилагается.</w:t>
      </w:r>
    </w:p>
    <w:p w:rsidR="009C59CB" w:rsidRPr="00BF0F62" w:rsidRDefault="009C59CB" w:rsidP="009C59CB">
      <w:pPr>
        <w:pStyle w:val="Standard"/>
        <w:ind w:firstLine="540"/>
        <w:jc w:val="both"/>
        <w:rPr>
          <w:sz w:val="24"/>
          <w:szCs w:val="24"/>
        </w:rPr>
      </w:pPr>
    </w:p>
    <w:p w:rsidR="00FC5E94" w:rsidRPr="00BF0F62" w:rsidRDefault="00FC5E94" w:rsidP="00FC5E94">
      <w:pPr>
        <w:pStyle w:val="Standard"/>
        <w:ind w:firstLine="540"/>
        <w:jc w:val="both"/>
        <w:rPr>
          <w:sz w:val="24"/>
          <w:szCs w:val="24"/>
        </w:rPr>
      </w:pPr>
    </w:p>
    <w:p w:rsidR="00E6677E" w:rsidRDefault="00E6677E" w:rsidP="00E64217">
      <w:pPr>
        <w:pStyle w:val="Standard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D46401" w:rsidRPr="00BF0F62" w:rsidRDefault="00D46401">
      <w:pPr>
        <w:pStyle w:val="210"/>
        <w:spacing w:line="240" w:lineRule="auto"/>
        <w:ind w:firstLine="567"/>
        <w:rPr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D46401" w:rsidRPr="00BF0F62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E10B38">
      <w:footerReference w:type="default" r:id="rId10"/>
      <w:pgSz w:w="11906" w:h="16838"/>
      <w:pgMar w:top="993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C5" w:rsidRDefault="00AF11C5">
      <w:pPr>
        <w:rPr>
          <w:rFonts w:hint="eastAsia"/>
        </w:rPr>
      </w:pPr>
      <w:r>
        <w:separator/>
      </w:r>
    </w:p>
  </w:endnote>
  <w:endnote w:type="continuationSeparator" w:id="0">
    <w:p w:rsidR="00AF11C5" w:rsidRDefault="00AF11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3E" w:rsidRDefault="0045263E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05 заседания Обнинского городского Собрания VIII созыва от 10.11.2020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AF11C5">
      <w:rPr>
        <w:noProof/>
      </w:rPr>
      <w:t>1</w:t>
    </w:r>
    <w:r>
      <w:fldChar w:fldCharType="end"/>
    </w:r>
  </w:p>
  <w:p w:rsidR="0045263E" w:rsidRDefault="00452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C5" w:rsidRDefault="00AF11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11C5" w:rsidRDefault="00AF11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255E7"/>
    <w:rsid w:val="000336A5"/>
    <w:rsid w:val="00044B3B"/>
    <w:rsid w:val="00052EB4"/>
    <w:rsid w:val="00077F4E"/>
    <w:rsid w:val="00091ECF"/>
    <w:rsid w:val="000A4826"/>
    <w:rsid w:val="000A6A71"/>
    <w:rsid w:val="000B0E9B"/>
    <w:rsid w:val="000C0313"/>
    <w:rsid w:val="000C19E7"/>
    <w:rsid w:val="000C1D74"/>
    <w:rsid w:val="000C3970"/>
    <w:rsid w:val="000C4D98"/>
    <w:rsid w:val="000C5111"/>
    <w:rsid w:val="000D47BE"/>
    <w:rsid w:val="000E603C"/>
    <w:rsid w:val="000F1E83"/>
    <w:rsid w:val="00105528"/>
    <w:rsid w:val="0010605F"/>
    <w:rsid w:val="00125D0D"/>
    <w:rsid w:val="0013767B"/>
    <w:rsid w:val="001446C6"/>
    <w:rsid w:val="00145A77"/>
    <w:rsid w:val="001573DD"/>
    <w:rsid w:val="00174A0E"/>
    <w:rsid w:val="00176EE2"/>
    <w:rsid w:val="001771A6"/>
    <w:rsid w:val="0018265B"/>
    <w:rsid w:val="001833EE"/>
    <w:rsid w:val="00184FA1"/>
    <w:rsid w:val="00187179"/>
    <w:rsid w:val="00187AAD"/>
    <w:rsid w:val="00191806"/>
    <w:rsid w:val="001928CD"/>
    <w:rsid w:val="00194797"/>
    <w:rsid w:val="001A6668"/>
    <w:rsid w:val="001B1FF0"/>
    <w:rsid w:val="001C14BE"/>
    <w:rsid w:val="001E02C5"/>
    <w:rsid w:val="00213426"/>
    <w:rsid w:val="00216E27"/>
    <w:rsid w:val="00222035"/>
    <w:rsid w:val="0023643D"/>
    <w:rsid w:val="00237DBC"/>
    <w:rsid w:val="002420CC"/>
    <w:rsid w:val="00242FC4"/>
    <w:rsid w:val="002436C9"/>
    <w:rsid w:val="00262280"/>
    <w:rsid w:val="00262E60"/>
    <w:rsid w:val="002703A6"/>
    <w:rsid w:val="002924B0"/>
    <w:rsid w:val="002A2616"/>
    <w:rsid w:val="002C76C1"/>
    <w:rsid w:val="002D050C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506A1"/>
    <w:rsid w:val="0037206E"/>
    <w:rsid w:val="003730BF"/>
    <w:rsid w:val="00374AB5"/>
    <w:rsid w:val="00386A83"/>
    <w:rsid w:val="00396CC9"/>
    <w:rsid w:val="00397F27"/>
    <w:rsid w:val="003B484A"/>
    <w:rsid w:val="003B6213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0526C"/>
    <w:rsid w:val="00405550"/>
    <w:rsid w:val="004213BA"/>
    <w:rsid w:val="0045263E"/>
    <w:rsid w:val="004531CE"/>
    <w:rsid w:val="00463D49"/>
    <w:rsid w:val="00472A99"/>
    <w:rsid w:val="004824F0"/>
    <w:rsid w:val="00485C87"/>
    <w:rsid w:val="004970E7"/>
    <w:rsid w:val="00497B1D"/>
    <w:rsid w:val="004A4F14"/>
    <w:rsid w:val="004A6283"/>
    <w:rsid w:val="004B54E4"/>
    <w:rsid w:val="004C1A81"/>
    <w:rsid w:val="004D3288"/>
    <w:rsid w:val="00507C53"/>
    <w:rsid w:val="00514C14"/>
    <w:rsid w:val="00516642"/>
    <w:rsid w:val="005410A8"/>
    <w:rsid w:val="00544577"/>
    <w:rsid w:val="0054517A"/>
    <w:rsid w:val="005527DB"/>
    <w:rsid w:val="00554E5F"/>
    <w:rsid w:val="00566A55"/>
    <w:rsid w:val="00572408"/>
    <w:rsid w:val="00576156"/>
    <w:rsid w:val="00582A89"/>
    <w:rsid w:val="0059411E"/>
    <w:rsid w:val="00595DD2"/>
    <w:rsid w:val="005A1EBA"/>
    <w:rsid w:val="005B5656"/>
    <w:rsid w:val="005C095E"/>
    <w:rsid w:val="005C25F3"/>
    <w:rsid w:val="005D13F3"/>
    <w:rsid w:val="005D31EC"/>
    <w:rsid w:val="005D464D"/>
    <w:rsid w:val="005E52FF"/>
    <w:rsid w:val="005F1FFC"/>
    <w:rsid w:val="005F3589"/>
    <w:rsid w:val="005F635F"/>
    <w:rsid w:val="00605B3A"/>
    <w:rsid w:val="00610115"/>
    <w:rsid w:val="006417A7"/>
    <w:rsid w:val="0065448C"/>
    <w:rsid w:val="006546B4"/>
    <w:rsid w:val="00655AC8"/>
    <w:rsid w:val="00655F89"/>
    <w:rsid w:val="00662496"/>
    <w:rsid w:val="00666EF4"/>
    <w:rsid w:val="00671B9B"/>
    <w:rsid w:val="006720EC"/>
    <w:rsid w:val="006933D0"/>
    <w:rsid w:val="006A39D4"/>
    <w:rsid w:val="006A6BF9"/>
    <w:rsid w:val="006B09A1"/>
    <w:rsid w:val="006B45D2"/>
    <w:rsid w:val="006B5714"/>
    <w:rsid w:val="006D6E0C"/>
    <w:rsid w:val="006E3BD3"/>
    <w:rsid w:val="006E5EB0"/>
    <w:rsid w:val="006E7B6D"/>
    <w:rsid w:val="006F2CDF"/>
    <w:rsid w:val="007004E4"/>
    <w:rsid w:val="00707264"/>
    <w:rsid w:val="007519D6"/>
    <w:rsid w:val="007613DD"/>
    <w:rsid w:val="007706F3"/>
    <w:rsid w:val="00771A56"/>
    <w:rsid w:val="0077407A"/>
    <w:rsid w:val="00787DC7"/>
    <w:rsid w:val="00790BCA"/>
    <w:rsid w:val="00793135"/>
    <w:rsid w:val="00797556"/>
    <w:rsid w:val="007A3D73"/>
    <w:rsid w:val="007C0631"/>
    <w:rsid w:val="007D7BEF"/>
    <w:rsid w:val="007E3A6C"/>
    <w:rsid w:val="007F5EE2"/>
    <w:rsid w:val="00807D2D"/>
    <w:rsid w:val="00813B69"/>
    <w:rsid w:val="008152F0"/>
    <w:rsid w:val="008260E5"/>
    <w:rsid w:val="00827EDC"/>
    <w:rsid w:val="00835262"/>
    <w:rsid w:val="00836AA1"/>
    <w:rsid w:val="00836FD2"/>
    <w:rsid w:val="008417B1"/>
    <w:rsid w:val="0084691A"/>
    <w:rsid w:val="0085114D"/>
    <w:rsid w:val="008665C3"/>
    <w:rsid w:val="00870869"/>
    <w:rsid w:val="008735B2"/>
    <w:rsid w:val="008819A1"/>
    <w:rsid w:val="008821B0"/>
    <w:rsid w:val="00884543"/>
    <w:rsid w:val="00887A6D"/>
    <w:rsid w:val="008A472E"/>
    <w:rsid w:val="008B20A1"/>
    <w:rsid w:val="008B2125"/>
    <w:rsid w:val="008B54A8"/>
    <w:rsid w:val="008C362C"/>
    <w:rsid w:val="008D2118"/>
    <w:rsid w:val="008D2C37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0211"/>
    <w:rsid w:val="00935EC2"/>
    <w:rsid w:val="009464FF"/>
    <w:rsid w:val="009477EB"/>
    <w:rsid w:val="00947CF2"/>
    <w:rsid w:val="00954080"/>
    <w:rsid w:val="0095436F"/>
    <w:rsid w:val="0095506E"/>
    <w:rsid w:val="00955284"/>
    <w:rsid w:val="009561FF"/>
    <w:rsid w:val="00966305"/>
    <w:rsid w:val="009717EC"/>
    <w:rsid w:val="009828DE"/>
    <w:rsid w:val="00983BE1"/>
    <w:rsid w:val="00991532"/>
    <w:rsid w:val="009A4815"/>
    <w:rsid w:val="009B3504"/>
    <w:rsid w:val="009B7BB8"/>
    <w:rsid w:val="009C1A61"/>
    <w:rsid w:val="009C4454"/>
    <w:rsid w:val="009C59CB"/>
    <w:rsid w:val="009E72DB"/>
    <w:rsid w:val="00A0127C"/>
    <w:rsid w:val="00A03602"/>
    <w:rsid w:val="00A12F1B"/>
    <w:rsid w:val="00A16BCF"/>
    <w:rsid w:val="00A3667D"/>
    <w:rsid w:val="00A37C2D"/>
    <w:rsid w:val="00A44E71"/>
    <w:rsid w:val="00A822B6"/>
    <w:rsid w:val="00A93ACA"/>
    <w:rsid w:val="00A9748B"/>
    <w:rsid w:val="00A9764F"/>
    <w:rsid w:val="00AA6081"/>
    <w:rsid w:val="00AA681D"/>
    <w:rsid w:val="00AB0758"/>
    <w:rsid w:val="00AB0925"/>
    <w:rsid w:val="00AB6C91"/>
    <w:rsid w:val="00AC1FB0"/>
    <w:rsid w:val="00AC29E8"/>
    <w:rsid w:val="00AC7454"/>
    <w:rsid w:val="00AD555F"/>
    <w:rsid w:val="00AD5BA6"/>
    <w:rsid w:val="00AF11C5"/>
    <w:rsid w:val="00AF36D4"/>
    <w:rsid w:val="00B041C2"/>
    <w:rsid w:val="00B14EC5"/>
    <w:rsid w:val="00B16320"/>
    <w:rsid w:val="00B21144"/>
    <w:rsid w:val="00B3118F"/>
    <w:rsid w:val="00B32256"/>
    <w:rsid w:val="00B45692"/>
    <w:rsid w:val="00B547CB"/>
    <w:rsid w:val="00B629A0"/>
    <w:rsid w:val="00B91ADC"/>
    <w:rsid w:val="00B96F85"/>
    <w:rsid w:val="00BB0215"/>
    <w:rsid w:val="00BC0188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15CFD"/>
    <w:rsid w:val="00C2297E"/>
    <w:rsid w:val="00C32DC4"/>
    <w:rsid w:val="00C33697"/>
    <w:rsid w:val="00C377EE"/>
    <w:rsid w:val="00C44348"/>
    <w:rsid w:val="00C5030B"/>
    <w:rsid w:val="00C54268"/>
    <w:rsid w:val="00C579C3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B22F6"/>
    <w:rsid w:val="00CC1F91"/>
    <w:rsid w:val="00CC39F9"/>
    <w:rsid w:val="00CC436A"/>
    <w:rsid w:val="00CD16DB"/>
    <w:rsid w:val="00CD3F22"/>
    <w:rsid w:val="00CD7A0D"/>
    <w:rsid w:val="00CE1FAB"/>
    <w:rsid w:val="00CE27EF"/>
    <w:rsid w:val="00D26762"/>
    <w:rsid w:val="00D31B45"/>
    <w:rsid w:val="00D31EE7"/>
    <w:rsid w:val="00D41370"/>
    <w:rsid w:val="00D4530D"/>
    <w:rsid w:val="00D46401"/>
    <w:rsid w:val="00D478CA"/>
    <w:rsid w:val="00D63E6D"/>
    <w:rsid w:val="00D831FA"/>
    <w:rsid w:val="00D939E3"/>
    <w:rsid w:val="00D9554E"/>
    <w:rsid w:val="00D95C91"/>
    <w:rsid w:val="00DA3476"/>
    <w:rsid w:val="00DB0832"/>
    <w:rsid w:val="00DB118F"/>
    <w:rsid w:val="00DC1DA8"/>
    <w:rsid w:val="00DE5BF0"/>
    <w:rsid w:val="00DE6CBA"/>
    <w:rsid w:val="00DE7D73"/>
    <w:rsid w:val="00E00992"/>
    <w:rsid w:val="00E0427A"/>
    <w:rsid w:val="00E10B38"/>
    <w:rsid w:val="00E1192A"/>
    <w:rsid w:val="00E13CF7"/>
    <w:rsid w:val="00E26B33"/>
    <w:rsid w:val="00E2765B"/>
    <w:rsid w:val="00E40A72"/>
    <w:rsid w:val="00E42955"/>
    <w:rsid w:val="00E522D0"/>
    <w:rsid w:val="00E523D2"/>
    <w:rsid w:val="00E534A3"/>
    <w:rsid w:val="00E55E0A"/>
    <w:rsid w:val="00E63380"/>
    <w:rsid w:val="00E64217"/>
    <w:rsid w:val="00E6677E"/>
    <w:rsid w:val="00E755C1"/>
    <w:rsid w:val="00E75A4E"/>
    <w:rsid w:val="00E80EB5"/>
    <w:rsid w:val="00E92C05"/>
    <w:rsid w:val="00E96378"/>
    <w:rsid w:val="00EA0C03"/>
    <w:rsid w:val="00EA2CA5"/>
    <w:rsid w:val="00EA5FD8"/>
    <w:rsid w:val="00EB27B3"/>
    <w:rsid w:val="00EB36AC"/>
    <w:rsid w:val="00EB3954"/>
    <w:rsid w:val="00EB6A55"/>
    <w:rsid w:val="00EC0B85"/>
    <w:rsid w:val="00EC20C1"/>
    <w:rsid w:val="00EC7B2F"/>
    <w:rsid w:val="00ED1F31"/>
    <w:rsid w:val="00ED2D58"/>
    <w:rsid w:val="00EE0FD6"/>
    <w:rsid w:val="00EE2336"/>
    <w:rsid w:val="00EF33A8"/>
    <w:rsid w:val="00F04B32"/>
    <w:rsid w:val="00F04F77"/>
    <w:rsid w:val="00F116F5"/>
    <w:rsid w:val="00F13452"/>
    <w:rsid w:val="00F16E54"/>
    <w:rsid w:val="00F20B2A"/>
    <w:rsid w:val="00F2104E"/>
    <w:rsid w:val="00F21B02"/>
    <w:rsid w:val="00F22153"/>
    <w:rsid w:val="00F22256"/>
    <w:rsid w:val="00F24014"/>
    <w:rsid w:val="00F30EAC"/>
    <w:rsid w:val="00F42881"/>
    <w:rsid w:val="00F43845"/>
    <w:rsid w:val="00F46286"/>
    <w:rsid w:val="00F532B1"/>
    <w:rsid w:val="00F64382"/>
    <w:rsid w:val="00F82125"/>
    <w:rsid w:val="00F9427C"/>
    <w:rsid w:val="00F96056"/>
    <w:rsid w:val="00F96C59"/>
    <w:rsid w:val="00FB2726"/>
    <w:rsid w:val="00FB426D"/>
    <w:rsid w:val="00FC5E94"/>
    <w:rsid w:val="00FD2BD6"/>
    <w:rsid w:val="00FE659B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9C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9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8053628437E8EDB74EBB55E733906D684CBF8870E29B0A65D7761D4CD68B00321E01FBD5AC6FED59C40FEBB26C1046D9584D09B9C4CE57A8F2934i7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44712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2021-01-11T11:16:00Z</dcterms:created>
  <dcterms:modified xsi:type="dcterms:W3CDTF">2021-01-11T11:16:00Z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