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67" w:rsidRDefault="00481767" w:rsidP="00481767">
      <w:pPr>
        <w:pStyle w:val="ConsPlusNormal"/>
        <w:ind w:left="4962"/>
        <w:jc w:val="both"/>
        <w:rPr>
          <w:rFonts w:ascii="Times New Roman" w:hAnsi="Times New Roman" w:cs="Times New Roman"/>
          <w:sz w:val="20"/>
        </w:rPr>
      </w:pPr>
      <w:r w:rsidRPr="009D7A83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№ 2</w:t>
      </w:r>
      <w:r w:rsidRPr="009D7A83">
        <w:rPr>
          <w:rFonts w:ascii="Times New Roman" w:hAnsi="Times New Roman" w:cs="Times New Roman"/>
          <w:sz w:val="20"/>
        </w:rPr>
        <w:t xml:space="preserve"> </w:t>
      </w:r>
    </w:p>
    <w:p w:rsidR="00481767" w:rsidRPr="009D7A83" w:rsidRDefault="00481767" w:rsidP="00481767">
      <w:pPr>
        <w:pStyle w:val="ConsPlusNormal"/>
        <w:ind w:left="4962"/>
        <w:jc w:val="both"/>
        <w:rPr>
          <w:rFonts w:ascii="Times New Roman" w:hAnsi="Times New Roman" w:cs="Times New Roman"/>
          <w:sz w:val="20"/>
        </w:rPr>
      </w:pPr>
      <w:r w:rsidRPr="009D7A83">
        <w:rPr>
          <w:rFonts w:ascii="Times New Roman" w:hAnsi="Times New Roman" w:cs="Times New Roman"/>
          <w:sz w:val="20"/>
        </w:rPr>
        <w:t>к решению Обнинского городского Собрания</w:t>
      </w:r>
      <w:r>
        <w:rPr>
          <w:rFonts w:ascii="Times New Roman" w:hAnsi="Times New Roman" w:cs="Times New Roman"/>
          <w:sz w:val="20"/>
        </w:rPr>
        <w:t xml:space="preserve"> </w:t>
      </w:r>
      <w:r w:rsidRPr="009D7A83">
        <w:rPr>
          <w:rFonts w:ascii="Times New Roman" w:hAnsi="Times New Roman" w:cs="Times New Roman"/>
          <w:sz w:val="20"/>
        </w:rPr>
        <w:t>«Об объявлении конкурса по созданию гимна 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9D7A83">
        <w:rPr>
          <w:rFonts w:ascii="Times New Roman" w:hAnsi="Times New Roman" w:cs="Times New Roman"/>
          <w:sz w:val="20"/>
        </w:rPr>
        <w:t>образования «Город Обнинск»</w:t>
      </w:r>
    </w:p>
    <w:p w:rsidR="00481767" w:rsidRPr="009D7A83" w:rsidRDefault="00481767" w:rsidP="00481767">
      <w:pPr>
        <w:pStyle w:val="ConsPlusNormal"/>
        <w:ind w:left="49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23 апреля 2019 года № 06-53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481767" w:rsidRPr="00EE4F61" w:rsidRDefault="00481767" w:rsidP="00481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1767" w:rsidRPr="00EE4F61" w:rsidRDefault="00481767" w:rsidP="004817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46"/>
      <w:bookmarkEnd w:id="0"/>
      <w:r w:rsidRPr="00EE4F61">
        <w:rPr>
          <w:rFonts w:ascii="Times New Roman" w:hAnsi="Times New Roman" w:cs="Times New Roman"/>
          <w:b w:val="0"/>
          <w:sz w:val="24"/>
          <w:szCs w:val="24"/>
        </w:rPr>
        <w:t>Состав конкурсной комиссии по проведению конкурса по созданию гимна муниципального образования «Город Обнинск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81767" w:rsidRPr="00EE4F61" w:rsidRDefault="00481767" w:rsidP="004817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1767" w:rsidRPr="00EE4F61" w:rsidRDefault="00481767" w:rsidP="004817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1767" w:rsidRDefault="00481767" w:rsidP="004817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Булатов Леонид Леонидович –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преподаватель МБУ ДО «ДШИ № 1»,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Заслуженный работник культуры Российской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81767" w:rsidRDefault="00481767" w:rsidP="004817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Федерации  (по согласованию)</w:t>
      </w:r>
    </w:p>
    <w:p w:rsidR="00481767" w:rsidRDefault="00481767" w:rsidP="004817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81767" w:rsidRDefault="00481767" w:rsidP="004817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 xml:space="preserve">2. Булгакова Татьяна Васильевна –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преподаватель МБУ ДО «ДШИ № 2»,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художественный руководитель камерного хора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Партес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». Заслуженный работник культуры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Российской Федерации (по согласованию)</w:t>
      </w:r>
    </w:p>
    <w:p w:rsidR="00481767" w:rsidRDefault="00481767" w:rsidP="004817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81767" w:rsidRDefault="00481767" w:rsidP="004817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Дронов Павел Николаевич –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художественный руководитель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дирижер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духового оркестра МАУ ДК «ФЭИ»</w:t>
      </w:r>
    </w:p>
    <w:p w:rsidR="00481767" w:rsidRDefault="00481767" w:rsidP="004817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(по согласованию)</w:t>
      </w:r>
    </w:p>
    <w:p w:rsidR="00481767" w:rsidRDefault="00481767" w:rsidP="004817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81767" w:rsidRDefault="00481767" w:rsidP="004817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Лаврова Елена Игоревна –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преподаватель «Обнинского колледжа искусств»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(по согласованию)</w:t>
      </w:r>
    </w:p>
    <w:p w:rsidR="00481767" w:rsidRDefault="00481767" w:rsidP="004817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81767" w:rsidRPr="003B2551" w:rsidRDefault="00481767" w:rsidP="004817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Милюков Игорь Владимирович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3B2551">
        <w:rPr>
          <w:rFonts w:ascii="Times New Roman" w:hAnsi="Times New Roman" w:cs="Times New Roman"/>
          <w:sz w:val="24"/>
          <w:szCs w:val="24"/>
          <w:lang w:eastAsia="ru-RU"/>
        </w:rPr>
        <w:t>артист-вокалист МБУ «ГДК»,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255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Заслуженный артист Приднестровской </w:t>
      </w:r>
      <w:r w:rsidRPr="003B2551">
        <w:rPr>
          <w:rFonts w:ascii="Times New Roman" w:hAnsi="Times New Roman" w:cs="Times New Roman"/>
          <w:bCs/>
          <w:sz w:val="24"/>
          <w:szCs w:val="24"/>
        </w:rPr>
        <w:tab/>
      </w:r>
      <w:r w:rsidRPr="003B2551">
        <w:rPr>
          <w:rFonts w:ascii="Times New Roman" w:hAnsi="Times New Roman" w:cs="Times New Roman"/>
          <w:bCs/>
          <w:sz w:val="24"/>
          <w:szCs w:val="24"/>
        </w:rPr>
        <w:tab/>
      </w:r>
      <w:r w:rsidRPr="003B2551">
        <w:rPr>
          <w:rFonts w:ascii="Times New Roman" w:hAnsi="Times New Roman" w:cs="Times New Roman"/>
          <w:bCs/>
          <w:sz w:val="24"/>
          <w:szCs w:val="24"/>
        </w:rPr>
        <w:tab/>
      </w:r>
      <w:r w:rsidRPr="003B2551">
        <w:rPr>
          <w:rFonts w:ascii="Times New Roman" w:hAnsi="Times New Roman" w:cs="Times New Roman"/>
          <w:bCs/>
          <w:sz w:val="24"/>
          <w:szCs w:val="24"/>
        </w:rPr>
        <w:tab/>
      </w:r>
      <w:r w:rsidRPr="003B2551">
        <w:rPr>
          <w:rFonts w:ascii="Times New Roman" w:hAnsi="Times New Roman" w:cs="Times New Roman"/>
          <w:bCs/>
          <w:sz w:val="24"/>
          <w:szCs w:val="24"/>
        </w:rPr>
        <w:tab/>
      </w:r>
      <w:r w:rsidRPr="003B2551">
        <w:rPr>
          <w:rFonts w:ascii="Times New Roman" w:hAnsi="Times New Roman" w:cs="Times New Roman"/>
          <w:bCs/>
          <w:sz w:val="24"/>
          <w:szCs w:val="24"/>
        </w:rPr>
        <w:tab/>
      </w:r>
      <w:r w:rsidRPr="003B2551">
        <w:rPr>
          <w:rFonts w:ascii="Times New Roman" w:hAnsi="Times New Roman" w:cs="Times New Roman"/>
          <w:bCs/>
          <w:sz w:val="24"/>
          <w:szCs w:val="24"/>
        </w:rPr>
        <w:tab/>
      </w:r>
      <w:r w:rsidRPr="003B2551">
        <w:rPr>
          <w:rFonts w:ascii="Times New Roman" w:hAnsi="Times New Roman" w:cs="Times New Roman"/>
          <w:bCs/>
          <w:sz w:val="24"/>
          <w:szCs w:val="24"/>
        </w:rPr>
        <w:tab/>
      </w:r>
      <w:r w:rsidRPr="003B2551">
        <w:rPr>
          <w:rFonts w:ascii="Times New Roman" w:eastAsia="Times New Roman" w:hAnsi="Times New Roman" w:cs="Times New Roman"/>
          <w:bCs/>
          <w:sz w:val="24"/>
          <w:szCs w:val="24"/>
        </w:rPr>
        <w:t>Молдавской Республики</w:t>
      </w:r>
      <w:r w:rsidRPr="003B25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B2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солист  Московской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B2551">
        <w:rPr>
          <w:rFonts w:ascii="Times New Roman" w:hAnsi="Times New Roman" w:cs="Times New Roman"/>
          <w:sz w:val="24"/>
          <w:szCs w:val="24"/>
          <w:shd w:val="clear" w:color="auto" w:fill="FFFFFF"/>
        </w:rPr>
        <w:t>Филармонии (по согласованию)</w:t>
      </w:r>
    </w:p>
    <w:p w:rsidR="00481767" w:rsidRPr="003B2551" w:rsidRDefault="00481767" w:rsidP="00481767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481767" w:rsidRDefault="00481767" w:rsidP="004817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spellStart"/>
      <w:r w:rsidRPr="00C25298">
        <w:rPr>
          <w:rFonts w:ascii="Times New Roman" w:hAnsi="Times New Roman" w:cs="Times New Roman"/>
          <w:sz w:val="24"/>
          <w:szCs w:val="24"/>
          <w:shd w:val="clear" w:color="auto" w:fill="FFFFFF"/>
        </w:rPr>
        <w:t>Музалева</w:t>
      </w:r>
      <w:proofErr w:type="spellEnd"/>
      <w:r w:rsidRPr="00C25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Лидия Михайловна – </w:t>
      </w:r>
      <w:r w:rsidRPr="00C25298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3B2551">
        <w:rPr>
          <w:rFonts w:ascii="Times New Roman" w:hAnsi="Times New Roman" w:cs="Times New Roman"/>
          <w:sz w:val="24"/>
          <w:szCs w:val="24"/>
          <w:shd w:val="clear" w:color="auto" w:fill="FFFFFF"/>
        </w:rPr>
        <w:t>артист-вокалист МБУ «ГДК»,</w:t>
      </w:r>
    </w:p>
    <w:p w:rsidR="00481767" w:rsidRDefault="00481767" w:rsidP="0048176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Заслуженный работник культуры Российской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Федерации,</w:t>
      </w:r>
      <w:r w:rsidRPr="003B25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B2551">
        <w:rPr>
          <w:rFonts w:ascii="Times New Roman" w:hAnsi="Times New Roman" w:cs="Times New Roman"/>
          <w:sz w:val="24"/>
          <w:szCs w:val="24"/>
          <w:lang w:eastAsia="ru-RU"/>
        </w:rPr>
        <w:t>Заслуженная  артистка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255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Заслуженная артистка Приднестровской </w:t>
      </w:r>
      <w:r w:rsidRPr="003B2551">
        <w:rPr>
          <w:rFonts w:ascii="Times New Roman" w:hAnsi="Times New Roman" w:cs="Times New Roman"/>
          <w:bCs/>
          <w:sz w:val="24"/>
          <w:szCs w:val="24"/>
        </w:rPr>
        <w:tab/>
      </w:r>
      <w:r w:rsidRPr="003B2551">
        <w:rPr>
          <w:rFonts w:ascii="Times New Roman" w:hAnsi="Times New Roman" w:cs="Times New Roman"/>
          <w:bCs/>
          <w:sz w:val="24"/>
          <w:szCs w:val="24"/>
        </w:rPr>
        <w:tab/>
      </w:r>
      <w:r w:rsidRPr="003B2551">
        <w:rPr>
          <w:rFonts w:ascii="Times New Roman" w:hAnsi="Times New Roman" w:cs="Times New Roman"/>
          <w:bCs/>
          <w:sz w:val="24"/>
          <w:szCs w:val="24"/>
        </w:rPr>
        <w:tab/>
      </w:r>
      <w:r w:rsidRPr="003B2551">
        <w:rPr>
          <w:rFonts w:ascii="Times New Roman" w:hAnsi="Times New Roman" w:cs="Times New Roman"/>
          <w:bCs/>
          <w:sz w:val="24"/>
          <w:szCs w:val="24"/>
        </w:rPr>
        <w:tab/>
      </w:r>
      <w:r w:rsidRPr="003B2551">
        <w:rPr>
          <w:rFonts w:ascii="Times New Roman" w:hAnsi="Times New Roman" w:cs="Times New Roman"/>
          <w:bCs/>
          <w:sz w:val="24"/>
          <w:szCs w:val="24"/>
        </w:rPr>
        <w:tab/>
      </w:r>
      <w:r w:rsidRPr="003B2551">
        <w:rPr>
          <w:rFonts w:ascii="Times New Roman" w:hAnsi="Times New Roman" w:cs="Times New Roman"/>
          <w:bCs/>
          <w:sz w:val="24"/>
          <w:szCs w:val="24"/>
        </w:rPr>
        <w:tab/>
      </w:r>
      <w:r w:rsidRPr="003B255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B2551">
        <w:rPr>
          <w:rFonts w:ascii="Times New Roman" w:eastAsia="Times New Roman" w:hAnsi="Times New Roman" w:cs="Times New Roman"/>
          <w:bCs/>
          <w:sz w:val="24"/>
          <w:szCs w:val="24"/>
        </w:rPr>
        <w:t>Молдавской Республики</w:t>
      </w:r>
      <w:r w:rsidRPr="003B2551">
        <w:rPr>
          <w:rFonts w:ascii="Times New Roman" w:hAnsi="Times New Roman" w:cs="Times New Roman"/>
          <w:sz w:val="24"/>
          <w:szCs w:val="24"/>
        </w:rPr>
        <w:t xml:space="preserve"> (по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согласованию)</w:t>
      </w:r>
    </w:p>
    <w:p w:rsidR="00481767" w:rsidRDefault="00481767" w:rsidP="00481767">
      <w:pPr>
        <w:pStyle w:val="ConsPlusTitle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</w:p>
    <w:p w:rsidR="00481767" w:rsidRDefault="00481767" w:rsidP="00481767">
      <w:pPr>
        <w:pStyle w:val="ConsPlusTitle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r w:rsidRPr="00EE4F61">
        <w:rPr>
          <w:rFonts w:ascii="Times New Roman" w:hAnsi="Times New Roman" w:cs="Times New Roman"/>
          <w:b w:val="0"/>
          <w:sz w:val="24"/>
          <w:szCs w:val="24"/>
        </w:rPr>
        <w:t>Заеленков Дмитрий Николаевич –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E4F61">
        <w:rPr>
          <w:rFonts w:ascii="Times New Roman" w:hAnsi="Times New Roman" w:cs="Times New Roman"/>
          <w:b w:val="0"/>
          <w:sz w:val="24"/>
          <w:szCs w:val="24"/>
        </w:rPr>
        <w:t>депутат Обнинского городского Собрания</w:t>
      </w:r>
    </w:p>
    <w:p w:rsidR="00481767" w:rsidRDefault="00481767" w:rsidP="00481767">
      <w:pPr>
        <w:pStyle w:val="ConsPlusTitle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</w:p>
    <w:p w:rsidR="00481767" w:rsidRDefault="00481767" w:rsidP="00481767">
      <w:pPr>
        <w:pStyle w:val="ConsPlusTitle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8. </w:t>
      </w:r>
      <w:r w:rsidRPr="00EE4F61">
        <w:rPr>
          <w:rFonts w:ascii="Times New Roman" w:hAnsi="Times New Roman" w:cs="Times New Roman"/>
          <w:b w:val="0"/>
          <w:sz w:val="24"/>
          <w:szCs w:val="24"/>
        </w:rPr>
        <w:t xml:space="preserve">Наруков Вячеслав Владимирович –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депутат Обнинского городского Со</w:t>
      </w:r>
      <w:r w:rsidRPr="00EE4F61">
        <w:rPr>
          <w:rFonts w:ascii="Times New Roman" w:hAnsi="Times New Roman" w:cs="Times New Roman"/>
          <w:b w:val="0"/>
          <w:sz w:val="24"/>
          <w:szCs w:val="24"/>
        </w:rPr>
        <w:t>брания</w:t>
      </w:r>
    </w:p>
    <w:p w:rsidR="00481767" w:rsidRDefault="00481767" w:rsidP="00481767">
      <w:pPr>
        <w:pStyle w:val="ConsPlusTitle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</w:p>
    <w:p w:rsidR="00481767" w:rsidRPr="00151C4B" w:rsidRDefault="00481767" w:rsidP="0048176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9. </w:t>
      </w:r>
      <w:r w:rsidRPr="00EE4F61">
        <w:rPr>
          <w:rFonts w:ascii="Times New Roman" w:hAnsi="Times New Roman" w:cs="Times New Roman"/>
          <w:b w:val="0"/>
          <w:sz w:val="24"/>
          <w:szCs w:val="24"/>
        </w:rPr>
        <w:t xml:space="preserve">Хоменко Марина Алексеевна –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E4F61">
        <w:rPr>
          <w:rFonts w:ascii="Times New Roman" w:hAnsi="Times New Roman" w:cs="Times New Roman"/>
          <w:b w:val="0"/>
          <w:sz w:val="24"/>
          <w:szCs w:val="24"/>
        </w:rPr>
        <w:t>депутат Обнинского городского Собрания</w:t>
      </w:r>
    </w:p>
    <w:p w:rsidR="00CB5E0F" w:rsidRDefault="00CB5E0F">
      <w:bookmarkStart w:id="1" w:name="_GoBack"/>
      <w:bookmarkEnd w:id="1"/>
    </w:p>
    <w:sectPr w:rsidR="00CB5E0F" w:rsidSect="004571F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6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1767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481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481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2019-04-25T12:22:00Z</dcterms:created>
  <dcterms:modified xsi:type="dcterms:W3CDTF">2019-04-25T12:22:00Z</dcterms:modified>
</cp:coreProperties>
</file>