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7B" w:rsidRPr="00BF2AF8" w:rsidRDefault="0056607B" w:rsidP="0056607B">
      <w:pPr>
        <w:ind w:left="4395" w:right="-1"/>
        <w:jc w:val="both"/>
      </w:pPr>
      <w:r w:rsidRPr="00BF2AF8">
        <w:t>Приложение к решению Обнинского городского Собрания «Об утверждении «</w:t>
      </w:r>
      <w:r w:rsidRPr="00BF2AF8">
        <w:rPr>
          <w:iCs/>
        </w:rPr>
        <w:t xml:space="preserve">Порядка участия </w:t>
      </w:r>
      <w:r w:rsidRPr="00BF2AF8">
        <w:t>представителя муниципального образования «Город Обнинск» в органах управления автономной некоммерческой организации</w:t>
      </w:r>
      <w:r>
        <w:t>»</w:t>
      </w:r>
      <w:r w:rsidRPr="00BF2AF8">
        <w:t xml:space="preserve"> от</w:t>
      </w:r>
      <w:r>
        <w:t xml:space="preserve"> 25.04.2017 № 08-29</w:t>
      </w:r>
    </w:p>
    <w:p w:rsidR="0056607B" w:rsidRDefault="0056607B" w:rsidP="0056607B">
      <w:pPr>
        <w:ind w:left="4678" w:right="282"/>
        <w:jc w:val="both"/>
        <w:rPr>
          <w:sz w:val="26"/>
        </w:rPr>
      </w:pPr>
    </w:p>
    <w:p w:rsidR="0056607B" w:rsidRDefault="0056607B" w:rsidP="0056607B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72008B">
        <w:rPr>
          <w:rFonts w:ascii="Times New Roman" w:hAnsi="Times New Roman" w:cs="Times New Roman"/>
          <w:sz w:val="26"/>
          <w:szCs w:val="26"/>
        </w:rPr>
        <w:t xml:space="preserve">Порядок участия </w:t>
      </w:r>
    </w:p>
    <w:p w:rsidR="0056607B" w:rsidRPr="0072008B" w:rsidRDefault="0056607B" w:rsidP="0056607B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72008B">
        <w:rPr>
          <w:rFonts w:ascii="Times New Roman" w:hAnsi="Times New Roman" w:cs="Times New Roman"/>
          <w:sz w:val="26"/>
          <w:szCs w:val="26"/>
        </w:rPr>
        <w:t>представител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2008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Обнинск» в органах управления автономной некоммерческой организации</w:t>
      </w:r>
    </w:p>
    <w:p w:rsidR="0056607B" w:rsidRPr="0072008B" w:rsidRDefault="0056607B" w:rsidP="0056607B">
      <w:pPr>
        <w:pStyle w:val="1"/>
        <w:spacing w:before="0" w:after="0"/>
        <w:jc w:val="both"/>
        <w:textAlignment w:val="baseli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6607B" w:rsidRPr="00BF2AF8" w:rsidRDefault="0056607B" w:rsidP="0056607B">
      <w:pPr>
        <w:ind w:firstLine="708"/>
        <w:jc w:val="both"/>
        <w:textAlignment w:val="baseline"/>
        <w:rPr>
          <w:sz w:val="24"/>
          <w:szCs w:val="24"/>
        </w:rPr>
      </w:pPr>
      <w:r w:rsidRPr="00BF2AF8">
        <w:rPr>
          <w:sz w:val="24"/>
          <w:szCs w:val="24"/>
        </w:rPr>
        <w:t xml:space="preserve">1. </w:t>
      </w:r>
      <w:proofErr w:type="gramStart"/>
      <w:r w:rsidRPr="00BF2AF8">
        <w:rPr>
          <w:sz w:val="24"/>
          <w:szCs w:val="24"/>
        </w:rPr>
        <w:t>Настоящий Порядок участия представител</w:t>
      </w:r>
      <w:r>
        <w:rPr>
          <w:sz w:val="24"/>
          <w:szCs w:val="24"/>
        </w:rPr>
        <w:t>я</w:t>
      </w:r>
      <w:r w:rsidRPr="00BF2AF8">
        <w:rPr>
          <w:sz w:val="24"/>
          <w:szCs w:val="24"/>
        </w:rPr>
        <w:t xml:space="preserve"> муниципального образования «Город Обнинск» в органах управления автономной некоммерческой организации (далее - Порядок) </w:t>
      </w:r>
      <w:r w:rsidRPr="00BF2AF8">
        <w:rPr>
          <w:color w:val="111111"/>
          <w:sz w:val="24"/>
          <w:szCs w:val="24"/>
        </w:rPr>
        <w:t>разработан в соответствии с Гражданским кодексом Российской Федерации, Федеральным законом от 12 января 1996 года N 7-ФЗ «О некоммерческих организациях» и</w:t>
      </w:r>
      <w:r w:rsidRPr="00BF2AF8">
        <w:rPr>
          <w:sz w:val="24"/>
          <w:szCs w:val="24"/>
        </w:rPr>
        <w:t xml:space="preserve"> определяет процедуру возложения, осуществления и прекращения полномочий представителя муниципального образования «Город Обнинск» в органах управления автономной некоммерческой организации, учредителем которой от имени муниципального</w:t>
      </w:r>
      <w:proofErr w:type="gramEnd"/>
      <w:r w:rsidRPr="00BF2AF8">
        <w:rPr>
          <w:sz w:val="24"/>
          <w:szCs w:val="24"/>
        </w:rPr>
        <w:t xml:space="preserve"> образования «Город Обнинск» является Администрация города Обнинска. </w:t>
      </w:r>
    </w:p>
    <w:p w:rsidR="0056607B" w:rsidRPr="00BF2AF8" w:rsidRDefault="0056607B" w:rsidP="0056607B">
      <w:pPr>
        <w:ind w:firstLine="708"/>
        <w:jc w:val="both"/>
        <w:textAlignment w:val="baseline"/>
        <w:rPr>
          <w:sz w:val="24"/>
          <w:szCs w:val="24"/>
        </w:rPr>
      </w:pPr>
      <w:r w:rsidRPr="00BF2AF8">
        <w:rPr>
          <w:sz w:val="24"/>
          <w:szCs w:val="24"/>
        </w:rPr>
        <w:t>2. Представителями муниципального образования «Город Обнинск», участвующими в органах управления автономной некоммерческой организации (далее - представитель муниципального образования) могут быть:</w:t>
      </w:r>
    </w:p>
    <w:p w:rsidR="0056607B" w:rsidRPr="00BF2AF8" w:rsidRDefault="0056607B" w:rsidP="0056607B">
      <w:pPr>
        <w:ind w:firstLine="708"/>
        <w:jc w:val="both"/>
        <w:textAlignment w:val="baseline"/>
        <w:rPr>
          <w:sz w:val="24"/>
          <w:szCs w:val="24"/>
        </w:rPr>
      </w:pPr>
      <w:r w:rsidRPr="00BF2AF8">
        <w:rPr>
          <w:rStyle w:val="num"/>
          <w:bCs/>
          <w:sz w:val="24"/>
          <w:szCs w:val="24"/>
          <w:bdr w:val="none" w:sz="0" w:space="0" w:color="auto" w:frame="1"/>
        </w:rPr>
        <w:t xml:space="preserve">- </w:t>
      </w:r>
      <w:r w:rsidRPr="00BF2AF8">
        <w:rPr>
          <w:sz w:val="24"/>
          <w:szCs w:val="24"/>
        </w:rPr>
        <w:t>лица, замещающие должности муниципальной службы в органах местного самоуправления города Обнинска;</w:t>
      </w:r>
    </w:p>
    <w:p w:rsidR="0056607B" w:rsidRPr="00BF2AF8" w:rsidRDefault="0056607B" w:rsidP="0056607B">
      <w:pPr>
        <w:ind w:firstLine="708"/>
        <w:jc w:val="both"/>
        <w:textAlignment w:val="baseline"/>
        <w:rPr>
          <w:sz w:val="24"/>
          <w:szCs w:val="24"/>
        </w:rPr>
      </w:pPr>
      <w:r w:rsidRPr="00BF2AF8">
        <w:rPr>
          <w:rStyle w:val="num"/>
          <w:bCs/>
          <w:sz w:val="24"/>
          <w:szCs w:val="24"/>
          <w:bdr w:val="none" w:sz="0" w:space="0" w:color="auto" w:frame="1"/>
        </w:rPr>
        <w:t xml:space="preserve">- иные лица - </w:t>
      </w:r>
      <w:r w:rsidRPr="00BF2AF8">
        <w:rPr>
          <w:color w:val="111111"/>
          <w:sz w:val="24"/>
          <w:szCs w:val="24"/>
        </w:rPr>
        <w:t>граждане Российской Федерации, не являющиеся муниципальными служащими</w:t>
      </w:r>
      <w:r w:rsidRPr="00BF2AF8">
        <w:rPr>
          <w:sz w:val="24"/>
          <w:szCs w:val="24"/>
        </w:rPr>
        <w:t xml:space="preserve"> в органах местного самоуправления города Обнинска, действующие в соответствии с договором о представлении интересов муниципального образования «Город Обнинск» в органе управления автономной некоммерческой организации  и настоящим Порядком. </w:t>
      </w:r>
    </w:p>
    <w:p w:rsidR="0056607B" w:rsidRPr="00BF2AF8" w:rsidRDefault="0056607B" w:rsidP="0056607B">
      <w:pPr>
        <w:ind w:firstLine="708"/>
        <w:jc w:val="both"/>
        <w:textAlignment w:val="baseline"/>
        <w:rPr>
          <w:sz w:val="24"/>
          <w:szCs w:val="24"/>
        </w:rPr>
      </w:pPr>
      <w:r w:rsidRPr="00BF2AF8">
        <w:rPr>
          <w:sz w:val="24"/>
          <w:szCs w:val="24"/>
        </w:rPr>
        <w:t xml:space="preserve">3. </w:t>
      </w:r>
      <w:proofErr w:type="gramStart"/>
      <w:r w:rsidRPr="00BF2AF8">
        <w:rPr>
          <w:sz w:val="24"/>
          <w:szCs w:val="24"/>
        </w:rPr>
        <w:t>Представител</w:t>
      </w:r>
      <w:r>
        <w:rPr>
          <w:sz w:val="24"/>
          <w:szCs w:val="24"/>
        </w:rPr>
        <w:t>ь</w:t>
      </w:r>
      <w:r w:rsidRPr="00BF2AF8">
        <w:rPr>
          <w:sz w:val="24"/>
          <w:szCs w:val="24"/>
        </w:rPr>
        <w:t xml:space="preserve"> муниципального образования «Город Обнинск» в органах </w:t>
      </w:r>
      <w:r w:rsidRPr="00BF2AF8">
        <w:rPr>
          <w:rFonts w:eastAsia="Calibri"/>
          <w:sz w:val="24"/>
          <w:szCs w:val="24"/>
        </w:rPr>
        <w:t xml:space="preserve">управления автономной некоммерческой организации </w:t>
      </w:r>
      <w:r w:rsidRPr="00BF2AF8">
        <w:rPr>
          <w:sz w:val="24"/>
          <w:szCs w:val="24"/>
        </w:rPr>
        <w:t xml:space="preserve"> (далее – АНО) </w:t>
      </w:r>
      <w:r w:rsidRPr="00BF2AF8">
        <w:rPr>
          <w:rFonts w:eastAsia="Calibri"/>
          <w:sz w:val="24"/>
          <w:szCs w:val="24"/>
        </w:rPr>
        <w:t>назнача</w:t>
      </w:r>
      <w:r>
        <w:rPr>
          <w:rFonts w:eastAsia="Calibri"/>
          <w:sz w:val="24"/>
          <w:szCs w:val="24"/>
        </w:rPr>
        <w:t>е</w:t>
      </w:r>
      <w:r w:rsidRPr="00BF2AF8">
        <w:rPr>
          <w:rFonts w:eastAsia="Calibri"/>
          <w:sz w:val="24"/>
          <w:szCs w:val="24"/>
        </w:rPr>
        <w:t>тся</w:t>
      </w:r>
      <w:r w:rsidRPr="00BF2AF8">
        <w:rPr>
          <w:sz w:val="24"/>
          <w:szCs w:val="24"/>
        </w:rPr>
        <w:t xml:space="preserve"> постановлением Администрации города по представлению руководителя функционального подразделения Администрации города Обнинска, курирующего соответствующую отрасль в установленных законодательством Российской Федерации для автономных некоммерческих организаций сферах деятельности (далее - учредитель).</w:t>
      </w:r>
      <w:proofErr w:type="gramEnd"/>
    </w:p>
    <w:p w:rsidR="0056607B" w:rsidRPr="00BF2AF8" w:rsidRDefault="0056607B" w:rsidP="0056607B">
      <w:pPr>
        <w:ind w:firstLine="708"/>
        <w:jc w:val="both"/>
        <w:textAlignment w:val="baseline"/>
        <w:rPr>
          <w:sz w:val="24"/>
          <w:szCs w:val="24"/>
        </w:rPr>
      </w:pPr>
      <w:r w:rsidRPr="00BF2AF8">
        <w:rPr>
          <w:sz w:val="24"/>
          <w:szCs w:val="24"/>
        </w:rPr>
        <w:t>4. В договоре о представлении интересов муниципального образования «Город Обнинск» в органе управления АНО (Приложение № 1) предусматриваются:</w:t>
      </w:r>
    </w:p>
    <w:p w:rsidR="0056607B" w:rsidRPr="00BF2AF8" w:rsidRDefault="0056607B" w:rsidP="0056607B">
      <w:pPr>
        <w:ind w:firstLine="708"/>
        <w:jc w:val="both"/>
        <w:textAlignment w:val="baseline"/>
        <w:rPr>
          <w:sz w:val="24"/>
          <w:szCs w:val="24"/>
        </w:rPr>
      </w:pPr>
      <w:r w:rsidRPr="00BF2AF8">
        <w:rPr>
          <w:sz w:val="24"/>
          <w:szCs w:val="24"/>
        </w:rPr>
        <w:t xml:space="preserve">- право инициировать обсуждение в органах управления соответствующей АНО вопросов, выносимых на рассмотрение органа управления этой организации; </w:t>
      </w:r>
    </w:p>
    <w:p w:rsidR="0056607B" w:rsidRPr="00BF2AF8" w:rsidRDefault="0056607B" w:rsidP="0056607B">
      <w:pPr>
        <w:ind w:firstLine="708"/>
        <w:jc w:val="both"/>
        <w:textAlignment w:val="baseline"/>
        <w:rPr>
          <w:sz w:val="24"/>
          <w:szCs w:val="24"/>
        </w:rPr>
      </w:pPr>
      <w:r w:rsidRPr="00BF2AF8">
        <w:rPr>
          <w:sz w:val="24"/>
          <w:szCs w:val="24"/>
        </w:rPr>
        <w:t>- право на получение информации, необходимой для выполнения возложенных на представителя муниципального образования полномочий.</w:t>
      </w:r>
    </w:p>
    <w:p w:rsidR="0056607B" w:rsidRPr="00BF2AF8" w:rsidRDefault="0056607B" w:rsidP="0056607B">
      <w:pPr>
        <w:ind w:firstLine="708"/>
        <w:jc w:val="both"/>
        <w:textAlignment w:val="baseline"/>
        <w:rPr>
          <w:sz w:val="24"/>
          <w:szCs w:val="24"/>
        </w:rPr>
      </w:pPr>
      <w:r w:rsidRPr="00BF2AF8">
        <w:rPr>
          <w:sz w:val="24"/>
          <w:szCs w:val="24"/>
        </w:rPr>
        <w:t>5. Полномочия представителя муниципального образования осуществляются на безвозмездной основе.</w:t>
      </w:r>
    </w:p>
    <w:p w:rsidR="0056607B" w:rsidRPr="00BF2AF8" w:rsidRDefault="0056607B" w:rsidP="0056607B">
      <w:pPr>
        <w:ind w:firstLine="708"/>
        <w:jc w:val="both"/>
        <w:textAlignment w:val="baseline"/>
        <w:rPr>
          <w:sz w:val="24"/>
          <w:szCs w:val="24"/>
        </w:rPr>
      </w:pPr>
      <w:r w:rsidRPr="00BF2AF8">
        <w:rPr>
          <w:sz w:val="24"/>
          <w:szCs w:val="24"/>
        </w:rPr>
        <w:t>6. Представитель муниципального образования города обязан:</w:t>
      </w:r>
    </w:p>
    <w:p w:rsidR="0056607B" w:rsidRPr="00294C30" w:rsidRDefault="0056607B" w:rsidP="0056607B">
      <w:pPr>
        <w:pStyle w:val="2"/>
      </w:pPr>
      <w:r w:rsidRPr="00294C30">
        <w:t>- осуществлять свои права и обязанности добросовестно и разумно;</w:t>
      </w:r>
    </w:p>
    <w:p w:rsidR="0056607B" w:rsidRPr="00BF2AF8" w:rsidRDefault="0056607B" w:rsidP="0056607B">
      <w:pPr>
        <w:pStyle w:val="2"/>
      </w:pPr>
      <w:r w:rsidRPr="00294C30">
        <w:t>- лично участвовать в работе органов управления АНО, в которые он назначен (избран);</w:t>
      </w:r>
    </w:p>
    <w:p w:rsidR="0056607B" w:rsidRPr="00BF2AF8" w:rsidRDefault="0056607B" w:rsidP="0056607B">
      <w:pPr>
        <w:ind w:firstLine="708"/>
        <w:jc w:val="both"/>
        <w:textAlignment w:val="baseline"/>
        <w:rPr>
          <w:sz w:val="24"/>
          <w:szCs w:val="24"/>
        </w:rPr>
      </w:pPr>
      <w:r w:rsidRPr="00BF2AF8">
        <w:rPr>
          <w:sz w:val="24"/>
          <w:szCs w:val="24"/>
        </w:rPr>
        <w:t xml:space="preserve">- не </w:t>
      </w:r>
      <w:proofErr w:type="gramStart"/>
      <w:r w:rsidRPr="00BF2AF8">
        <w:rPr>
          <w:sz w:val="24"/>
          <w:szCs w:val="24"/>
        </w:rPr>
        <w:t>позднее</w:t>
      </w:r>
      <w:proofErr w:type="gramEnd"/>
      <w:r w:rsidRPr="00BF2AF8">
        <w:rPr>
          <w:sz w:val="24"/>
          <w:szCs w:val="24"/>
        </w:rPr>
        <w:t xml:space="preserve"> чем за 10 дней до даты проведения заседания органа управления АНО представляют в соответствующее подразделение Администрации города для подготовки предложений по порядку голосования по повестке дня заседания следующие документы:</w:t>
      </w:r>
    </w:p>
    <w:p w:rsidR="0056607B" w:rsidRPr="00BF2AF8" w:rsidRDefault="0056607B" w:rsidP="0056607B">
      <w:pPr>
        <w:jc w:val="both"/>
        <w:textAlignment w:val="baseline"/>
        <w:rPr>
          <w:sz w:val="24"/>
          <w:szCs w:val="24"/>
        </w:rPr>
      </w:pPr>
      <w:r w:rsidRPr="00BF2AF8">
        <w:rPr>
          <w:sz w:val="24"/>
          <w:szCs w:val="24"/>
        </w:rPr>
        <w:t>повестка дня заседания;</w:t>
      </w:r>
    </w:p>
    <w:p w:rsidR="0056607B" w:rsidRPr="00BF2AF8" w:rsidRDefault="0056607B" w:rsidP="0056607B">
      <w:pPr>
        <w:jc w:val="both"/>
        <w:textAlignment w:val="baseline"/>
        <w:rPr>
          <w:sz w:val="24"/>
          <w:szCs w:val="24"/>
        </w:rPr>
      </w:pPr>
      <w:r w:rsidRPr="00BF2AF8">
        <w:rPr>
          <w:sz w:val="24"/>
          <w:szCs w:val="24"/>
        </w:rPr>
        <w:t>письменное уведомление о дате, времени и месте проведения заседания;</w:t>
      </w:r>
    </w:p>
    <w:p w:rsidR="0056607B" w:rsidRPr="00BF2AF8" w:rsidRDefault="0056607B" w:rsidP="0056607B">
      <w:pPr>
        <w:ind w:firstLine="708"/>
        <w:jc w:val="both"/>
        <w:textAlignment w:val="baseline"/>
        <w:rPr>
          <w:sz w:val="24"/>
          <w:szCs w:val="24"/>
        </w:rPr>
      </w:pPr>
      <w:r w:rsidRPr="00BF2AF8">
        <w:rPr>
          <w:sz w:val="24"/>
          <w:szCs w:val="24"/>
        </w:rPr>
        <w:t>- материалы по вопросам повестки дня;</w:t>
      </w:r>
    </w:p>
    <w:p w:rsidR="0056607B" w:rsidRPr="00BF2AF8" w:rsidRDefault="0056607B" w:rsidP="0056607B">
      <w:pPr>
        <w:pStyle w:val="2"/>
      </w:pPr>
      <w:r w:rsidRPr="00BF2AF8">
        <w:lastRenderedPageBreak/>
        <w:t>- руководствоваться письменными указаниями главы Администрации города Обнинска по порядку голосования на заседании;</w:t>
      </w:r>
    </w:p>
    <w:p w:rsidR="0056607B" w:rsidRPr="00BF2AF8" w:rsidRDefault="0056607B" w:rsidP="0056607B">
      <w:pPr>
        <w:ind w:firstLine="708"/>
        <w:jc w:val="both"/>
        <w:textAlignment w:val="baseline"/>
        <w:rPr>
          <w:sz w:val="24"/>
          <w:szCs w:val="24"/>
        </w:rPr>
      </w:pPr>
      <w:r w:rsidRPr="00BF2AF8">
        <w:rPr>
          <w:rStyle w:val="num"/>
          <w:bCs/>
          <w:sz w:val="24"/>
          <w:szCs w:val="24"/>
          <w:bdr w:val="none" w:sz="0" w:space="0" w:color="auto" w:frame="1"/>
        </w:rPr>
        <w:t xml:space="preserve">- </w:t>
      </w:r>
      <w:r w:rsidRPr="00BF2AF8">
        <w:rPr>
          <w:sz w:val="24"/>
          <w:szCs w:val="24"/>
        </w:rPr>
        <w:t xml:space="preserve">представлять учредителю ежегодно, не позднее 1 мая, отчёт о своей деятельности в органах управления АНО за предыдущий год по форме, согласно Приложению № 2 к настоящему Порядку; </w:t>
      </w:r>
    </w:p>
    <w:p w:rsidR="0056607B" w:rsidRPr="00BF2AF8" w:rsidRDefault="0056607B" w:rsidP="0056607B">
      <w:pPr>
        <w:pStyle w:val="2"/>
      </w:pPr>
      <w:r w:rsidRPr="00BF2AF8">
        <w:t>- не разглашать ставшую известной ему информацию, составляющую коммерческую тайну;</w:t>
      </w:r>
    </w:p>
    <w:p w:rsidR="0056607B" w:rsidRPr="00BF2AF8" w:rsidRDefault="0056607B" w:rsidP="0056607B">
      <w:pPr>
        <w:pStyle w:val="2"/>
      </w:pPr>
      <w:r w:rsidRPr="00BF2AF8">
        <w:t xml:space="preserve">- не использовать </w:t>
      </w:r>
      <w:proofErr w:type="spellStart"/>
      <w:r w:rsidRPr="00BF2AF8">
        <w:t>свое</w:t>
      </w:r>
      <w:proofErr w:type="spellEnd"/>
      <w:r w:rsidRPr="00BF2AF8">
        <w:t xml:space="preserve"> положение и полученную информацию о деятельности АНО в личных интересах, а также в интересах третьих лиц.</w:t>
      </w:r>
    </w:p>
    <w:p w:rsidR="0056607B" w:rsidRPr="00BF2AF8" w:rsidRDefault="0056607B" w:rsidP="0056607B">
      <w:pPr>
        <w:ind w:firstLine="708"/>
        <w:jc w:val="both"/>
        <w:textAlignment w:val="baseline"/>
        <w:rPr>
          <w:color w:val="111111"/>
          <w:sz w:val="24"/>
          <w:szCs w:val="24"/>
        </w:rPr>
      </w:pPr>
      <w:r w:rsidRPr="00BF2AF8">
        <w:rPr>
          <w:sz w:val="24"/>
          <w:szCs w:val="24"/>
        </w:rPr>
        <w:t>Представитель муниципального образования, участвующий в органах управления АНО, не имеет права состоять в трудовых отношениях с АНО.</w:t>
      </w:r>
      <w:r w:rsidRPr="00BF2AF8">
        <w:rPr>
          <w:color w:val="111111"/>
          <w:sz w:val="24"/>
          <w:szCs w:val="24"/>
        </w:rPr>
        <w:t xml:space="preserve"> </w:t>
      </w:r>
    </w:p>
    <w:p w:rsidR="0056607B" w:rsidRPr="00BF2AF8" w:rsidRDefault="0056607B" w:rsidP="0056607B">
      <w:pPr>
        <w:pStyle w:val="2"/>
      </w:pPr>
      <w:r w:rsidRPr="00BF2AF8">
        <w:t>Представитель муниципального образования не может быть представителем других учредителей в органах управления АНО.</w:t>
      </w:r>
    </w:p>
    <w:p w:rsidR="0056607B" w:rsidRPr="00BF2AF8" w:rsidRDefault="0056607B" w:rsidP="0056607B">
      <w:pPr>
        <w:pStyle w:val="2"/>
      </w:pPr>
      <w:r w:rsidRPr="00BF2AF8">
        <w:t>7. Полномочия представителя муниципального образования прекращаются в случаях:</w:t>
      </w:r>
    </w:p>
    <w:p w:rsidR="0056607B" w:rsidRPr="00BF2AF8" w:rsidRDefault="0056607B" w:rsidP="0056607B">
      <w:pPr>
        <w:pStyle w:val="2"/>
      </w:pPr>
      <w:r w:rsidRPr="00BF2AF8">
        <w:t>- письменного заявления представителя муниципального образования об освобождении от исполнения полномочий;</w:t>
      </w:r>
    </w:p>
    <w:p w:rsidR="0056607B" w:rsidRPr="00BF2AF8" w:rsidRDefault="0056607B" w:rsidP="0056607B">
      <w:pPr>
        <w:pStyle w:val="2"/>
      </w:pPr>
      <w:r w:rsidRPr="00BF2AF8">
        <w:t>- недееспособности, смерти, вступления в силу решения суда о признании гражданина безвестно отсутствующим или умершим;</w:t>
      </w:r>
    </w:p>
    <w:p w:rsidR="0056607B" w:rsidRPr="00BF2AF8" w:rsidRDefault="0056607B" w:rsidP="0056607B">
      <w:pPr>
        <w:pStyle w:val="2"/>
      </w:pPr>
      <w:r w:rsidRPr="00BF2AF8">
        <w:t>- реорганизации или ликвидации автономной некоммерческой организации;</w:t>
      </w:r>
    </w:p>
    <w:p w:rsidR="0056607B" w:rsidRPr="00BF2AF8" w:rsidRDefault="0056607B" w:rsidP="0056607B">
      <w:pPr>
        <w:pStyle w:val="2"/>
      </w:pPr>
      <w:r w:rsidRPr="00BF2AF8">
        <w:t>- увольнения с муниципальной службы, если представитель муниципального образования является муниципальным служащим;</w:t>
      </w:r>
    </w:p>
    <w:p w:rsidR="0056607B" w:rsidRPr="00BF2AF8" w:rsidRDefault="0056607B" w:rsidP="0056607B">
      <w:pPr>
        <w:pStyle w:val="2"/>
      </w:pPr>
      <w:r w:rsidRPr="00BF2AF8">
        <w:t>- прекращения полномочий главы Администрации города, если представитель муниципального образования является главой Администрации города;</w:t>
      </w:r>
    </w:p>
    <w:p w:rsidR="0056607B" w:rsidRPr="00BF2AF8" w:rsidRDefault="0056607B" w:rsidP="0056607B">
      <w:pPr>
        <w:pStyle w:val="2"/>
      </w:pPr>
      <w:r w:rsidRPr="00BF2AF8">
        <w:t xml:space="preserve">- совершения действия (бездействия), </w:t>
      </w:r>
      <w:proofErr w:type="spellStart"/>
      <w:proofErr w:type="gramStart"/>
      <w:r w:rsidRPr="00BF2AF8">
        <w:t>повлекших</w:t>
      </w:r>
      <w:proofErr w:type="spellEnd"/>
      <w:proofErr w:type="gramEnd"/>
      <w:r w:rsidRPr="00BF2AF8">
        <w:t xml:space="preserve"> (</w:t>
      </w:r>
      <w:proofErr w:type="spellStart"/>
      <w:r w:rsidRPr="00BF2AF8">
        <w:t>повлекшего</w:t>
      </w:r>
      <w:proofErr w:type="spellEnd"/>
      <w:r w:rsidRPr="00BF2AF8">
        <w:t>) причинение ущерба муниципальному образованию и (или) автономной некоммерческой организации;</w:t>
      </w:r>
    </w:p>
    <w:p w:rsidR="0056607B" w:rsidRPr="00BF2AF8" w:rsidRDefault="0056607B" w:rsidP="0056607B">
      <w:pPr>
        <w:pStyle w:val="2"/>
      </w:pPr>
      <w:r w:rsidRPr="00BF2AF8">
        <w:t>- нарушения условий договора;</w:t>
      </w:r>
    </w:p>
    <w:p w:rsidR="0056607B" w:rsidRPr="00BF2AF8" w:rsidRDefault="0056607B" w:rsidP="0056607B">
      <w:pPr>
        <w:pStyle w:val="2"/>
      </w:pPr>
      <w:r w:rsidRPr="00BF2AF8">
        <w:t>- привлечения представителя муниципального образования к уголовной ответственности.</w:t>
      </w:r>
    </w:p>
    <w:p w:rsidR="0056607B" w:rsidRPr="00BF2AF8" w:rsidRDefault="0056607B" w:rsidP="0056607B">
      <w:pPr>
        <w:pStyle w:val="2"/>
      </w:pPr>
      <w:r w:rsidRPr="00BF2AF8">
        <w:t xml:space="preserve">Прекращение полномочий представителя муниципального образования осуществляется постановлением Администрации города. </w:t>
      </w:r>
    </w:p>
    <w:p w:rsidR="0056607B" w:rsidRPr="00BF2AF8" w:rsidRDefault="0056607B" w:rsidP="0056607B">
      <w:pPr>
        <w:jc w:val="both"/>
      </w:pPr>
    </w:p>
    <w:p w:rsidR="0056607B" w:rsidRPr="0067650E" w:rsidRDefault="0056607B" w:rsidP="0056607B">
      <w:pPr>
        <w:autoSpaceDE w:val="0"/>
        <w:autoSpaceDN w:val="0"/>
        <w:adjustRightInd w:val="0"/>
        <w:ind w:left="5664"/>
        <w:rPr>
          <w:b/>
          <w:sz w:val="24"/>
          <w:szCs w:val="24"/>
        </w:rPr>
      </w:pPr>
    </w:p>
    <w:p w:rsidR="0056607B" w:rsidRPr="0067650E" w:rsidRDefault="0056607B" w:rsidP="0056607B">
      <w:pPr>
        <w:autoSpaceDE w:val="0"/>
        <w:autoSpaceDN w:val="0"/>
        <w:adjustRightInd w:val="0"/>
        <w:ind w:left="5664"/>
        <w:rPr>
          <w:b/>
          <w:sz w:val="24"/>
          <w:szCs w:val="24"/>
        </w:rPr>
      </w:pPr>
    </w:p>
    <w:p w:rsidR="0056607B" w:rsidRPr="0067650E" w:rsidRDefault="0056607B" w:rsidP="0056607B">
      <w:pPr>
        <w:autoSpaceDE w:val="0"/>
        <w:autoSpaceDN w:val="0"/>
        <w:adjustRightInd w:val="0"/>
        <w:ind w:left="5664"/>
        <w:rPr>
          <w:b/>
          <w:sz w:val="24"/>
          <w:szCs w:val="24"/>
        </w:rPr>
      </w:pPr>
    </w:p>
    <w:p w:rsidR="0056607B" w:rsidRPr="0067650E" w:rsidRDefault="0056607B" w:rsidP="0056607B">
      <w:pPr>
        <w:autoSpaceDE w:val="0"/>
        <w:autoSpaceDN w:val="0"/>
        <w:adjustRightInd w:val="0"/>
        <w:ind w:left="5664"/>
        <w:rPr>
          <w:b/>
          <w:sz w:val="24"/>
          <w:szCs w:val="24"/>
        </w:rPr>
      </w:pPr>
    </w:p>
    <w:p w:rsidR="0056607B" w:rsidRPr="0067650E" w:rsidRDefault="0056607B" w:rsidP="0056607B">
      <w:pPr>
        <w:autoSpaceDE w:val="0"/>
        <w:autoSpaceDN w:val="0"/>
        <w:adjustRightInd w:val="0"/>
        <w:ind w:left="5664"/>
        <w:rPr>
          <w:b/>
          <w:sz w:val="24"/>
          <w:szCs w:val="24"/>
        </w:rPr>
      </w:pPr>
    </w:p>
    <w:p w:rsidR="0056607B" w:rsidRPr="0067650E" w:rsidRDefault="0056607B" w:rsidP="0056607B">
      <w:pPr>
        <w:autoSpaceDE w:val="0"/>
        <w:autoSpaceDN w:val="0"/>
        <w:adjustRightInd w:val="0"/>
        <w:ind w:left="5664"/>
        <w:rPr>
          <w:b/>
          <w:sz w:val="24"/>
          <w:szCs w:val="24"/>
        </w:rPr>
      </w:pPr>
    </w:p>
    <w:p w:rsidR="0056607B" w:rsidRPr="0067650E" w:rsidRDefault="0056607B" w:rsidP="0056607B">
      <w:pPr>
        <w:autoSpaceDE w:val="0"/>
        <w:autoSpaceDN w:val="0"/>
        <w:adjustRightInd w:val="0"/>
        <w:ind w:left="5664"/>
        <w:rPr>
          <w:b/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6607B" w:rsidRPr="00BF2AF8" w:rsidRDefault="0056607B" w:rsidP="0056607B">
      <w:pPr>
        <w:autoSpaceDE w:val="0"/>
        <w:autoSpaceDN w:val="0"/>
        <w:adjustRightInd w:val="0"/>
        <w:ind w:left="5664"/>
      </w:pPr>
      <w:r>
        <w:rPr>
          <w:sz w:val="24"/>
          <w:szCs w:val="24"/>
        </w:rPr>
        <w:br w:type="page"/>
      </w:r>
      <w:r w:rsidRPr="00BF2AF8">
        <w:t xml:space="preserve">Приложение №1 </w:t>
      </w:r>
    </w:p>
    <w:p w:rsidR="0056607B" w:rsidRPr="00BF2AF8" w:rsidRDefault="0056607B" w:rsidP="0056607B">
      <w:pPr>
        <w:autoSpaceDE w:val="0"/>
        <w:autoSpaceDN w:val="0"/>
        <w:adjustRightInd w:val="0"/>
        <w:ind w:left="5664"/>
        <w:jc w:val="both"/>
      </w:pPr>
      <w:r w:rsidRPr="00BF2AF8">
        <w:t>к Порядку участия представител</w:t>
      </w:r>
      <w:r>
        <w:t>я</w:t>
      </w:r>
      <w:r w:rsidRPr="00BF2AF8">
        <w:t xml:space="preserve"> муниципального образования «Город Обнинск» в органах управления автономной</w:t>
      </w:r>
      <w:r>
        <w:t xml:space="preserve"> </w:t>
      </w:r>
      <w:r w:rsidRPr="00BF2AF8">
        <w:t>некоммерческой организации»</w:t>
      </w:r>
    </w:p>
    <w:p w:rsidR="0056607B" w:rsidRDefault="0056607B" w:rsidP="0056607B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ТИПОВАЯ ФОРМА</w:t>
      </w: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ДОГОВОРА О ПРЕДСТАВЛЕНИИ ИНТЕРЕСОВ</w:t>
      </w: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 ОРГАНАХ УПРАВЛЕНИЯ</w:t>
      </w: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АВТОНОМНОЙ НЕКОММЕРЧЕСКОЙ ОРГАНИЗАЦИИ</w:t>
      </w:r>
    </w:p>
    <w:p w:rsidR="0056607B" w:rsidRDefault="0056607B" w:rsidP="0056607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г.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"___" ____________ 20___ г.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56607B" w:rsidRDefault="0056607B" w:rsidP="0056607B">
      <w:pPr>
        <w:autoSpaceDE w:val="0"/>
        <w:autoSpaceDN w:val="0"/>
        <w:adjustRightInd w:val="0"/>
        <w:jc w:val="center"/>
      </w:pPr>
      <w:r>
        <w:t>(наименование органа, заключающего договор)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_________________________________________________________________________, </w:t>
      </w: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"Доверитель", в лице __________________________________________________________,</w:t>
      </w:r>
    </w:p>
    <w:p w:rsidR="0056607B" w:rsidRDefault="0056607B" w:rsidP="0056607B">
      <w:pPr>
        <w:autoSpaceDE w:val="0"/>
        <w:autoSpaceDN w:val="0"/>
        <w:adjustRightInd w:val="0"/>
        <w:jc w:val="center"/>
      </w:pPr>
      <w:proofErr w:type="gramStart"/>
      <w:r>
        <w:t>(должность,</w:t>
      </w:r>
      <w:proofErr w:type="gramEnd"/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_____________________________________________________________________________________________________________________________________________________,</w:t>
      </w:r>
    </w:p>
    <w:p w:rsidR="0056607B" w:rsidRDefault="0056607B" w:rsidP="0056607B">
      <w:pPr>
        <w:autoSpaceDE w:val="0"/>
        <w:autoSpaceDN w:val="0"/>
        <w:adjustRightInd w:val="0"/>
        <w:jc w:val="center"/>
      </w:pPr>
      <w:r>
        <w:t>фамилия, имя, отчество)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___________________________________________________,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одной стороны, и ___________________________________________________________,</w:t>
      </w:r>
    </w:p>
    <w:p w:rsidR="0056607B" w:rsidRDefault="0056607B" w:rsidP="0056607B">
      <w:pPr>
        <w:autoSpaceDE w:val="0"/>
        <w:autoSpaceDN w:val="0"/>
        <w:adjustRightInd w:val="0"/>
        <w:jc w:val="center"/>
      </w:pPr>
      <w:r>
        <w:t>(фамилия, имя, отчество гражданина)</w:t>
      </w:r>
    </w:p>
    <w:p w:rsidR="0056607B" w:rsidRPr="00BF2AF8" w:rsidRDefault="0056607B" w:rsidP="005660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именуемый в дальнейшем "Поверенный", с другой стороны, совместно именуемые "Стороны", заключили настоящий Договор о нижеследующем:</w:t>
      </w:r>
    </w:p>
    <w:p w:rsidR="0056607B" w:rsidRPr="00BF2AF8" w:rsidRDefault="0056607B" w:rsidP="005660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07B" w:rsidRPr="00BF2AF8" w:rsidRDefault="0056607B" w:rsidP="0056607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2AF8">
        <w:rPr>
          <w:sz w:val="22"/>
          <w:szCs w:val="22"/>
        </w:rPr>
        <w:t>ПРЕДМЕТ ДОГОВОРА</w:t>
      </w:r>
    </w:p>
    <w:p w:rsidR="0056607B" w:rsidRPr="00BF2AF8" w:rsidRDefault="0056607B" w:rsidP="005660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07B" w:rsidRPr="00BF2AF8" w:rsidRDefault="0056607B" w:rsidP="005660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 xml:space="preserve">    1.  Доверитель  поручает, а Поверенный принимает на себя обязательства от имени Доверителя представлять интересы муниципального образования </w:t>
      </w:r>
      <w:proofErr w:type="gramStart"/>
      <w:r w:rsidRPr="00BF2AF8">
        <w:rPr>
          <w:sz w:val="22"/>
          <w:szCs w:val="22"/>
        </w:rPr>
        <w:t>в</w:t>
      </w:r>
      <w:proofErr w:type="gramEnd"/>
      <w:r w:rsidRPr="00BF2AF8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</w:t>
      </w:r>
      <w:r w:rsidRPr="00BF2AF8">
        <w:rPr>
          <w:sz w:val="22"/>
          <w:szCs w:val="22"/>
        </w:rPr>
        <w:t>______________________________________________________________</w:t>
      </w:r>
    </w:p>
    <w:p w:rsidR="0056607B" w:rsidRPr="00BF2AF8" w:rsidRDefault="0056607B" w:rsidP="0056607B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BF2AF8">
        <w:rPr>
          <w:sz w:val="22"/>
          <w:szCs w:val="22"/>
        </w:rPr>
        <w:t>(наименование органа управления</w:t>
      </w:r>
      <w:proofErr w:type="gramEnd"/>
    </w:p>
    <w:p w:rsidR="0056607B" w:rsidRPr="00BF2AF8" w:rsidRDefault="0056607B" w:rsidP="005660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____________________________________________________________________________,</w:t>
      </w:r>
    </w:p>
    <w:p w:rsidR="0056607B" w:rsidRPr="00BF2AF8" w:rsidRDefault="0056607B" w:rsidP="0056607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2AF8">
        <w:rPr>
          <w:sz w:val="22"/>
          <w:szCs w:val="22"/>
        </w:rPr>
        <w:t>некоммерческой организации)</w:t>
      </w:r>
    </w:p>
    <w:p w:rsidR="0056607B" w:rsidRPr="00BF2AF8" w:rsidRDefault="0056607B" w:rsidP="0056607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F2AF8">
        <w:rPr>
          <w:sz w:val="22"/>
          <w:szCs w:val="22"/>
        </w:rPr>
        <w:t>именуемой</w:t>
      </w:r>
      <w:proofErr w:type="gramEnd"/>
      <w:r w:rsidRPr="00BF2AF8">
        <w:rPr>
          <w:sz w:val="22"/>
          <w:szCs w:val="22"/>
        </w:rPr>
        <w:t xml:space="preserve"> в дальнейшем "Организация".</w:t>
      </w:r>
    </w:p>
    <w:p w:rsidR="0056607B" w:rsidRPr="00BF2AF8" w:rsidRDefault="0056607B" w:rsidP="005660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 xml:space="preserve">    2.   Поверенный   представляет  интересы  муниципального  образования, руководствуясь   федеральным    законодательством   Российской  Федерации, законодательством  Калужской области, муниципальными правовыми актами, учредительными документами Организации и настоящим Договором.</w:t>
      </w:r>
    </w:p>
    <w:p w:rsidR="0056607B" w:rsidRPr="00BF2AF8" w:rsidRDefault="0056607B" w:rsidP="0056607B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56607B" w:rsidRPr="00BF2AF8" w:rsidRDefault="0056607B" w:rsidP="0056607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F2AF8">
        <w:rPr>
          <w:sz w:val="22"/>
          <w:szCs w:val="22"/>
        </w:rPr>
        <w:t>ОБЯЗАННОСТИ ПОВЕРЕННОГО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3. Поверенный имеет право: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инициировать проведение Доверителем обсуждение вопросов, выносимых на рассмотрение органа управления Организации, с приглашением других представителей муниципального образования в орган управления Организации;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получать информацию, необходимую для выполнения возложенных на Поверенного полномочий.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4. Поверенный обязуется: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осуществлять свои права и обязанности добросовестно и разумно;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принимать личное участие в работе органа управления Организации;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голосовать по вопросам, выносимым на рассмотрение органа управления Организации, руководствуясь, в том числе, поручениями главы Администрации города;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 xml:space="preserve">ежегодно, не позднее 1 мая, представлять Доверителю </w:t>
      </w:r>
      <w:proofErr w:type="spellStart"/>
      <w:r w:rsidRPr="00BF2AF8">
        <w:rPr>
          <w:sz w:val="22"/>
          <w:szCs w:val="22"/>
        </w:rPr>
        <w:t>отчет</w:t>
      </w:r>
      <w:proofErr w:type="spellEnd"/>
      <w:r w:rsidRPr="00BF2AF8">
        <w:rPr>
          <w:sz w:val="22"/>
          <w:szCs w:val="22"/>
        </w:rPr>
        <w:t xml:space="preserve"> (в электронной форме) о своей деятельности в органе управления Организации.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5. Поверенный не вправе: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получать вознаграждение за участие в работе органа управления Организации;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состоять в договорных отношениях с Организацией;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делегировать свои полномочия иным лицам, в том числе, замещающим его по месту основной работы;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 xml:space="preserve">использовать </w:t>
      </w:r>
      <w:proofErr w:type="spellStart"/>
      <w:r w:rsidRPr="00BF2AF8">
        <w:rPr>
          <w:sz w:val="22"/>
          <w:szCs w:val="22"/>
        </w:rPr>
        <w:t>свое</w:t>
      </w:r>
      <w:proofErr w:type="spellEnd"/>
      <w:r w:rsidRPr="00BF2AF8">
        <w:rPr>
          <w:sz w:val="22"/>
          <w:szCs w:val="22"/>
        </w:rPr>
        <w:t xml:space="preserve"> положение и полученную информацию о деятельности Организации в личных интересах, а также в интересах третьих лиц.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6. Поверенный осуществляет выполнение возложенных на него обязанностей по настоящему Договору безвозмездно.</w:t>
      </w:r>
    </w:p>
    <w:p w:rsidR="0056607B" w:rsidRPr="00BF2AF8" w:rsidRDefault="0056607B" w:rsidP="0056607B">
      <w:pPr>
        <w:autoSpaceDE w:val="0"/>
        <w:autoSpaceDN w:val="0"/>
        <w:adjustRightInd w:val="0"/>
        <w:rPr>
          <w:sz w:val="22"/>
          <w:szCs w:val="22"/>
        </w:rPr>
      </w:pPr>
    </w:p>
    <w:p w:rsidR="0056607B" w:rsidRPr="00BF2AF8" w:rsidRDefault="0056607B" w:rsidP="0056607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F2AF8">
        <w:rPr>
          <w:sz w:val="22"/>
          <w:szCs w:val="22"/>
        </w:rPr>
        <w:t>ПРАВА И ОБЯЗАННОСТИ ДОВЕРИТЕЛЯ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7. Доверитель имеет право: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давать Поверенному поручения относительно голосования по вопросам, выносимым на рассмотрение органа управления Организации;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запрашивать и получать информацию об участии Поверенного в работе органа управления Организации.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8. Доверитель обязуется: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Проводить по своей инициативе обсуждение вопросов, выносимых на рассмотрение органа управления Организации с приглашением других представителей муниципального образования в органе управления Организации;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направлять Поверенному информацию, необходимую для осуществления им своих прав и выполнения возложенных на него обязанностей.</w:t>
      </w:r>
    </w:p>
    <w:p w:rsidR="0056607B" w:rsidRPr="00BF2AF8" w:rsidRDefault="0056607B" w:rsidP="0056607B">
      <w:pPr>
        <w:autoSpaceDE w:val="0"/>
        <w:autoSpaceDN w:val="0"/>
        <w:adjustRightInd w:val="0"/>
        <w:rPr>
          <w:sz w:val="22"/>
          <w:szCs w:val="22"/>
        </w:rPr>
      </w:pPr>
    </w:p>
    <w:p w:rsidR="0056607B" w:rsidRPr="00BF2AF8" w:rsidRDefault="0056607B" w:rsidP="0056607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F2AF8">
        <w:rPr>
          <w:sz w:val="22"/>
          <w:szCs w:val="22"/>
        </w:rPr>
        <w:t>ОТВЕТСТВЕННОСТЬ СТОРОН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 xml:space="preserve">9. Поверенный </w:t>
      </w:r>
      <w:proofErr w:type="spellStart"/>
      <w:r w:rsidRPr="00BF2AF8">
        <w:rPr>
          <w:sz w:val="22"/>
          <w:szCs w:val="22"/>
        </w:rPr>
        <w:t>несет</w:t>
      </w:r>
      <w:proofErr w:type="spellEnd"/>
      <w:r w:rsidRPr="00BF2AF8">
        <w:rPr>
          <w:sz w:val="22"/>
          <w:szCs w:val="22"/>
        </w:rPr>
        <w:t xml:space="preserve"> ответственность за неисполнение или ненадлежащее исполнение своих обязанностей в соответствии с законодательством Российской Федерации и настоящим Договором.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 xml:space="preserve">Материальный ущерб, </w:t>
      </w:r>
      <w:proofErr w:type="spellStart"/>
      <w:r w:rsidRPr="00BF2AF8">
        <w:rPr>
          <w:sz w:val="22"/>
          <w:szCs w:val="22"/>
        </w:rPr>
        <w:t>причиненный</w:t>
      </w:r>
      <w:proofErr w:type="spellEnd"/>
      <w:r w:rsidRPr="00BF2AF8">
        <w:rPr>
          <w:sz w:val="22"/>
          <w:szCs w:val="22"/>
        </w:rPr>
        <w:t xml:space="preserve"> неправомерными действиями Поверенного, подлежит возмещению в соответствии с нормами гражданского законодательства.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 xml:space="preserve">10. Поверенный не </w:t>
      </w:r>
      <w:proofErr w:type="spellStart"/>
      <w:r w:rsidRPr="00BF2AF8">
        <w:rPr>
          <w:sz w:val="22"/>
          <w:szCs w:val="22"/>
        </w:rPr>
        <w:t>несет</w:t>
      </w:r>
      <w:proofErr w:type="spellEnd"/>
      <w:r w:rsidRPr="00BF2AF8">
        <w:rPr>
          <w:sz w:val="22"/>
          <w:szCs w:val="22"/>
        </w:rPr>
        <w:t xml:space="preserve"> ответственность за негативные последствия решений, за которые он голосовал, если голосование осуществлялось им в соответствии с письменными указаниями, полученными от Доверителя.</w:t>
      </w:r>
    </w:p>
    <w:p w:rsidR="0056607B" w:rsidRPr="00BF2AF8" w:rsidRDefault="0056607B" w:rsidP="0056607B">
      <w:pPr>
        <w:autoSpaceDE w:val="0"/>
        <w:autoSpaceDN w:val="0"/>
        <w:adjustRightInd w:val="0"/>
        <w:rPr>
          <w:sz w:val="22"/>
          <w:szCs w:val="22"/>
        </w:rPr>
      </w:pPr>
    </w:p>
    <w:p w:rsidR="0056607B" w:rsidRPr="00BF2AF8" w:rsidRDefault="0056607B" w:rsidP="0056607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F2AF8">
        <w:rPr>
          <w:sz w:val="22"/>
          <w:szCs w:val="22"/>
        </w:rPr>
        <w:t>ВСТУПЛЕНИЕ В СИЛУ И ПРЕКРАЩЕНИЕ ДОГОВОРА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 xml:space="preserve">11. Договор вступает в силу </w:t>
      </w:r>
      <w:proofErr w:type="gramStart"/>
      <w:r w:rsidRPr="00BF2AF8">
        <w:rPr>
          <w:sz w:val="22"/>
          <w:szCs w:val="22"/>
        </w:rPr>
        <w:t>с</w:t>
      </w:r>
      <w:proofErr w:type="gramEnd"/>
      <w:r w:rsidRPr="00BF2AF8">
        <w:rPr>
          <w:sz w:val="22"/>
          <w:szCs w:val="22"/>
        </w:rPr>
        <w:t xml:space="preserve"> _________________________.</w:t>
      </w:r>
    </w:p>
    <w:p w:rsidR="0056607B" w:rsidRPr="00BF2AF8" w:rsidRDefault="0056607B" w:rsidP="005660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2AF8">
        <w:rPr>
          <w:sz w:val="22"/>
          <w:szCs w:val="22"/>
        </w:rPr>
        <w:t>12. Договор прекращается в случае принятия Администрацией города правового акта о прекращении полномочий представителя муниципального образования по основаниям, установленным Порядком участия представителей муниципального образования "Город Обнинск" в органах управления автономной некоммерческой организации.</w:t>
      </w:r>
    </w:p>
    <w:p w:rsidR="0056607B" w:rsidRDefault="0056607B" w:rsidP="005660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Доверитель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Поверенный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Адрес места жительства: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Банковские реквизиты: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Паспортные данные: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"___" _____________ 20 ___ г.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"___" ____________ 20 ___ г.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__________/________________/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___________/________________/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подпись       ФИО 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подпись        ФИО</w:t>
      </w:r>
    </w:p>
    <w:p w:rsidR="0056607B" w:rsidRDefault="0056607B" w:rsidP="00566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М.П.</w:t>
      </w:r>
    </w:p>
    <w:p w:rsidR="0056607B" w:rsidRDefault="0056607B" w:rsidP="005660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07B" w:rsidRDefault="0056607B" w:rsidP="005660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07B" w:rsidRDefault="0056607B" w:rsidP="005660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07B" w:rsidRDefault="0056607B" w:rsidP="005660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07B" w:rsidRDefault="0056607B" w:rsidP="005660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56607B" w:rsidTr="00805FA5">
        <w:tc>
          <w:tcPr>
            <w:tcW w:w="3969" w:type="dxa"/>
            <w:shd w:val="clear" w:color="auto" w:fill="auto"/>
            <w:hideMark/>
          </w:tcPr>
          <w:p w:rsidR="0056607B" w:rsidRPr="00BF2AF8" w:rsidRDefault="0056607B" w:rsidP="00805FA5">
            <w:pPr>
              <w:contextualSpacing/>
              <w:jc w:val="both"/>
              <w:rPr>
                <w:lang w:eastAsia="en-US"/>
              </w:rPr>
            </w:pPr>
            <w:r>
              <w:br w:type="page"/>
            </w:r>
            <w:r>
              <w:rPr>
                <w:sz w:val="24"/>
                <w:szCs w:val="24"/>
              </w:rPr>
              <w:br w:type="page"/>
            </w:r>
            <w:r w:rsidRPr="00BF2AF8">
              <w:t>Приложение № 2</w:t>
            </w:r>
          </w:p>
          <w:p w:rsidR="0056607B" w:rsidRPr="001067D5" w:rsidRDefault="0056607B" w:rsidP="00805FA5">
            <w:pPr>
              <w:contextualSpacing/>
              <w:jc w:val="both"/>
              <w:rPr>
                <w:rFonts w:cs="Calibri"/>
                <w:sz w:val="22"/>
                <w:szCs w:val="22"/>
              </w:rPr>
            </w:pPr>
            <w:r w:rsidRPr="00BF2AF8">
              <w:t>к Порядку участия представител</w:t>
            </w:r>
            <w:r>
              <w:t>я</w:t>
            </w:r>
            <w:r w:rsidRPr="00BF2AF8">
              <w:t xml:space="preserve"> муниципального образования «Город Обнинск» в органах управления автономной некоммерческой организации</w:t>
            </w:r>
          </w:p>
        </w:tc>
      </w:tr>
    </w:tbl>
    <w:p w:rsidR="0056607B" w:rsidRDefault="0056607B" w:rsidP="0056607B">
      <w:pPr>
        <w:autoSpaceDE w:val="0"/>
        <w:autoSpaceDN w:val="0"/>
        <w:adjustRightInd w:val="0"/>
        <w:ind w:left="6372"/>
        <w:outlineLvl w:val="0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ФОРМА ОТЧЕТА ПРЕДСТАВИТЕЛЯ МУНИЦИПАЛЬНОГО ОБРАЗОВАНИЯ</w:t>
      </w: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ОРГАНЕ УПРАВЛЕНИЯ  АВТОНОМНОЙ НЕКОММЕРЧЕСКОЙ ОРГАНИЗАЦИИ</w:t>
      </w: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1. ОБЩИЕ СВЕДЕНИЯ</w:t>
      </w: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402"/>
      </w:tblGrid>
      <w:tr w:rsidR="0056607B" w:rsidTr="00805FA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607B" w:rsidTr="00805FA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607B" w:rsidTr="00805FA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управления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607B" w:rsidTr="00805FA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Отчет</w:t>
            </w:r>
            <w:proofErr w:type="spellEnd"/>
            <w:r>
              <w:rPr>
                <w:sz w:val="24"/>
                <w:szCs w:val="24"/>
              </w:rPr>
              <w:t xml:space="preserve"> за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__________________ по 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607B" w:rsidTr="00805FA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 муниципального образования в органе управления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607B" w:rsidTr="00805FA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правового акта о назначении представителя муниципального образования в органе управления  некоммерческой организации (номер и 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607B" w:rsidTr="00805FA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договора о представлении интересов муниципального образования в органе управления  некоммерческой организации (номер и 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6607B" w:rsidRDefault="0056607B" w:rsidP="0056607B">
      <w:pPr>
        <w:autoSpaceDE w:val="0"/>
        <w:autoSpaceDN w:val="0"/>
        <w:adjustRightInd w:val="0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Раздел 2. СВЕДЕНИЯ О ХОЗЯЙСТВЕННОЙ ДЕЯТЕЛЬНОСТИ </w:t>
      </w: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НЕКОММЕРЧЕСКОЙ ОРГАНИЗАЦИИ ЗА ПОСЛЕДНИЙ ОТЧЕТНЫЙ ГОД</w:t>
      </w:r>
    </w:p>
    <w:p w:rsidR="0056607B" w:rsidRDefault="0056607B" w:rsidP="0056607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402"/>
      </w:tblGrid>
      <w:tr w:rsidR="0056607B" w:rsidTr="00805FA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автономной некоммерческой организации за последний </w:t>
            </w:r>
            <w:proofErr w:type="spellStart"/>
            <w:r>
              <w:rPr>
                <w:sz w:val="24"/>
                <w:szCs w:val="24"/>
              </w:rPr>
              <w:t>отчетный</w:t>
            </w:r>
            <w:proofErr w:type="spell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607B" w:rsidTr="00805FA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автономной некоммерческой организации за последний </w:t>
            </w:r>
            <w:proofErr w:type="spellStart"/>
            <w:r>
              <w:rPr>
                <w:sz w:val="24"/>
                <w:szCs w:val="24"/>
              </w:rPr>
              <w:t>отчетный</w:t>
            </w:r>
            <w:proofErr w:type="spell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6607B" w:rsidRDefault="0056607B" w:rsidP="0056607B">
      <w:pPr>
        <w:autoSpaceDE w:val="0"/>
        <w:autoSpaceDN w:val="0"/>
        <w:adjustRightInd w:val="0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3. ДЕЯТЕЛЬНОСТЬ ПРЕДСТАВИТЕЛЯ МУНИЦИПАЛЬНОГО</w:t>
      </w: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ОБРАЗОВАНИЯ В ОРГАНЕ УПРАВЛЕНИЯ </w:t>
      </w: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НЕКОММЕРЧЕСКОЙ ОРГАНИЗАЦИИ ЗА ОТЧЕТНЫЙ ПЕРИОД</w:t>
      </w:r>
    </w:p>
    <w:p w:rsidR="0056607B" w:rsidRDefault="0056607B" w:rsidP="0056607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39"/>
        <w:gridCol w:w="1871"/>
        <w:gridCol w:w="2721"/>
        <w:gridCol w:w="1474"/>
      </w:tblGrid>
      <w:tr w:rsidR="0056607B" w:rsidTr="00805FA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заседания органа управления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proofErr w:type="gramStart"/>
            <w:r>
              <w:rPr>
                <w:sz w:val="24"/>
                <w:szCs w:val="24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представителя муниципального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Указания, полученные от органа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голосования</w:t>
            </w:r>
          </w:p>
        </w:tc>
      </w:tr>
      <w:tr w:rsidR="0056607B" w:rsidTr="00805FA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6607B" w:rsidRDefault="0056607B" w:rsidP="005660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6607B" w:rsidRDefault="0056607B" w:rsidP="0056607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Раздел 4. ВЗАИМОДЕЙСТВИЕ ПРЕДСТАВИТЕЛЯ МУНИЦИПАЛЬНОГО </w:t>
      </w: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ОБРАЗОВАНИЯ В ОРГАНЕ УПРАВЛЕНИЯ </w:t>
      </w:r>
    </w:p>
    <w:p w:rsidR="0056607B" w:rsidRDefault="0056607B" w:rsidP="005660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НЕКОММЕРЧЕСКОЙ ОРГАНИЗАЦИИ ЗА ОТЧЕТНЫЙ ПЕРИОД </w:t>
      </w:r>
    </w:p>
    <w:p w:rsidR="0056607B" w:rsidRDefault="0056607B" w:rsidP="0056607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56607B" w:rsidTr="00805FA5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Действие органа местного самоуправления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Действие, бездействие, отказ представителя муниципального образования </w:t>
            </w:r>
          </w:p>
        </w:tc>
      </w:tr>
      <w:tr w:rsidR="0056607B" w:rsidTr="00805FA5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6607B" w:rsidRDefault="0056607B" w:rsidP="0056607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56607B" w:rsidTr="00805FA5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Действие представителя муниципального образования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Действие, бездействие, отказ органа местного самоуправления </w:t>
            </w:r>
          </w:p>
        </w:tc>
      </w:tr>
      <w:tr w:rsidR="0056607B" w:rsidTr="00805FA5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B" w:rsidRDefault="0056607B" w:rsidP="00805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6607B" w:rsidRDefault="0056607B" w:rsidP="0056607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819"/>
      </w:tblGrid>
      <w:tr w:rsidR="0056607B" w:rsidTr="00805F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Действие представителя муниципального образования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7B" w:rsidRDefault="0056607B" w:rsidP="00805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Действие, бездействие, отказ  некоммерческой организации </w:t>
            </w:r>
          </w:p>
        </w:tc>
      </w:tr>
    </w:tbl>
    <w:p w:rsidR="0056607B" w:rsidRDefault="0056607B" w:rsidP="0056607B">
      <w:pPr>
        <w:pStyle w:val="ConsPlusTitle"/>
        <w:ind w:left="-284" w:right="-365" w:firstLine="426"/>
        <w:jc w:val="center"/>
      </w:pPr>
    </w:p>
    <w:p w:rsidR="00CB5E0F" w:rsidRDefault="00CB5E0F">
      <w:bookmarkStart w:id="1" w:name="_GoBack"/>
      <w:bookmarkEnd w:id="1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607B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607B"/>
    <w:pPr>
      <w:keepNext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60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6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66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um">
    <w:name w:val="num"/>
    <w:basedOn w:val="a0"/>
    <w:rsid w:val="0056607B"/>
  </w:style>
  <w:style w:type="paragraph" w:styleId="a4">
    <w:name w:val="List Paragraph"/>
    <w:basedOn w:val="a"/>
    <w:uiPriority w:val="34"/>
    <w:qFormat/>
    <w:rsid w:val="005660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607B"/>
    <w:pPr>
      <w:keepNext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60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6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66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um">
    <w:name w:val="num"/>
    <w:basedOn w:val="a0"/>
    <w:rsid w:val="0056607B"/>
  </w:style>
  <w:style w:type="paragraph" w:styleId="a4">
    <w:name w:val="List Paragraph"/>
    <w:basedOn w:val="a"/>
    <w:uiPriority w:val="34"/>
    <w:qFormat/>
    <w:rsid w:val="005660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Порядок участия </vt:lpstr>
      <vt:lpstr>представителя муниципального образования «Город Обнинск» в органах управления ав</vt:lpstr>
      <vt:lpstr/>
      <vt:lpstr>    - осуществлять свои права и обязанности добросовестно и разумно;</vt:lpstr>
      <vt:lpstr>    - лично участвовать в работе органов управления АНО, в которые он назначен (избр</vt:lpstr>
      <vt:lpstr>    - руководствоваться письменными указаниями главы Администрации города Обнинска п</vt:lpstr>
      <vt:lpstr>    - не разглашать ставшую известной ему информацию, составляющую коммерческую тайн</vt:lpstr>
      <vt:lpstr>    - не использовать свое положение и полученную информацию о деятельности АНО в ли</vt:lpstr>
      <vt:lpstr>    Представитель муниципального образования не может быть представителем других учр</vt:lpstr>
      <vt:lpstr>    7. Полномочия представителя муниципального образования прекращаются в случаях:</vt:lpstr>
      <vt:lpstr>    - письменного заявления представителя муниципального образования об освобождении</vt:lpstr>
      <vt:lpstr>    - недееспособности, смерти, вступления в силу решения суда о признании гражданин</vt:lpstr>
      <vt:lpstr>    - реорганизации или ликвидации автономной некоммерческой организации;</vt:lpstr>
      <vt:lpstr>    - увольнения с муниципальной службы, если представитель муниципального образован</vt:lpstr>
      <vt:lpstr>    - прекращения полномочий главы Администрации города, если представитель муниципа</vt:lpstr>
      <vt:lpstr>    - совершения действия (бездействия), повлекших (повлекшего) причинение ущерба му</vt:lpstr>
      <vt:lpstr>    - нарушения условий договора;</vt:lpstr>
      <vt:lpstr>    - привлечения представителя муниципального образования к уголовной ответственнос</vt:lpstr>
      <vt:lpstr>    Прекращение полномочий представителя муниципального образования осуществляется п</vt:lpstr>
      <vt:lpstr/>
      <vt:lpstr>ОБЯЗАННОСТИ ПОВЕРЕННОГО</vt:lpstr>
      <vt:lpstr>ПРАВА И ОБЯЗАННОСТИ ДОВЕРИТЕЛЯ</vt:lpstr>
      <vt:lpstr>ОТВЕТСТВЕННОСТЬ СТОРОН</vt:lpstr>
      <vt:lpstr>ВСТУПЛЕНИЕ В СИЛУ И ПРЕКРАЩЕНИЕ ДОГОВОРА</vt:lpstr>
      <vt:lpstr/>
      <vt:lpstr>    Раздел 1. ОБЩИЕ СВЕДЕНИЯ</vt:lpstr>
      <vt:lpstr>    </vt:lpstr>
      <vt:lpstr>    </vt:lpstr>
      <vt:lpstr>    </vt:lpstr>
      <vt:lpstr>    Раздел 2. СВЕДЕНИЯ О ХОЗЯЙСТВЕННОЙ ДЕЯТЕЛЬНОСТИ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Раздел 3. ДЕЯТЕЛЬНОСТЬ ПРЕДСТАВИТЕЛЯ МУНИЦИПАЛЬНОГО</vt:lpstr>
      <vt:lpstr>Раздел 4. ВЗАИМОДЕЙСТВИЕ ПРЕДСТАВИТЕЛЯ МУНИЦИПАЛЬНОГО </vt:lpstr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2017-04-27T07:23:00Z</dcterms:created>
  <dcterms:modified xsi:type="dcterms:W3CDTF">2017-04-27T07:26:00Z</dcterms:modified>
</cp:coreProperties>
</file>