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E58" w:rsidRPr="00844B72" w:rsidRDefault="00965E58" w:rsidP="00965E58">
      <w:pPr>
        <w:pStyle w:val="2"/>
        <w:ind w:firstLine="0"/>
        <w:rPr>
          <w:sz w:val="26"/>
          <w:szCs w:val="26"/>
        </w:rPr>
      </w:pPr>
    </w:p>
    <w:p w:rsidR="00965E58" w:rsidRPr="00844B72" w:rsidRDefault="00965E58" w:rsidP="00965E58">
      <w:pPr>
        <w:ind w:left="5103"/>
        <w:jc w:val="both"/>
        <w:rPr>
          <w:bCs/>
        </w:rPr>
      </w:pPr>
      <w:r w:rsidRPr="00844B72">
        <w:rPr>
          <w:bCs/>
        </w:rPr>
        <w:t>Приложение № 2 к решению Обнинского городского</w:t>
      </w:r>
      <w:r>
        <w:rPr>
          <w:bCs/>
        </w:rPr>
        <w:t xml:space="preserve"> </w:t>
      </w:r>
      <w:r w:rsidRPr="00844B72">
        <w:rPr>
          <w:bCs/>
        </w:rPr>
        <w:t>Собрания «О внесении изменений и дополнений в Правила землепользования и застройки муниципального образования</w:t>
      </w:r>
      <w:r>
        <w:rPr>
          <w:bCs/>
        </w:rPr>
        <w:t xml:space="preserve"> </w:t>
      </w:r>
      <w:r w:rsidRPr="00844B72">
        <w:rPr>
          <w:bCs/>
        </w:rPr>
        <w:t xml:space="preserve">«Город Обнинск» от </w:t>
      </w:r>
      <w:r>
        <w:rPr>
          <w:bCs/>
        </w:rPr>
        <w:t xml:space="preserve">26.09.2017 </w:t>
      </w:r>
      <w:r w:rsidRPr="00844B72">
        <w:rPr>
          <w:bCs/>
        </w:rPr>
        <w:t xml:space="preserve">№ </w:t>
      </w:r>
      <w:r>
        <w:rPr>
          <w:bCs/>
        </w:rPr>
        <w:t>10-32</w:t>
      </w:r>
    </w:p>
    <w:p w:rsidR="00965E58" w:rsidRPr="00844B72" w:rsidRDefault="00965E58" w:rsidP="00965E58">
      <w:pPr>
        <w:ind w:firstLine="540"/>
        <w:jc w:val="center"/>
        <w:rPr>
          <w:bCs/>
        </w:rPr>
      </w:pPr>
    </w:p>
    <w:p w:rsidR="00965E58" w:rsidRPr="00844B72" w:rsidRDefault="00965E58" w:rsidP="00965E58">
      <w:pPr>
        <w:ind w:firstLine="540"/>
        <w:jc w:val="center"/>
        <w:rPr>
          <w:b/>
          <w:bCs/>
          <w:sz w:val="24"/>
          <w:szCs w:val="24"/>
        </w:rPr>
      </w:pPr>
    </w:p>
    <w:p w:rsidR="00965E58" w:rsidRPr="00844B72" w:rsidRDefault="00965E58" w:rsidP="00965E58">
      <w:pPr>
        <w:ind w:firstLine="540"/>
        <w:jc w:val="center"/>
        <w:rPr>
          <w:b/>
          <w:bCs/>
          <w:sz w:val="24"/>
          <w:szCs w:val="24"/>
        </w:rPr>
      </w:pPr>
      <w:r w:rsidRPr="00844B72">
        <w:rPr>
          <w:b/>
          <w:bCs/>
          <w:sz w:val="24"/>
          <w:szCs w:val="24"/>
        </w:rPr>
        <w:t>Пояснительная записка</w:t>
      </w:r>
    </w:p>
    <w:p w:rsidR="00965E58" w:rsidRPr="00844B72" w:rsidRDefault="00965E58" w:rsidP="00965E58">
      <w:pPr>
        <w:ind w:firstLine="540"/>
        <w:jc w:val="center"/>
        <w:rPr>
          <w:b/>
          <w:bCs/>
          <w:sz w:val="24"/>
          <w:szCs w:val="24"/>
        </w:rPr>
      </w:pPr>
      <w:r w:rsidRPr="00844B72">
        <w:rPr>
          <w:b/>
          <w:bCs/>
          <w:sz w:val="24"/>
          <w:szCs w:val="24"/>
        </w:rPr>
        <w:t>к карте градостроительного зонирования</w:t>
      </w:r>
    </w:p>
    <w:p w:rsidR="00965E58" w:rsidRPr="00844B72" w:rsidRDefault="00965E58" w:rsidP="00965E58">
      <w:pPr>
        <w:ind w:firstLine="540"/>
        <w:jc w:val="both"/>
        <w:rPr>
          <w:bCs/>
          <w:sz w:val="24"/>
          <w:szCs w:val="24"/>
        </w:rPr>
      </w:pPr>
    </w:p>
    <w:p w:rsidR="00965E58" w:rsidRPr="00844B72" w:rsidRDefault="00965E58" w:rsidP="00965E58">
      <w:pPr>
        <w:ind w:firstLine="540"/>
        <w:jc w:val="both"/>
        <w:rPr>
          <w:bCs/>
          <w:sz w:val="24"/>
          <w:szCs w:val="24"/>
        </w:rPr>
      </w:pPr>
      <w:r w:rsidRPr="00844B72">
        <w:rPr>
          <w:bCs/>
          <w:sz w:val="24"/>
          <w:szCs w:val="24"/>
        </w:rPr>
        <w:t>Внесение изменений и дополнений в карту градостроительного зонирования – части II «Правил землепользования и застройки муниципального образования «Город Обнинск» - осуществлялось в соответствии со ст. 30-35 Градостроительного Кодекса Российской Федерации с целями:</w:t>
      </w:r>
    </w:p>
    <w:p w:rsidR="00965E58" w:rsidRPr="00844B72" w:rsidRDefault="00965E58" w:rsidP="00965E58">
      <w:pPr>
        <w:ind w:firstLine="540"/>
        <w:jc w:val="both"/>
        <w:rPr>
          <w:bCs/>
          <w:sz w:val="24"/>
          <w:szCs w:val="24"/>
        </w:rPr>
      </w:pPr>
      <w:r w:rsidRPr="00844B72">
        <w:rPr>
          <w:bCs/>
          <w:sz w:val="24"/>
          <w:szCs w:val="24"/>
        </w:rPr>
        <w:t xml:space="preserve">- уточнения границ территориальных зон по всей территории муниципального образования с </w:t>
      </w:r>
      <w:proofErr w:type="spellStart"/>
      <w:r w:rsidRPr="00844B72">
        <w:rPr>
          <w:bCs/>
          <w:sz w:val="24"/>
          <w:szCs w:val="24"/>
        </w:rPr>
        <w:t>учетом</w:t>
      </w:r>
      <w:proofErr w:type="spellEnd"/>
      <w:r w:rsidRPr="00844B72">
        <w:rPr>
          <w:bCs/>
          <w:sz w:val="24"/>
          <w:szCs w:val="24"/>
        </w:rPr>
        <w:t xml:space="preserve"> фактических и проектируемых землеотводов на основании пункта 4 статьи 30 главы 4 Градостроительного Кодекса Российской Федерации, согласно которому границы территориальных зон должны отвечать требованию принадлежности каждого земельного участка только к одной территориальной зоне;</w:t>
      </w:r>
    </w:p>
    <w:p w:rsidR="00965E58" w:rsidRPr="00844B72" w:rsidRDefault="00965E58" w:rsidP="00965E58">
      <w:pPr>
        <w:ind w:firstLine="540"/>
        <w:jc w:val="both"/>
        <w:rPr>
          <w:bCs/>
          <w:sz w:val="24"/>
          <w:szCs w:val="24"/>
        </w:rPr>
      </w:pPr>
      <w:r w:rsidRPr="00844B72">
        <w:rPr>
          <w:bCs/>
          <w:sz w:val="24"/>
          <w:szCs w:val="24"/>
        </w:rPr>
        <w:t>- формирования и/или изменения видов территориальных зон с целью создания условий для планировки территорий муниципального образования, сохранения окружающей среды и объектов культурного наследия, а также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строительства.</w:t>
      </w:r>
    </w:p>
    <w:p w:rsidR="00965E58" w:rsidRPr="00844B72" w:rsidRDefault="00965E58" w:rsidP="00965E58">
      <w:pPr>
        <w:ind w:firstLine="540"/>
        <w:jc w:val="both"/>
        <w:rPr>
          <w:bCs/>
          <w:sz w:val="24"/>
          <w:szCs w:val="24"/>
        </w:rPr>
      </w:pPr>
    </w:p>
    <w:p w:rsidR="00965E58" w:rsidRPr="00844B72" w:rsidRDefault="00965E58" w:rsidP="00965E58">
      <w:pPr>
        <w:ind w:firstLine="540"/>
        <w:jc w:val="both"/>
        <w:rPr>
          <w:bCs/>
          <w:sz w:val="24"/>
          <w:szCs w:val="24"/>
        </w:rPr>
      </w:pPr>
      <w:r w:rsidRPr="00844B72">
        <w:rPr>
          <w:bCs/>
          <w:sz w:val="24"/>
          <w:szCs w:val="24"/>
        </w:rPr>
        <w:t>При проведении работ внесены следующие изменения в карту градостроительного зонирования муниципального образования «Город Обнинск»:</w:t>
      </w:r>
    </w:p>
    <w:p w:rsidR="00965E58" w:rsidRPr="00844B72" w:rsidRDefault="00965E58" w:rsidP="00965E58">
      <w:pPr>
        <w:ind w:firstLine="540"/>
        <w:jc w:val="both"/>
        <w:rPr>
          <w:bCs/>
          <w:sz w:val="24"/>
          <w:szCs w:val="24"/>
        </w:rPr>
      </w:pPr>
    </w:p>
    <w:p w:rsidR="00965E58" w:rsidRPr="00844B72" w:rsidRDefault="00965E58" w:rsidP="00965E58">
      <w:pPr>
        <w:ind w:firstLine="540"/>
        <w:jc w:val="both"/>
        <w:rPr>
          <w:bCs/>
          <w:sz w:val="24"/>
          <w:szCs w:val="24"/>
        </w:rPr>
      </w:pPr>
      <w:r w:rsidRPr="00844B72">
        <w:rPr>
          <w:bCs/>
          <w:sz w:val="24"/>
          <w:szCs w:val="24"/>
        </w:rPr>
        <w:t>1. Откорректированы границы градостроительных зон ОД-1 «Зона центра города» и ПК-1 «Зона многофункциональной производственно-коммунальной застройки» с целью включения в границы градостроительной зоны ПК-1 земельных участков с кадастровыми номерами 40:27:020201:592, 40:27:020201:593, 40:27:020201:594, 40:27:020201:17.</w:t>
      </w:r>
    </w:p>
    <w:p w:rsidR="00965E58" w:rsidRPr="00844B72" w:rsidRDefault="00965E58" w:rsidP="00965E58">
      <w:pPr>
        <w:ind w:firstLine="540"/>
        <w:jc w:val="both"/>
        <w:rPr>
          <w:bCs/>
          <w:sz w:val="24"/>
          <w:szCs w:val="24"/>
          <w:u w:val="single"/>
        </w:rPr>
      </w:pPr>
      <w:r w:rsidRPr="00844B72">
        <w:rPr>
          <w:bCs/>
          <w:sz w:val="24"/>
          <w:szCs w:val="24"/>
          <w:u w:val="single"/>
        </w:rPr>
        <w:t>Основание:</w:t>
      </w:r>
    </w:p>
    <w:p w:rsidR="00965E58" w:rsidRPr="00844B72" w:rsidRDefault="00965E58" w:rsidP="00965E58">
      <w:pPr>
        <w:ind w:firstLine="540"/>
        <w:jc w:val="both"/>
        <w:rPr>
          <w:bCs/>
          <w:sz w:val="24"/>
          <w:szCs w:val="24"/>
        </w:rPr>
      </w:pPr>
      <w:r w:rsidRPr="00844B72">
        <w:rPr>
          <w:bCs/>
          <w:sz w:val="24"/>
          <w:szCs w:val="24"/>
        </w:rPr>
        <w:t>- приведение в соответствие сложившемуся землепользованию.</w:t>
      </w:r>
    </w:p>
    <w:p w:rsidR="00965E58" w:rsidRPr="00844B72" w:rsidRDefault="00965E58" w:rsidP="00965E58">
      <w:pPr>
        <w:ind w:firstLine="540"/>
        <w:jc w:val="both"/>
        <w:rPr>
          <w:bCs/>
          <w:sz w:val="24"/>
          <w:szCs w:val="24"/>
        </w:rPr>
      </w:pPr>
    </w:p>
    <w:p w:rsidR="00965E58" w:rsidRPr="00844B72" w:rsidRDefault="00965E58" w:rsidP="00965E58">
      <w:pPr>
        <w:jc w:val="both"/>
        <w:rPr>
          <w:bCs/>
          <w:sz w:val="24"/>
          <w:szCs w:val="24"/>
        </w:rPr>
      </w:pPr>
      <w:r w:rsidRPr="00844B72">
        <w:rPr>
          <w:bCs/>
          <w:sz w:val="24"/>
          <w:szCs w:val="24"/>
        </w:rPr>
        <w:t xml:space="preserve">          2. Откорректированы границы градостроительных зон Ж-2 «Зона застройки </w:t>
      </w:r>
      <w:proofErr w:type="spellStart"/>
      <w:r w:rsidRPr="00844B72">
        <w:rPr>
          <w:bCs/>
          <w:sz w:val="24"/>
          <w:szCs w:val="24"/>
        </w:rPr>
        <w:t>среднеэтажными</w:t>
      </w:r>
      <w:proofErr w:type="spellEnd"/>
      <w:r w:rsidRPr="00844B72">
        <w:rPr>
          <w:bCs/>
          <w:sz w:val="24"/>
          <w:szCs w:val="24"/>
        </w:rPr>
        <w:t xml:space="preserve"> жилыми домами» и СН-5 «Зона размещения режимных объектов и объектов специального назначения» с целью включения в границы градостроительной зоны СН-5 земельного участка с кадастровым номером 40:27:020401:12.</w:t>
      </w:r>
    </w:p>
    <w:p w:rsidR="00965E58" w:rsidRPr="00844B72" w:rsidRDefault="00965E58" w:rsidP="00965E58">
      <w:pPr>
        <w:ind w:firstLine="709"/>
        <w:jc w:val="both"/>
        <w:rPr>
          <w:bCs/>
          <w:sz w:val="24"/>
          <w:szCs w:val="24"/>
          <w:u w:val="single"/>
        </w:rPr>
      </w:pPr>
      <w:r w:rsidRPr="00844B72">
        <w:rPr>
          <w:bCs/>
          <w:sz w:val="24"/>
          <w:szCs w:val="24"/>
          <w:u w:val="single"/>
        </w:rPr>
        <w:t>Основание:</w:t>
      </w:r>
    </w:p>
    <w:p w:rsidR="00965E58" w:rsidRPr="00844B72" w:rsidRDefault="00965E58" w:rsidP="00965E58">
      <w:pPr>
        <w:ind w:firstLine="709"/>
        <w:jc w:val="both"/>
        <w:rPr>
          <w:bCs/>
          <w:sz w:val="24"/>
          <w:szCs w:val="24"/>
        </w:rPr>
      </w:pPr>
      <w:r w:rsidRPr="00844B72">
        <w:rPr>
          <w:bCs/>
          <w:sz w:val="24"/>
          <w:szCs w:val="24"/>
        </w:rPr>
        <w:t xml:space="preserve">- обращение заместителя начальника учреждения ФГКУ «Центральное ТУИО» Минобороны России Н.Г. </w:t>
      </w:r>
      <w:proofErr w:type="spellStart"/>
      <w:r w:rsidRPr="00844B72">
        <w:rPr>
          <w:bCs/>
          <w:sz w:val="24"/>
          <w:szCs w:val="24"/>
        </w:rPr>
        <w:t>Талышинской</w:t>
      </w:r>
      <w:proofErr w:type="spellEnd"/>
      <w:r w:rsidRPr="00844B72">
        <w:rPr>
          <w:bCs/>
          <w:sz w:val="24"/>
          <w:szCs w:val="24"/>
        </w:rPr>
        <w:t>.</w:t>
      </w:r>
    </w:p>
    <w:p w:rsidR="00965E58" w:rsidRPr="00844B72" w:rsidRDefault="00965E58" w:rsidP="00965E58">
      <w:pPr>
        <w:ind w:firstLine="709"/>
        <w:jc w:val="both"/>
        <w:rPr>
          <w:bCs/>
          <w:sz w:val="24"/>
          <w:szCs w:val="24"/>
        </w:rPr>
      </w:pPr>
    </w:p>
    <w:p w:rsidR="00965E58" w:rsidRPr="00844B72" w:rsidRDefault="00965E58" w:rsidP="00965E58">
      <w:pPr>
        <w:ind w:firstLine="709"/>
        <w:jc w:val="both"/>
        <w:rPr>
          <w:bCs/>
          <w:sz w:val="24"/>
          <w:szCs w:val="24"/>
        </w:rPr>
      </w:pPr>
      <w:r w:rsidRPr="00844B72">
        <w:rPr>
          <w:bCs/>
          <w:sz w:val="24"/>
          <w:szCs w:val="24"/>
        </w:rPr>
        <w:t>3. Откорректировать границы градостроительных зон НП «Научно-производственные зоны» и ПК-1 «Зона многофункциональной производственно-коммунальной застройки» с целью включения в границы градостроительной зоны НП земельного участка с кадастровым номером 40:27:030803:65.</w:t>
      </w:r>
    </w:p>
    <w:p w:rsidR="00965E58" w:rsidRPr="00844B72" w:rsidRDefault="00965E58" w:rsidP="00965E58">
      <w:pPr>
        <w:ind w:firstLine="709"/>
        <w:jc w:val="both"/>
        <w:rPr>
          <w:bCs/>
          <w:sz w:val="24"/>
          <w:szCs w:val="24"/>
          <w:u w:val="single"/>
        </w:rPr>
      </w:pPr>
      <w:r w:rsidRPr="00844B72">
        <w:rPr>
          <w:bCs/>
          <w:sz w:val="24"/>
          <w:szCs w:val="24"/>
          <w:u w:val="single"/>
        </w:rPr>
        <w:t>Основание:</w:t>
      </w:r>
    </w:p>
    <w:p w:rsidR="00965E58" w:rsidRPr="00844B72" w:rsidRDefault="00965E58" w:rsidP="00965E58">
      <w:pPr>
        <w:ind w:firstLine="709"/>
        <w:jc w:val="both"/>
        <w:rPr>
          <w:bCs/>
          <w:sz w:val="24"/>
          <w:szCs w:val="24"/>
        </w:rPr>
      </w:pPr>
      <w:r w:rsidRPr="00844B72">
        <w:rPr>
          <w:bCs/>
          <w:sz w:val="24"/>
          <w:szCs w:val="24"/>
        </w:rPr>
        <w:lastRenderedPageBreak/>
        <w:t>- обращение начальника Управления имущественных и земельных отношений         В.И. Коротковой от 02.06.2017 № 160/2017.</w:t>
      </w:r>
    </w:p>
    <w:p w:rsidR="00965E58" w:rsidRPr="00844B72" w:rsidRDefault="00965E58" w:rsidP="00965E58">
      <w:pPr>
        <w:ind w:firstLine="709"/>
        <w:jc w:val="both"/>
        <w:rPr>
          <w:bCs/>
          <w:sz w:val="24"/>
          <w:szCs w:val="24"/>
        </w:rPr>
      </w:pPr>
    </w:p>
    <w:p w:rsidR="00965E58" w:rsidRPr="00844B72" w:rsidRDefault="00965E58" w:rsidP="00965E58">
      <w:pPr>
        <w:ind w:firstLine="709"/>
        <w:jc w:val="both"/>
        <w:rPr>
          <w:bCs/>
          <w:sz w:val="24"/>
          <w:szCs w:val="24"/>
        </w:rPr>
      </w:pPr>
      <w:r w:rsidRPr="00844B72">
        <w:rPr>
          <w:bCs/>
          <w:sz w:val="24"/>
          <w:szCs w:val="24"/>
        </w:rPr>
        <w:t>4. Откорректировать границы градостроительных зон Ж-3 «Зона застройки многоэтажными жилыми домами» и Ж-1 «Зона застройки индивидуальными малоэтажными жилыми домами (зона усадебной жилой застройки)» с целью включения в границы градостроительной зоны Ж-1 земельного участка с кадастровым номером 40:27:020101:1126.</w:t>
      </w:r>
    </w:p>
    <w:p w:rsidR="00965E58" w:rsidRPr="00844B72" w:rsidRDefault="00965E58" w:rsidP="00965E58">
      <w:pPr>
        <w:ind w:firstLine="709"/>
        <w:jc w:val="both"/>
        <w:rPr>
          <w:bCs/>
          <w:sz w:val="24"/>
          <w:szCs w:val="24"/>
          <w:u w:val="single"/>
        </w:rPr>
      </w:pPr>
      <w:r w:rsidRPr="00844B72">
        <w:rPr>
          <w:bCs/>
          <w:sz w:val="24"/>
          <w:szCs w:val="24"/>
        </w:rPr>
        <w:t xml:space="preserve"> </w:t>
      </w:r>
      <w:r w:rsidRPr="00844B72">
        <w:rPr>
          <w:bCs/>
          <w:sz w:val="24"/>
          <w:szCs w:val="24"/>
          <w:u w:val="single"/>
        </w:rPr>
        <w:t>Основание:</w:t>
      </w:r>
    </w:p>
    <w:p w:rsidR="00965E58" w:rsidRPr="00844B72" w:rsidRDefault="00965E58" w:rsidP="00965E58">
      <w:pPr>
        <w:ind w:firstLine="709"/>
        <w:jc w:val="both"/>
        <w:rPr>
          <w:bCs/>
          <w:sz w:val="24"/>
          <w:szCs w:val="24"/>
        </w:rPr>
      </w:pPr>
      <w:r w:rsidRPr="00844B72">
        <w:rPr>
          <w:bCs/>
          <w:sz w:val="24"/>
          <w:szCs w:val="24"/>
        </w:rPr>
        <w:t>- обращение генерального директор</w:t>
      </w:r>
      <w:proofErr w:type="gramStart"/>
      <w:r w:rsidRPr="00844B72">
        <w:rPr>
          <w:bCs/>
          <w:sz w:val="24"/>
          <w:szCs w:val="24"/>
        </w:rPr>
        <w:t>а ООО</w:t>
      </w:r>
      <w:proofErr w:type="gramEnd"/>
      <w:r w:rsidRPr="00844B72">
        <w:rPr>
          <w:bCs/>
          <w:sz w:val="24"/>
          <w:szCs w:val="24"/>
        </w:rPr>
        <w:t xml:space="preserve"> «Удивительный мир» от 17.05.2017 № 23.</w:t>
      </w:r>
    </w:p>
    <w:p w:rsidR="00965E58" w:rsidRPr="00844B72" w:rsidRDefault="00965E58" w:rsidP="00965E58">
      <w:pPr>
        <w:ind w:firstLine="709"/>
        <w:jc w:val="both"/>
        <w:rPr>
          <w:bCs/>
          <w:sz w:val="24"/>
          <w:szCs w:val="24"/>
        </w:rPr>
      </w:pPr>
    </w:p>
    <w:p w:rsidR="00965E58" w:rsidRPr="00844B72" w:rsidRDefault="00965E58" w:rsidP="00965E58">
      <w:pPr>
        <w:ind w:firstLine="709"/>
        <w:jc w:val="both"/>
        <w:rPr>
          <w:bCs/>
          <w:sz w:val="24"/>
          <w:szCs w:val="24"/>
        </w:rPr>
      </w:pPr>
      <w:r w:rsidRPr="00844B72">
        <w:rPr>
          <w:bCs/>
          <w:sz w:val="24"/>
          <w:szCs w:val="24"/>
        </w:rPr>
        <w:t>5. В карте градостроительного зонирования отобразить санитарно-защитную зону предприятия ООО «</w:t>
      </w:r>
      <w:proofErr w:type="spellStart"/>
      <w:r w:rsidRPr="00844B72">
        <w:rPr>
          <w:bCs/>
          <w:sz w:val="24"/>
          <w:szCs w:val="24"/>
        </w:rPr>
        <w:t>Руукки</w:t>
      </w:r>
      <w:proofErr w:type="spellEnd"/>
      <w:r w:rsidRPr="00844B72">
        <w:rPr>
          <w:bCs/>
          <w:sz w:val="24"/>
          <w:szCs w:val="24"/>
        </w:rPr>
        <w:t xml:space="preserve"> </w:t>
      </w:r>
      <w:proofErr w:type="gramStart"/>
      <w:r w:rsidRPr="00844B72">
        <w:rPr>
          <w:bCs/>
          <w:sz w:val="24"/>
          <w:szCs w:val="24"/>
        </w:rPr>
        <w:t>Рус</w:t>
      </w:r>
      <w:proofErr w:type="gramEnd"/>
      <w:r w:rsidRPr="00844B72">
        <w:rPr>
          <w:bCs/>
          <w:sz w:val="24"/>
          <w:szCs w:val="24"/>
        </w:rPr>
        <w:t>», расположенного на земельном участке с кадастровым номером 40:27:040101:0036, в соответствии с решением Главного государственного санитарного врача по Калужской области от 26.06.2017 № 12.</w:t>
      </w:r>
    </w:p>
    <w:p w:rsidR="00965E58" w:rsidRPr="00844B72" w:rsidRDefault="00965E58" w:rsidP="00965E58">
      <w:pPr>
        <w:ind w:firstLine="709"/>
        <w:jc w:val="both"/>
        <w:rPr>
          <w:bCs/>
          <w:sz w:val="24"/>
          <w:szCs w:val="24"/>
          <w:u w:val="single"/>
        </w:rPr>
      </w:pPr>
      <w:r w:rsidRPr="00844B72">
        <w:rPr>
          <w:bCs/>
          <w:sz w:val="24"/>
          <w:szCs w:val="24"/>
          <w:u w:val="single"/>
        </w:rPr>
        <w:t>Основание:</w:t>
      </w:r>
    </w:p>
    <w:p w:rsidR="00965E58" w:rsidRPr="00844B72" w:rsidRDefault="00965E58" w:rsidP="00965E58">
      <w:pPr>
        <w:ind w:firstLine="709"/>
        <w:jc w:val="both"/>
        <w:rPr>
          <w:bCs/>
          <w:sz w:val="24"/>
          <w:szCs w:val="24"/>
        </w:rPr>
      </w:pPr>
      <w:r w:rsidRPr="00844B72">
        <w:rPr>
          <w:bCs/>
          <w:sz w:val="24"/>
          <w:szCs w:val="24"/>
        </w:rPr>
        <w:t xml:space="preserve">- обращение руководителя Управления </w:t>
      </w:r>
      <w:proofErr w:type="spellStart"/>
      <w:r w:rsidRPr="00844B72">
        <w:rPr>
          <w:bCs/>
          <w:sz w:val="24"/>
          <w:szCs w:val="24"/>
        </w:rPr>
        <w:t>Роспотребнадзора</w:t>
      </w:r>
      <w:proofErr w:type="spellEnd"/>
      <w:r w:rsidRPr="00844B72">
        <w:rPr>
          <w:bCs/>
          <w:sz w:val="24"/>
          <w:szCs w:val="24"/>
        </w:rPr>
        <w:t xml:space="preserve"> по Калужской области       от 28.06.2017 № 05/3508-17.</w:t>
      </w:r>
    </w:p>
    <w:p w:rsidR="00965E58" w:rsidRPr="00844B72" w:rsidRDefault="00965E58" w:rsidP="00965E58">
      <w:pPr>
        <w:ind w:firstLine="709"/>
        <w:jc w:val="both"/>
        <w:rPr>
          <w:bCs/>
          <w:sz w:val="24"/>
          <w:szCs w:val="24"/>
        </w:rPr>
      </w:pPr>
    </w:p>
    <w:p w:rsidR="00965E58" w:rsidRPr="00844B72" w:rsidRDefault="00965E58" w:rsidP="00965E58">
      <w:pPr>
        <w:ind w:firstLine="709"/>
        <w:jc w:val="both"/>
        <w:rPr>
          <w:bCs/>
          <w:sz w:val="24"/>
          <w:szCs w:val="24"/>
        </w:rPr>
      </w:pPr>
      <w:r w:rsidRPr="00844B72">
        <w:rPr>
          <w:bCs/>
          <w:sz w:val="24"/>
          <w:szCs w:val="24"/>
        </w:rPr>
        <w:t xml:space="preserve">6. Откорректировать границы градостроительных зон Ж-3 «Зона застройки многоэтажными жилыми домами» и ОД-2 «Зона обслуживания и деловой активности местного значения» с </w:t>
      </w:r>
      <w:proofErr w:type="spellStart"/>
      <w:r w:rsidRPr="00844B72">
        <w:rPr>
          <w:bCs/>
          <w:sz w:val="24"/>
          <w:szCs w:val="24"/>
        </w:rPr>
        <w:t>учетом</w:t>
      </w:r>
      <w:proofErr w:type="spellEnd"/>
      <w:r w:rsidRPr="00844B72">
        <w:rPr>
          <w:bCs/>
          <w:sz w:val="24"/>
          <w:szCs w:val="24"/>
        </w:rPr>
        <w:t xml:space="preserve"> документации по планировке и межеванию незастроенной части 32-го микрорайона города Обнинска, </w:t>
      </w:r>
      <w:proofErr w:type="spellStart"/>
      <w:r w:rsidRPr="00844B72">
        <w:rPr>
          <w:bCs/>
          <w:sz w:val="24"/>
          <w:szCs w:val="24"/>
        </w:rPr>
        <w:t>утвержденной</w:t>
      </w:r>
      <w:proofErr w:type="spellEnd"/>
      <w:r w:rsidRPr="00844B72">
        <w:rPr>
          <w:bCs/>
          <w:sz w:val="24"/>
          <w:szCs w:val="24"/>
        </w:rPr>
        <w:t xml:space="preserve"> постановлением Администрации города Обнинска   от 18.07.2017 № 1109-п.</w:t>
      </w:r>
    </w:p>
    <w:p w:rsidR="00965E58" w:rsidRPr="00844B72" w:rsidRDefault="00965E58" w:rsidP="00965E58">
      <w:pPr>
        <w:ind w:firstLine="709"/>
        <w:jc w:val="both"/>
        <w:rPr>
          <w:bCs/>
          <w:sz w:val="24"/>
          <w:szCs w:val="24"/>
          <w:u w:val="single"/>
        </w:rPr>
      </w:pPr>
      <w:r w:rsidRPr="00844B72">
        <w:rPr>
          <w:bCs/>
          <w:sz w:val="24"/>
          <w:szCs w:val="24"/>
          <w:u w:val="single"/>
        </w:rPr>
        <w:t>Основание:</w:t>
      </w:r>
    </w:p>
    <w:p w:rsidR="00965E58" w:rsidRPr="00844B72" w:rsidRDefault="00965E58" w:rsidP="00965E58">
      <w:pPr>
        <w:ind w:firstLine="709"/>
        <w:jc w:val="both"/>
        <w:rPr>
          <w:bCs/>
          <w:sz w:val="24"/>
          <w:szCs w:val="24"/>
        </w:rPr>
      </w:pPr>
      <w:r w:rsidRPr="00844B72">
        <w:rPr>
          <w:bCs/>
          <w:sz w:val="24"/>
          <w:szCs w:val="24"/>
        </w:rPr>
        <w:t xml:space="preserve">- документация по планировке и межеванию незастроенной части 32-го микрорайона города Обнинска, </w:t>
      </w:r>
      <w:proofErr w:type="spellStart"/>
      <w:r w:rsidRPr="00844B72">
        <w:rPr>
          <w:bCs/>
          <w:sz w:val="24"/>
          <w:szCs w:val="24"/>
        </w:rPr>
        <w:t>утвержденная</w:t>
      </w:r>
      <w:proofErr w:type="spellEnd"/>
      <w:r w:rsidRPr="00844B72">
        <w:rPr>
          <w:bCs/>
          <w:sz w:val="24"/>
          <w:szCs w:val="24"/>
        </w:rPr>
        <w:t xml:space="preserve"> постановлением Администрации города Обнинска от 18.07.2017 № 1109-п.</w:t>
      </w:r>
    </w:p>
    <w:p w:rsidR="00CB5E0F" w:rsidRDefault="00CB5E0F">
      <w:bookmarkStart w:id="0" w:name="_GoBack"/>
      <w:bookmarkEnd w:id="0"/>
    </w:p>
    <w:sectPr w:rsidR="00CB5E0F" w:rsidSect="00CB2FF6">
      <w:pgSz w:w="11906" w:h="16838"/>
      <w:pgMar w:top="1701" w:right="851" w:bottom="1701" w:left="107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E58"/>
    <w:rsid w:val="00001A25"/>
    <w:rsid w:val="00002ABC"/>
    <w:rsid w:val="0002283F"/>
    <w:rsid w:val="00024804"/>
    <w:rsid w:val="00033321"/>
    <w:rsid w:val="00035794"/>
    <w:rsid w:val="000418DE"/>
    <w:rsid w:val="000523C7"/>
    <w:rsid w:val="0005252C"/>
    <w:rsid w:val="00054F62"/>
    <w:rsid w:val="00061C96"/>
    <w:rsid w:val="000661EF"/>
    <w:rsid w:val="00066F53"/>
    <w:rsid w:val="00076424"/>
    <w:rsid w:val="00076FFF"/>
    <w:rsid w:val="000853AC"/>
    <w:rsid w:val="00097949"/>
    <w:rsid w:val="000A09EE"/>
    <w:rsid w:val="000A32DE"/>
    <w:rsid w:val="000B2DA9"/>
    <w:rsid w:val="000B7FAA"/>
    <w:rsid w:val="000D0819"/>
    <w:rsid w:val="000D4B85"/>
    <w:rsid w:val="000D526A"/>
    <w:rsid w:val="000D6D5D"/>
    <w:rsid w:val="000D7BCE"/>
    <w:rsid w:val="000F4D7E"/>
    <w:rsid w:val="000F71BC"/>
    <w:rsid w:val="00100330"/>
    <w:rsid w:val="0010075F"/>
    <w:rsid w:val="00107248"/>
    <w:rsid w:val="0011783A"/>
    <w:rsid w:val="001216B7"/>
    <w:rsid w:val="001240D0"/>
    <w:rsid w:val="00147C07"/>
    <w:rsid w:val="001539A3"/>
    <w:rsid w:val="00155F3E"/>
    <w:rsid w:val="00156A74"/>
    <w:rsid w:val="001615F1"/>
    <w:rsid w:val="00166F73"/>
    <w:rsid w:val="00172070"/>
    <w:rsid w:val="00175806"/>
    <w:rsid w:val="0018295E"/>
    <w:rsid w:val="00193979"/>
    <w:rsid w:val="001A036D"/>
    <w:rsid w:val="001A1297"/>
    <w:rsid w:val="001B7ECD"/>
    <w:rsid w:val="001C5D6D"/>
    <w:rsid w:val="001D0EEA"/>
    <w:rsid w:val="001E1975"/>
    <w:rsid w:val="001E7254"/>
    <w:rsid w:val="001F2D09"/>
    <w:rsid w:val="00204D11"/>
    <w:rsid w:val="00212D1C"/>
    <w:rsid w:val="0021312A"/>
    <w:rsid w:val="00226B28"/>
    <w:rsid w:val="0022773D"/>
    <w:rsid w:val="00231988"/>
    <w:rsid w:val="00231A93"/>
    <w:rsid w:val="0024279C"/>
    <w:rsid w:val="0026273C"/>
    <w:rsid w:val="0026317F"/>
    <w:rsid w:val="00264EF0"/>
    <w:rsid w:val="0026517D"/>
    <w:rsid w:val="00272489"/>
    <w:rsid w:val="002733A1"/>
    <w:rsid w:val="00281350"/>
    <w:rsid w:val="00284C17"/>
    <w:rsid w:val="00291A17"/>
    <w:rsid w:val="00291DB5"/>
    <w:rsid w:val="00295D8F"/>
    <w:rsid w:val="002A5EEE"/>
    <w:rsid w:val="002A7583"/>
    <w:rsid w:val="002C722C"/>
    <w:rsid w:val="002E4D03"/>
    <w:rsid w:val="002E5447"/>
    <w:rsid w:val="002E60AA"/>
    <w:rsid w:val="002E633B"/>
    <w:rsid w:val="002E78FF"/>
    <w:rsid w:val="002F4A9A"/>
    <w:rsid w:val="00302F82"/>
    <w:rsid w:val="00305AF5"/>
    <w:rsid w:val="00310578"/>
    <w:rsid w:val="00313D42"/>
    <w:rsid w:val="00313DA4"/>
    <w:rsid w:val="003171A7"/>
    <w:rsid w:val="00324A9F"/>
    <w:rsid w:val="00345678"/>
    <w:rsid w:val="00347ACE"/>
    <w:rsid w:val="0036272D"/>
    <w:rsid w:val="00375247"/>
    <w:rsid w:val="0038759E"/>
    <w:rsid w:val="003877DB"/>
    <w:rsid w:val="00390E92"/>
    <w:rsid w:val="00393149"/>
    <w:rsid w:val="0039341E"/>
    <w:rsid w:val="003969A0"/>
    <w:rsid w:val="003B0D75"/>
    <w:rsid w:val="003B22E6"/>
    <w:rsid w:val="003B365C"/>
    <w:rsid w:val="003B4945"/>
    <w:rsid w:val="003B4AEA"/>
    <w:rsid w:val="003B51FD"/>
    <w:rsid w:val="003C0A2B"/>
    <w:rsid w:val="003C25AE"/>
    <w:rsid w:val="003D5F44"/>
    <w:rsid w:val="003E32DA"/>
    <w:rsid w:val="003E5DAF"/>
    <w:rsid w:val="00412DC9"/>
    <w:rsid w:val="00413034"/>
    <w:rsid w:val="00416179"/>
    <w:rsid w:val="00424666"/>
    <w:rsid w:val="00431CCB"/>
    <w:rsid w:val="004444DC"/>
    <w:rsid w:val="00450188"/>
    <w:rsid w:val="00450F20"/>
    <w:rsid w:val="00457F11"/>
    <w:rsid w:val="00461819"/>
    <w:rsid w:val="00472549"/>
    <w:rsid w:val="00474880"/>
    <w:rsid w:val="00482C38"/>
    <w:rsid w:val="00482D36"/>
    <w:rsid w:val="00482D98"/>
    <w:rsid w:val="004A4688"/>
    <w:rsid w:val="004A533E"/>
    <w:rsid w:val="004A5362"/>
    <w:rsid w:val="004A645D"/>
    <w:rsid w:val="004B3679"/>
    <w:rsid w:val="004B54F7"/>
    <w:rsid w:val="004B648C"/>
    <w:rsid w:val="004C0672"/>
    <w:rsid w:val="004D2854"/>
    <w:rsid w:val="004D454E"/>
    <w:rsid w:val="004F2CC8"/>
    <w:rsid w:val="00505C17"/>
    <w:rsid w:val="0051528F"/>
    <w:rsid w:val="005164F2"/>
    <w:rsid w:val="00520244"/>
    <w:rsid w:val="00520513"/>
    <w:rsid w:val="00532514"/>
    <w:rsid w:val="00536408"/>
    <w:rsid w:val="00536D20"/>
    <w:rsid w:val="00546D52"/>
    <w:rsid w:val="005531B3"/>
    <w:rsid w:val="00563489"/>
    <w:rsid w:val="00565589"/>
    <w:rsid w:val="00567127"/>
    <w:rsid w:val="00567EB6"/>
    <w:rsid w:val="00572043"/>
    <w:rsid w:val="0057611E"/>
    <w:rsid w:val="005819AD"/>
    <w:rsid w:val="005841C5"/>
    <w:rsid w:val="005905CA"/>
    <w:rsid w:val="0059397F"/>
    <w:rsid w:val="00596B69"/>
    <w:rsid w:val="005A349F"/>
    <w:rsid w:val="005B233C"/>
    <w:rsid w:val="005B3337"/>
    <w:rsid w:val="005B695B"/>
    <w:rsid w:val="005C01F6"/>
    <w:rsid w:val="005C31FF"/>
    <w:rsid w:val="005D41E2"/>
    <w:rsid w:val="005D612D"/>
    <w:rsid w:val="005E3BBE"/>
    <w:rsid w:val="005F3096"/>
    <w:rsid w:val="005F5A46"/>
    <w:rsid w:val="005F7E50"/>
    <w:rsid w:val="00602A34"/>
    <w:rsid w:val="00613881"/>
    <w:rsid w:val="00621212"/>
    <w:rsid w:val="006231C6"/>
    <w:rsid w:val="006271CC"/>
    <w:rsid w:val="00633854"/>
    <w:rsid w:val="006470CC"/>
    <w:rsid w:val="006536B0"/>
    <w:rsid w:val="00667F5A"/>
    <w:rsid w:val="00677929"/>
    <w:rsid w:val="00680FB0"/>
    <w:rsid w:val="00687E99"/>
    <w:rsid w:val="006A195E"/>
    <w:rsid w:val="006A5BEF"/>
    <w:rsid w:val="006B0362"/>
    <w:rsid w:val="006B32EA"/>
    <w:rsid w:val="006B4B73"/>
    <w:rsid w:val="006B51E4"/>
    <w:rsid w:val="006B6D7E"/>
    <w:rsid w:val="006C3D3F"/>
    <w:rsid w:val="006C68AC"/>
    <w:rsid w:val="006E0F72"/>
    <w:rsid w:val="006E5FD3"/>
    <w:rsid w:val="006E6927"/>
    <w:rsid w:val="006F7B6E"/>
    <w:rsid w:val="0070079F"/>
    <w:rsid w:val="007016E1"/>
    <w:rsid w:val="00703C33"/>
    <w:rsid w:val="00705D4E"/>
    <w:rsid w:val="00705ECF"/>
    <w:rsid w:val="00710E8D"/>
    <w:rsid w:val="00713201"/>
    <w:rsid w:val="00715CB1"/>
    <w:rsid w:val="00716B6F"/>
    <w:rsid w:val="00720542"/>
    <w:rsid w:val="00722F53"/>
    <w:rsid w:val="0072396D"/>
    <w:rsid w:val="00724C95"/>
    <w:rsid w:val="007270E2"/>
    <w:rsid w:val="007356CE"/>
    <w:rsid w:val="00767454"/>
    <w:rsid w:val="0078536E"/>
    <w:rsid w:val="0079001A"/>
    <w:rsid w:val="00791DB6"/>
    <w:rsid w:val="0079273F"/>
    <w:rsid w:val="00793D85"/>
    <w:rsid w:val="007A1736"/>
    <w:rsid w:val="007A2689"/>
    <w:rsid w:val="007D2622"/>
    <w:rsid w:val="007D3E50"/>
    <w:rsid w:val="007E5E29"/>
    <w:rsid w:val="007E636C"/>
    <w:rsid w:val="007F0285"/>
    <w:rsid w:val="007F59F2"/>
    <w:rsid w:val="00801AA3"/>
    <w:rsid w:val="008045EF"/>
    <w:rsid w:val="00813365"/>
    <w:rsid w:val="00816B0F"/>
    <w:rsid w:val="00823C1D"/>
    <w:rsid w:val="008375F2"/>
    <w:rsid w:val="00837970"/>
    <w:rsid w:val="008562B7"/>
    <w:rsid w:val="0086218F"/>
    <w:rsid w:val="00865B95"/>
    <w:rsid w:val="00867CD1"/>
    <w:rsid w:val="00871421"/>
    <w:rsid w:val="00874BB3"/>
    <w:rsid w:val="00881CFB"/>
    <w:rsid w:val="00885666"/>
    <w:rsid w:val="0089098E"/>
    <w:rsid w:val="00894AB1"/>
    <w:rsid w:val="008C331A"/>
    <w:rsid w:val="008D1342"/>
    <w:rsid w:val="008D173D"/>
    <w:rsid w:val="008D396F"/>
    <w:rsid w:val="008E0941"/>
    <w:rsid w:val="008E519A"/>
    <w:rsid w:val="008F304C"/>
    <w:rsid w:val="008F3F2E"/>
    <w:rsid w:val="0090021D"/>
    <w:rsid w:val="00904AD2"/>
    <w:rsid w:val="00907ACD"/>
    <w:rsid w:val="00914F5F"/>
    <w:rsid w:val="00915EA4"/>
    <w:rsid w:val="00917539"/>
    <w:rsid w:val="00925B94"/>
    <w:rsid w:val="0093101A"/>
    <w:rsid w:val="0093362F"/>
    <w:rsid w:val="009408CE"/>
    <w:rsid w:val="00941CA4"/>
    <w:rsid w:val="009429F4"/>
    <w:rsid w:val="0094338F"/>
    <w:rsid w:val="00952B86"/>
    <w:rsid w:val="00952FB6"/>
    <w:rsid w:val="00954B18"/>
    <w:rsid w:val="00965E58"/>
    <w:rsid w:val="0099325E"/>
    <w:rsid w:val="00995A6D"/>
    <w:rsid w:val="009A10EE"/>
    <w:rsid w:val="009A140A"/>
    <w:rsid w:val="009B37F4"/>
    <w:rsid w:val="009B3C01"/>
    <w:rsid w:val="009B7896"/>
    <w:rsid w:val="009C03D3"/>
    <w:rsid w:val="009C4014"/>
    <w:rsid w:val="009C65A5"/>
    <w:rsid w:val="009C72BB"/>
    <w:rsid w:val="009C7995"/>
    <w:rsid w:val="009D1889"/>
    <w:rsid w:val="009D18A1"/>
    <w:rsid w:val="009D38E8"/>
    <w:rsid w:val="009D5A2A"/>
    <w:rsid w:val="009F19E1"/>
    <w:rsid w:val="009F45CB"/>
    <w:rsid w:val="009F7735"/>
    <w:rsid w:val="00A20C65"/>
    <w:rsid w:val="00A2363A"/>
    <w:rsid w:val="00A41A51"/>
    <w:rsid w:val="00A44193"/>
    <w:rsid w:val="00A450EA"/>
    <w:rsid w:val="00A474BD"/>
    <w:rsid w:val="00A50478"/>
    <w:rsid w:val="00A50F47"/>
    <w:rsid w:val="00A550BC"/>
    <w:rsid w:val="00A560A5"/>
    <w:rsid w:val="00A70100"/>
    <w:rsid w:val="00A71C4B"/>
    <w:rsid w:val="00A7592F"/>
    <w:rsid w:val="00A84CC4"/>
    <w:rsid w:val="00AB34C3"/>
    <w:rsid w:val="00AD5FD4"/>
    <w:rsid w:val="00B00213"/>
    <w:rsid w:val="00B03F21"/>
    <w:rsid w:val="00B10B94"/>
    <w:rsid w:val="00B14BC8"/>
    <w:rsid w:val="00B15B4C"/>
    <w:rsid w:val="00B226F7"/>
    <w:rsid w:val="00B26295"/>
    <w:rsid w:val="00B26D86"/>
    <w:rsid w:val="00B348E6"/>
    <w:rsid w:val="00B37FD7"/>
    <w:rsid w:val="00B42CEB"/>
    <w:rsid w:val="00B44F6F"/>
    <w:rsid w:val="00B50B3F"/>
    <w:rsid w:val="00B567C7"/>
    <w:rsid w:val="00B70E1E"/>
    <w:rsid w:val="00B71ACE"/>
    <w:rsid w:val="00B81575"/>
    <w:rsid w:val="00B86A0D"/>
    <w:rsid w:val="00B91E79"/>
    <w:rsid w:val="00BA14A9"/>
    <w:rsid w:val="00BA3907"/>
    <w:rsid w:val="00BA779C"/>
    <w:rsid w:val="00BB6D17"/>
    <w:rsid w:val="00BC07CB"/>
    <w:rsid w:val="00BE2FB2"/>
    <w:rsid w:val="00BE3D41"/>
    <w:rsid w:val="00BF19A6"/>
    <w:rsid w:val="00BF208B"/>
    <w:rsid w:val="00BF209A"/>
    <w:rsid w:val="00BF3EAD"/>
    <w:rsid w:val="00BF491E"/>
    <w:rsid w:val="00C01215"/>
    <w:rsid w:val="00C02D7E"/>
    <w:rsid w:val="00C04D44"/>
    <w:rsid w:val="00C1031B"/>
    <w:rsid w:val="00C106E3"/>
    <w:rsid w:val="00C1702B"/>
    <w:rsid w:val="00C17197"/>
    <w:rsid w:val="00C37B03"/>
    <w:rsid w:val="00C442C8"/>
    <w:rsid w:val="00C4437C"/>
    <w:rsid w:val="00C46A4D"/>
    <w:rsid w:val="00C47890"/>
    <w:rsid w:val="00C55801"/>
    <w:rsid w:val="00C61FF4"/>
    <w:rsid w:val="00C63AD7"/>
    <w:rsid w:val="00C66A2C"/>
    <w:rsid w:val="00C7701A"/>
    <w:rsid w:val="00C916F9"/>
    <w:rsid w:val="00C9493F"/>
    <w:rsid w:val="00C97872"/>
    <w:rsid w:val="00CA5A40"/>
    <w:rsid w:val="00CA7072"/>
    <w:rsid w:val="00CB2FF6"/>
    <w:rsid w:val="00CB4DEC"/>
    <w:rsid w:val="00CB5E0F"/>
    <w:rsid w:val="00CB65C3"/>
    <w:rsid w:val="00CC029E"/>
    <w:rsid w:val="00CC3779"/>
    <w:rsid w:val="00CC54E1"/>
    <w:rsid w:val="00CD3002"/>
    <w:rsid w:val="00CD6FA8"/>
    <w:rsid w:val="00CE2F71"/>
    <w:rsid w:val="00CE2F9D"/>
    <w:rsid w:val="00CF3605"/>
    <w:rsid w:val="00D000C6"/>
    <w:rsid w:val="00D00B56"/>
    <w:rsid w:val="00D026CD"/>
    <w:rsid w:val="00D027F9"/>
    <w:rsid w:val="00D046B6"/>
    <w:rsid w:val="00D124A4"/>
    <w:rsid w:val="00D15CA8"/>
    <w:rsid w:val="00D30A57"/>
    <w:rsid w:val="00D30B9C"/>
    <w:rsid w:val="00D30BA1"/>
    <w:rsid w:val="00D3171C"/>
    <w:rsid w:val="00D324EA"/>
    <w:rsid w:val="00D33D50"/>
    <w:rsid w:val="00D403E2"/>
    <w:rsid w:val="00D4503B"/>
    <w:rsid w:val="00D45BE7"/>
    <w:rsid w:val="00D47733"/>
    <w:rsid w:val="00D51BB8"/>
    <w:rsid w:val="00D52E46"/>
    <w:rsid w:val="00D54ACE"/>
    <w:rsid w:val="00D57CFC"/>
    <w:rsid w:val="00D6390B"/>
    <w:rsid w:val="00D66BF0"/>
    <w:rsid w:val="00D755BC"/>
    <w:rsid w:val="00D76A18"/>
    <w:rsid w:val="00D93256"/>
    <w:rsid w:val="00DA217B"/>
    <w:rsid w:val="00DA7F94"/>
    <w:rsid w:val="00DB4FD2"/>
    <w:rsid w:val="00DC766B"/>
    <w:rsid w:val="00DD0207"/>
    <w:rsid w:val="00DE5F00"/>
    <w:rsid w:val="00DF7022"/>
    <w:rsid w:val="00E01FD3"/>
    <w:rsid w:val="00E1257B"/>
    <w:rsid w:val="00E17266"/>
    <w:rsid w:val="00E205E4"/>
    <w:rsid w:val="00E20716"/>
    <w:rsid w:val="00E25974"/>
    <w:rsid w:val="00E34E43"/>
    <w:rsid w:val="00E40096"/>
    <w:rsid w:val="00E51AB0"/>
    <w:rsid w:val="00E554DF"/>
    <w:rsid w:val="00E645F2"/>
    <w:rsid w:val="00E66DF2"/>
    <w:rsid w:val="00E72ABA"/>
    <w:rsid w:val="00E77EA3"/>
    <w:rsid w:val="00E915C3"/>
    <w:rsid w:val="00E922DD"/>
    <w:rsid w:val="00E97E5B"/>
    <w:rsid w:val="00EA035C"/>
    <w:rsid w:val="00EA1A95"/>
    <w:rsid w:val="00EA6FB2"/>
    <w:rsid w:val="00EB0144"/>
    <w:rsid w:val="00EC0935"/>
    <w:rsid w:val="00EC1495"/>
    <w:rsid w:val="00EC3BC3"/>
    <w:rsid w:val="00ED298B"/>
    <w:rsid w:val="00ED6309"/>
    <w:rsid w:val="00ED72FE"/>
    <w:rsid w:val="00ED74C3"/>
    <w:rsid w:val="00EE3C1F"/>
    <w:rsid w:val="00EF0817"/>
    <w:rsid w:val="00EF66E5"/>
    <w:rsid w:val="00F11DFD"/>
    <w:rsid w:val="00F20176"/>
    <w:rsid w:val="00F205A9"/>
    <w:rsid w:val="00F20DC2"/>
    <w:rsid w:val="00F32EBE"/>
    <w:rsid w:val="00F35F45"/>
    <w:rsid w:val="00F41C6C"/>
    <w:rsid w:val="00F463B4"/>
    <w:rsid w:val="00F60109"/>
    <w:rsid w:val="00F76DF6"/>
    <w:rsid w:val="00F85C12"/>
    <w:rsid w:val="00F86CCF"/>
    <w:rsid w:val="00F910A1"/>
    <w:rsid w:val="00F96AB1"/>
    <w:rsid w:val="00FA28CA"/>
    <w:rsid w:val="00FA3823"/>
    <w:rsid w:val="00FA4191"/>
    <w:rsid w:val="00FA5920"/>
    <w:rsid w:val="00FB0759"/>
    <w:rsid w:val="00FB428C"/>
    <w:rsid w:val="00FB4ED5"/>
    <w:rsid w:val="00FB57E1"/>
    <w:rsid w:val="00FB6407"/>
    <w:rsid w:val="00FC5DC0"/>
    <w:rsid w:val="00FE0B11"/>
    <w:rsid w:val="00FE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E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65E58"/>
    <w:pPr>
      <w:keepNext/>
      <w:ind w:firstLine="540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965E5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E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65E58"/>
    <w:pPr>
      <w:keepNext/>
      <w:ind w:firstLine="540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965E5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592</Words>
  <Characters>3375</Characters>
  <Application>Microsoft Office Word</Application>
  <DocSecurity>0</DocSecurity>
  <Lines>28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</vt:lpstr>
    </vt:vector>
  </TitlesOfParts>
  <Company/>
  <LinksUpToDate>false</LinksUpToDate>
  <CharactersWithSpaces>3960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2017-09-29T08:12:00Z</dcterms:created>
  <dcterms:modified xsi:type="dcterms:W3CDTF">2017-09-29T08:12:00Z</dcterms:modified>
</cp:coreProperties>
</file>