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B2" w:rsidRPr="005A2230" w:rsidRDefault="00FC74B2" w:rsidP="00FC74B2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5A223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Приложение </w:t>
      </w:r>
    </w:p>
    <w:p w:rsidR="00FC74B2" w:rsidRPr="005A2230" w:rsidRDefault="00FC74B2" w:rsidP="00FC74B2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5A223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к решению Обнинского городского Собрания «Об утверждении Положения о муниципальном лесном контроле на территории муниципального образования «Город Обнинск</w:t>
      </w:r>
      <w:r w:rsidRPr="005A2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28.09.2021</w:t>
      </w:r>
      <w:r w:rsidRPr="005A22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11-16</w:t>
      </w:r>
      <w:r w:rsidRPr="005A2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74B2" w:rsidRPr="005A2230" w:rsidRDefault="00FC74B2" w:rsidP="00FC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4B2" w:rsidRDefault="00FC74B2" w:rsidP="00FC74B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74B2" w:rsidRPr="00696A26" w:rsidRDefault="00FC74B2" w:rsidP="00FC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  <w:r w:rsidRPr="00696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C74B2" w:rsidRDefault="00FC74B2" w:rsidP="00FC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муниципальном лесном контроле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</w:t>
      </w:r>
    </w:p>
    <w:p w:rsidR="00FC74B2" w:rsidRPr="00696A26" w:rsidRDefault="00FC74B2" w:rsidP="00FC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«Город Обнинск»</w:t>
      </w:r>
    </w:p>
    <w:p w:rsidR="00FC74B2" w:rsidRDefault="00FC74B2" w:rsidP="00FC74B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74B2" w:rsidRDefault="00FC74B2" w:rsidP="00FC74B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74B2" w:rsidRPr="008909F1" w:rsidRDefault="00FC74B2" w:rsidP="00FC74B2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4B2" w:rsidRPr="000E2ABD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D0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муниципальном лесном контроле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3D36D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3D36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06.10.2003 №</w:t>
      </w:r>
      <w:r w:rsidRPr="003D36D0">
        <w:rPr>
          <w:rFonts w:ascii="Times New Roman" w:hAnsi="Times New Roman" w:cs="Times New Roman"/>
          <w:sz w:val="24"/>
          <w:szCs w:val="24"/>
        </w:rPr>
        <w:t xml:space="preserve"> 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36D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Федеральным</w:t>
      </w:r>
      <w:r w:rsidRPr="003D36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36D0">
        <w:rPr>
          <w:rFonts w:ascii="Times New Roman" w:hAnsi="Times New Roman" w:cs="Times New Roman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36D0">
        <w:rPr>
          <w:rFonts w:ascii="Times New Roman" w:hAnsi="Times New Roman" w:cs="Times New Roman"/>
          <w:sz w:val="24"/>
          <w:szCs w:val="24"/>
        </w:rPr>
        <w:t xml:space="preserve"> 248-ФЗ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36D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82BB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782BB4">
        <w:rPr>
          <w:rFonts w:ascii="Times New Roman" w:hAnsi="Times New Roman" w:cs="Times New Roman"/>
          <w:sz w:val="24"/>
          <w:szCs w:val="24"/>
        </w:rPr>
        <w:t>акон № 248-ФЗ)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B27">
        <w:rPr>
          <w:rFonts w:ascii="Times New Roman" w:hAnsi="Times New Roman" w:cs="Times New Roman"/>
          <w:sz w:val="24"/>
          <w:szCs w:val="24"/>
        </w:rPr>
        <w:t>Федеральным законом от 04.12.2006 № 200-ФЗ «Лесной кодекс Российской Федерации» (далее – Лесной кодекс)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4B2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B8389E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B8389E">
        <w:rPr>
          <w:rFonts w:ascii="Times New Roman" w:hAnsi="Times New Roman" w:cs="Times New Roman"/>
          <w:sz w:val="24"/>
          <w:szCs w:val="24"/>
        </w:rPr>
        <w:t xml:space="preserve">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Обнинск»</w:t>
      </w:r>
      <w:r w:rsidRPr="00B838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8389E">
        <w:rPr>
          <w:rFonts w:ascii="Times New Roman" w:hAnsi="Times New Roman" w:cs="Times New Roman"/>
          <w:sz w:val="24"/>
          <w:szCs w:val="24"/>
        </w:rPr>
        <w:t>– муниципальный контроль).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 установленных в соответствии с Лесным кодексом, другими федеральными законами и принимаемыми в соответствии с ними иными правовыми актами Российской Федерации, законами и иными нормативными правовыми актами Калужской области в области использования, охраны, защиты, воспроизводства городских лесов и лесоразведения</w:t>
      </w:r>
      <w:r>
        <w:rPr>
          <w:rFonts w:ascii="Times New Roman" w:hAnsi="Times New Roman" w:cs="Times New Roman"/>
          <w:sz w:val="24"/>
          <w:szCs w:val="24"/>
        </w:rPr>
        <w:t xml:space="preserve"> (обязательные требования)</w:t>
      </w:r>
      <w:r w:rsidRPr="003950E8">
        <w:rPr>
          <w:rFonts w:ascii="Times New Roman" w:hAnsi="Times New Roman" w:cs="Times New Roman"/>
          <w:sz w:val="24"/>
          <w:szCs w:val="24"/>
        </w:rPr>
        <w:t>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FC74B2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0C59">
        <w:rPr>
          <w:rFonts w:ascii="Times New Roman" w:hAnsi="Times New Roman" w:cs="Times New Roman"/>
          <w:sz w:val="24"/>
          <w:szCs w:val="24"/>
        </w:rPr>
        <w:t>) лесные участки, находящиеся в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«Город Обнинск»;</w:t>
      </w:r>
    </w:p>
    <w:p w:rsidR="00FC74B2" w:rsidRPr="003950E8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50E8">
        <w:rPr>
          <w:rFonts w:ascii="Times New Roman" w:hAnsi="Times New Roman" w:cs="Times New Roman"/>
          <w:sz w:val="24"/>
          <w:szCs w:val="24"/>
        </w:rPr>
        <w:t>) деятельность, действия (бездействие) контролируемых лиц в отношении лесных участков, находящихся в собственности</w:t>
      </w:r>
      <w:r w:rsidRPr="004136FC">
        <w:t xml:space="preserve"> </w:t>
      </w:r>
      <w:r w:rsidRPr="004136FC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 w:rsidRPr="003950E8">
        <w:rPr>
          <w:rFonts w:ascii="Times New Roman" w:hAnsi="Times New Roman" w:cs="Times New Roman"/>
          <w:sz w:val="24"/>
          <w:szCs w:val="24"/>
        </w:rPr>
        <w:t>, в том числе, при осуществлении различных прав, связанных с использованием, охраной, защитой, воспроизводством</w:t>
      </w:r>
      <w:r>
        <w:rPr>
          <w:rFonts w:ascii="Times New Roman" w:hAnsi="Times New Roman" w:cs="Times New Roman"/>
          <w:sz w:val="24"/>
          <w:szCs w:val="24"/>
        </w:rPr>
        <w:t xml:space="preserve"> городских лесов, находящихся в </w:t>
      </w:r>
      <w:r w:rsidRPr="003950E8">
        <w:rPr>
          <w:rFonts w:ascii="Times New Roman" w:hAnsi="Times New Roman" w:cs="Times New Roman"/>
          <w:sz w:val="24"/>
          <w:szCs w:val="24"/>
        </w:rPr>
        <w:t>собственности</w:t>
      </w:r>
      <w:r w:rsidRPr="003950E8"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Органом, уполномоченным на осуществление муниципального контроля, является Администрация города Обнинска в лице Комитета по охране окружающей среды, контролю в сферах благоустройства и экологии Управления городского хозяйства (далее – Комитет, контрольный орган).</w:t>
      </w:r>
    </w:p>
    <w:p w:rsidR="00FC74B2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Администрации города Обнинска, уполномоченными осуществлять муниципальный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6FC">
        <w:rPr>
          <w:rFonts w:ascii="Times New Roman" w:hAnsi="Times New Roman" w:cs="Times New Roman"/>
          <w:sz w:val="24"/>
          <w:szCs w:val="24"/>
        </w:rPr>
        <w:t>(далее – инспектор)</w:t>
      </w:r>
      <w:r w:rsidRPr="003950E8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FC74B2" w:rsidRPr="00B60FF1" w:rsidRDefault="00FC74B2" w:rsidP="00F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FF1">
        <w:rPr>
          <w:rFonts w:ascii="Times New Roman" w:hAnsi="Times New Roman" w:cs="Times New Roman"/>
          <w:sz w:val="24"/>
          <w:szCs w:val="24"/>
        </w:rPr>
        <w:t>- начальник Управления городского хозяйств</w:t>
      </w:r>
      <w:r>
        <w:rPr>
          <w:rFonts w:ascii="Times New Roman" w:hAnsi="Times New Roman" w:cs="Times New Roman"/>
          <w:sz w:val="24"/>
          <w:szCs w:val="24"/>
        </w:rPr>
        <w:t>а Администрации города Обнинска;</w:t>
      </w:r>
    </w:p>
    <w:p w:rsidR="00FC74B2" w:rsidRPr="00613639" w:rsidRDefault="00FC74B2" w:rsidP="00F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39">
        <w:rPr>
          <w:rFonts w:ascii="Times New Roman" w:hAnsi="Times New Roman" w:cs="Times New Roman"/>
          <w:sz w:val="24"/>
          <w:szCs w:val="24"/>
        </w:rPr>
        <w:t>- председатель Комитета;</w:t>
      </w:r>
    </w:p>
    <w:p w:rsidR="00FC74B2" w:rsidRPr="00613639" w:rsidRDefault="00FC74B2" w:rsidP="00F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39">
        <w:rPr>
          <w:rFonts w:ascii="Times New Roman" w:hAnsi="Times New Roman" w:cs="Times New Roman"/>
          <w:sz w:val="24"/>
          <w:szCs w:val="24"/>
        </w:rPr>
        <w:t>- главный специалист Комитета;</w:t>
      </w:r>
    </w:p>
    <w:p w:rsidR="00FC74B2" w:rsidRPr="00613639" w:rsidRDefault="00FC74B2" w:rsidP="00FC7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639">
        <w:rPr>
          <w:rFonts w:ascii="Times New Roman" w:hAnsi="Times New Roman" w:cs="Times New Roman"/>
          <w:sz w:val="24"/>
          <w:szCs w:val="24"/>
        </w:rPr>
        <w:t>- ведущий специалист Комитета.</w:t>
      </w:r>
    </w:p>
    <w:p w:rsidR="00FC74B2" w:rsidRPr="003950E8" w:rsidRDefault="00FC74B2" w:rsidP="00FC74B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Должностными лицами Администрации города Обнинска, уполномоченными на выдачу инспекторам заданий на проведение контрольных мероприятий без взаимодействия, а также уполномоченными на принятие решений о проведении контрольного мероприятия, предусматривающего взаимодействие с контролируемым лицом, и документарной проверки (далее – должностное лицо), являются: </w:t>
      </w:r>
    </w:p>
    <w:p w:rsidR="00FC74B2" w:rsidRPr="003950E8" w:rsidRDefault="00FC74B2" w:rsidP="00FC74B2">
      <w:pPr>
        <w:pStyle w:val="a8"/>
        <w:tabs>
          <w:tab w:val="left" w:pos="142"/>
          <w:tab w:val="left" w:pos="709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950E8">
        <w:rPr>
          <w:rFonts w:eastAsiaTheme="minorHAnsi"/>
          <w:lang w:eastAsia="en-US"/>
        </w:rPr>
        <w:t>- глава Администрации города Обнинска;</w:t>
      </w:r>
    </w:p>
    <w:p w:rsidR="00FC74B2" w:rsidRPr="003950E8" w:rsidRDefault="00FC74B2" w:rsidP="00FC74B2">
      <w:pPr>
        <w:pStyle w:val="a8"/>
        <w:tabs>
          <w:tab w:val="left" w:pos="142"/>
          <w:tab w:val="left" w:pos="709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950E8">
        <w:rPr>
          <w:rFonts w:eastAsiaTheme="minorHAnsi"/>
          <w:lang w:eastAsia="en-US"/>
        </w:rPr>
        <w:t>- заместитель главы Администрации города по вопросам городского хозяйства;</w:t>
      </w:r>
    </w:p>
    <w:p w:rsidR="00FC74B2" w:rsidRPr="003950E8" w:rsidRDefault="00FC74B2" w:rsidP="00FC74B2">
      <w:pPr>
        <w:pStyle w:val="a8"/>
        <w:tabs>
          <w:tab w:val="left" w:pos="142"/>
          <w:tab w:val="left" w:pos="709"/>
        </w:tabs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3950E8">
        <w:rPr>
          <w:rFonts w:eastAsiaTheme="minorHAnsi"/>
          <w:lang w:eastAsia="en-US"/>
        </w:rPr>
        <w:t>- начальник Управления городского хозяйства Администрации города Обнинска.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10. Инспектор при осуществлении муниципального контроля имеет права, обязанности и несет ответственность в соответствии с Федеральным законом № 248-ФЗ: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10.1. Инспектор при проведении контрольных мероприятий в пределах своих полномочий и в объеме проводимых контрольных действий имеет право: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беспрепятственно по предъявлении служебного удостоверения и в соответствии с полномочиями, установленными решением о проведении контрольного  мероприятия, посещать (осматривать) объекты контроля, если иное не предусмотрено федеральными законами;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видеосъемки;</w:t>
      </w:r>
    </w:p>
    <w:p w:rsidR="00FC74B2" w:rsidRPr="003950E8" w:rsidRDefault="00FC74B2" w:rsidP="00FC74B2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C74B2" w:rsidRPr="003950E8" w:rsidRDefault="00FC74B2" w:rsidP="00FC74B2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FC74B2" w:rsidRPr="003950E8" w:rsidRDefault="00FC74B2" w:rsidP="00FC74B2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FC74B2" w:rsidRPr="003950E8" w:rsidRDefault="00FC74B2" w:rsidP="00FC74B2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обращаться в соответствии с Федеральным законом от 07.02.2011 № 3-ФЗ «О полиции» за содействием к органам полиции, если инспектору оказывается противодействие или угрожает опасн</w:t>
      </w:r>
      <w:r>
        <w:rPr>
          <w:rFonts w:ascii="Times New Roman" w:hAnsi="Times New Roman" w:cs="Times New Roman"/>
          <w:sz w:val="24"/>
          <w:szCs w:val="24"/>
        </w:rPr>
        <w:t>ость;</w:t>
      </w:r>
      <w:r w:rsidRPr="00395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B2" w:rsidRPr="003950E8" w:rsidRDefault="00FC74B2" w:rsidP="00FC74B2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составлять по результатам проведенных контрольных мероприятий соответствующие акты;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совершать иные действия, предусмотренные законодательством Российской Федерации.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10.2. Инспектор обязан:</w:t>
      </w:r>
    </w:p>
    <w:p w:rsidR="00FC74B2" w:rsidRPr="003950E8" w:rsidRDefault="00FC74B2" w:rsidP="00FC74B2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контролируемых лиц;</w:t>
      </w:r>
    </w:p>
    <w:p w:rsidR="00FC74B2" w:rsidRPr="003950E8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лесных участков,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FC74B2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роводить контрольные </w:t>
      </w:r>
      <w:r w:rsidRPr="00F357C6">
        <w:rPr>
          <w:rFonts w:ascii="Times New Roman" w:hAnsi="Times New Roman" w:cs="Times New Roman"/>
          <w:sz w:val="24"/>
          <w:szCs w:val="24"/>
        </w:rPr>
        <w:t>мероприят</w:t>
      </w:r>
      <w:r>
        <w:rPr>
          <w:rFonts w:ascii="Times New Roman" w:hAnsi="Times New Roman" w:cs="Times New Roman"/>
          <w:sz w:val="24"/>
          <w:szCs w:val="24"/>
        </w:rPr>
        <w:t>ия и совершать контрольные</w:t>
      </w:r>
      <w:r w:rsidRPr="00F357C6">
        <w:rPr>
          <w:rFonts w:ascii="Times New Roman" w:hAnsi="Times New Roman" w:cs="Times New Roman"/>
          <w:sz w:val="24"/>
          <w:szCs w:val="24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>
        <w:rPr>
          <w:rFonts w:ascii="Times New Roman" w:hAnsi="Times New Roman" w:cs="Times New Roman"/>
          <w:sz w:val="24"/>
          <w:szCs w:val="24"/>
        </w:rPr>
        <w:t>и в едином реестре контрольных (надзорных) мероприятий</w:t>
      </w:r>
      <w:r w:rsidRPr="00F357C6">
        <w:rPr>
          <w:rFonts w:ascii="Times New Roman" w:hAnsi="Times New Roman" w:cs="Times New Roman"/>
          <w:sz w:val="24"/>
          <w:szCs w:val="24"/>
        </w:rPr>
        <w:t>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</w:p>
    <w:p w:rsidR="00FC74B2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A26">
        <w:rPr>
          <w:rFonts w:ascii="Times New Roman" w:hAnsi="Times New Roman" w:cs="Times New Roman"/>
          <w:sz w:val="24"/>
          <w:szCs w:val="24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EF5A26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EF5A26">
        <w:rPr>
          <w:rFonts w:ascii="Times New Roman" w:hAnsi="Times New Roman" w:cs="Times New Roman"/>
          <w:sz w:val="24"/>
          <w:szCs w:val="24"/>
        </w:rPr>
        <w:t>, осуществлять консультирование;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7C6">
        <w:rPr>
          <w:rFonts w:ascii="Times New Roman" w:hAnsi="Times New Roman" w:cs="Times New Roman"/>
          <w:sz w:val="24"/>
          <w:szCs w:val="24"/>
        </w:rPr>
        <w:t>предоставлять контролируемым лицам, их представителям, присутствующим при пр</w:t>
      </w:r>
      <w:r>
        <w:rPr>
          <w:rFonts w:ascii="Times New Roman" w:hAnsi="Times New Roman" w:cs="Times New Roman"/>
          <w:sz w:val="24"/>
          <w:szCs w:val="24"/>
        </w:rPr>
        <w:t>оведении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мероприятий, информацию и документы, относящиеся к предмету муниципального контроля, в том числе сведения о согласовании пров</w:t>
      </w:r>
      <w:r>
        <w:rPr>
          <w:rFonts w:ascii="Times New Roman" w:hAnsi="Times New Roman" w:cs="Times New Roman"/>
          <w:sz w:val="24"/>
          <w:szCs w:val="24"/>
        </w:rPr>
        <w:t>едения контрольного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мероприятия органами прокуратуры в случае, если такое согласование предусмотрено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F357C6">
        <w:rPr>
          <w:rFonts w:ascii="Times New Roman" w:hAnsi="Times New Roman" w:cs="Times New Roman"/>
          <w:sz w:val="24"/>
          <w:szCs w:val="24"/>
        </w:rPr>
        <w:t>аконом № 248-ФЗ;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знакомить контролируемых лиц, их представителей с резу</w:t>
      </w:r>
      <w:r>
        <w:rPr>
          <w:rFonts w:ascii="Times New Roman" w:hAnsi="Times New Roman" w:cs="Times New Roman"/>
          <w:sz w:val="24"/>
          <w:szCs w:val="24"/>
        </w:rPr>
        <w:t>льтатами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</w:t>
      </w:r>
      <w:r>
        <w:rPr>
          <w:rFonts w:ascii="Times New Roman" w:hAnsi="Times New Roman" w:cs="Times New Roman"/>
          <w:sz w:val="24"/>
          <w:szCs w:val="24"/>
        </w:rPr>
        <w:t>риятий и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действий, относящихся к пре</w:t>
      </w:r>
      <w:r>
        <w:rPr>
          <w:rFonts w:ascii="Times New Roman" w:hAnsi="Times New Roman" w:cs="Times New Roman"/>
          <w:sz w:val="24"/>
          <w:szCs w:val="24"/>
        </w:rPr>
        <w:t xml:space="preserve">дмету контрольного </w:t>
      </w:r>
      <w:r w:rsidRPr="00F357C6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>
        <w:rPr>
          <w:rFonts w:ascii="Times New Roman" w:hAnsi="Times New Roman" w:cs="Times New Roman"/>
          <w:sz w:val="24"/>
          <w:szCs w:val="24"/>
        </w:rPr>
        <w:t>едмету контрольного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соблюдать установленные законодательством Российской Федерации сроки пр</w:t>
      </w:r>
      <w:r>
        <w:rPr>
          <w:rFonts w:ascii="Times New Roman" w:hAnsi="Times New Roman" w:cs="Times New Roman"/>
          <w:sz w:val="24"/>
          <w:szCs w:val="24"/>
        </w:rPr>
        <w:t>оведения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мероприятий и сове</w:t>
      </w:r>
      <w:r>
        <w:rPr>
          <w:rFonts w:ascii="Times New Roman" w:hAnsi="Times New Roman" w:cs="Times New Roman"/>
          <w:sz w:val="24"/>
          <w:szCs w:val="24"/>
        </w:rPr>
        <w:t>ршения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действий;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- не требовать от контролируемых лиц документы и иные сведения, представление которых находятся в распоряжении государственных органов и органов местного самоуправления; 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исполнять иные требования, предусмотренные законодательством Российской Федерации.</w:t>
      </w:r>
    </w:p>
    <w:p w:rsidR="00FC74B2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  <w:r w:rsidRPr="00F357C6">
        <w:rPr>
          <w:rFonts w:ascii="Times New Roman" w:hAnsi="Times New Roman" w:cs="Times New Roman"/>
          <w:sz w:val="28"/>
          <w:szCs w:val="28"/>
        </w:rPr>
        <w:t xml:space="preserve"> </w:t>
      </w:r>
      <w:r w:rsidRPr="00F357C6">
        <w:rPr>
          <w:rFonts w:ascii="Times New Roman" w:hAnsi="Times New Roman" w:cs="Times New Roman"/>
          <w:sz w:val="24"/>
          <w:szCs w:val="24"/>
        </w:rPr>
        <w:t>Комитетом в соответствии с частью 2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7C6">
        <w:rPr>
          <w:rFonts w:ascii="Times New Roman" w:hAnsi="Times New Roman" w:cs="Times New Roman"/>
          <w:sz w:val="24"/>
          <w:szCs w:val="24"/>
        </w:rPr>
        <w:t xml:space="preserve"> 16, частью 5 статьи 17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F357C6">
        <w:rPr>
          <w:rFonts w:ascii="Times New Roman" w:hAnsi="Times New Roman" w:cs="Times New Roman"/>
          <w:sz w:val="24"/>
          <w:szCs w:val="24"/>
        </w:rPr>
        <w:t xml:space="preserve">акона № 248-ФЗ ведется </w:t>
      </w:r>
      <w:r w:rsidRPr="00A61236">
        <w:rPr>
          <w:rFonts w:ascii="Times New Roman" w:hAnsi="Times New Roman" w:cs="Times New Roman"/>
          <w:sz w:val="24"/>
          <w:szCs w:val="24"/>
        </w:rPr>
        <w:t>учет объектов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B2" w:rsidRPr="003950E8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- посредством реализации мероприятий в рамках соответствующих муниципальных программ, в которых фигурируют объекты муниципального контроля; </w:t>
      </w:r>
    </w:p>
    <w:p w:rsidR="00FC74B2" w:rsidRPr="003950E8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- </w:t>
      </w:r>
      <w:r w:rsidRPr="003950E8">
        <w:rPr>
          <w:rFonts w:ascii="Times New Roman" w:hAnsi="Times New Roman" w:cs="Times New Roman"/>
          <w:iCs/>
          <w:sz w:val="24"/>
          <w:szCs w:val="24"/>
        </w:rPr>
        <w:t>посредством реестра объектов муниципальной собственности.</w:t>
      </w:r>
    </w:p>
    <w:p w:rsidR="00FC74B2" w:rsidRPr="00F357C6" w:rsidRDefault="00FC74B2" w:rsidP="00FC74B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7C6">
        <w:rPr>
          <w:rFonts w:ascii="Times New Roman" w:hAnsi="Times New Roman" w:cs="Times New Roman"/>
          <w:sz w:val="24"/>
          <w:szCs w:val="24"/>
        </w:rPr>
        <w:t>. При сборе, обработке, анализе и учете сведений об объектах контроля для целей их учета Комитет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7C6">
        <w:rPr>
          <w:rFonts w:ascii="Times New Roman" w:hAnsi="Times New Roman" w:cs="Times New Roman"/>
          <w:sz w:val="24"/>
          <w:szCs w:val="24"/>
        </w:rPr>
        <w:t xml:space="preserve">. Система оценки и управления рисками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F357C6">
        <w:rPr>
          <w:rFonts w:ascii="Times New Roman" w:hAnsi="Times New Roman" w:cs="Times New Roman"/>
          <w:sz w:val="24"/>
          <w:szCs w:val="24"/>
        </w:rPr>
        <w:t xml:space="preserve">контроля не применяется в силу части 7 статьи 22 </w:t>
      </w:r>
      <w:r w:rsidRPr="00A6123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57C6">
        <w:rPr>
          <w:rFonts w:ascii="Times New Roman" w:hAnsi="Times New Roman" w:cs="Times New Roman"/>
          <w:sz w:val="24"/>
          <w:szCs w:val="24"/>
        </w:rPr>
        <w:t>акона № 248-ФЗ.</w:t>
      </w:r>
    </w:p>
    <w:p w:rsidR="00FC74B2" w:rsidRPr="00FB4BC9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9">
        <w:rPr>
          <w:rFonts w:ascii="Times New Roman" w:hAnsi="Times New Roman" w:cs="Times New Roman"/>
          <w:sz w:val="24"/>
          <w:szCs w:val="24"/>
        </w:rPr>
        <w:t xml:space="preserve">14. Оценка результативности и эффективности осуществления муниципального контроля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FB4BC9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B4BC9">
        <w:rPr>
          <w:rFonts w:ascii="Times New Roman" w:hAnsi="Times New Roman" w:cs="Times New Roman"/>
          <w:sz w:val="24"/>
          <w:szCs w:val="24"/>
        </w:rPr>
        <w:t xml:space="preserve"> 30 Федера</w:t>
      </w:r>
      <w:r>
        <w:rPr>
          <w:rFonts w:ascii="Times New Roman" w:hAnsi="Times New Roman" w:cs="Times New Roman"/>
          <w:sz w:val="24"/>
          <w:szCs w:val="24"/>
        </w:rPr>
        <w:t>льного закона № 248-ФЗ и решением</w:t>
      </w:r>
      <w:r w:rsidRPr="00FB4BC9">
        <w:rPr>
          <w:rFonts w:ascii="Times New Roman" w:hAnsi="Times New Roman" w:cs="Times New Roman"/>
          <w:sz w:val="24"/>
          <w:szCs w:val="24"/>
        </w:rPr>
        <w:t xml:space="preserve"> Обнинского городского Собрания.  </w:t>
      </w:r>
    </w:p>
    <w:p w:rsidR="00FC74B2" w:rsidRPr="00FB4BC9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BC9">
        <w:rPr>
          <w:rFonts w:ascii="Times New Roman" w:hAnsi="Times New Roman" w:cs="Times New Roman"/>
          <w:sz w:val="24"/>
          <w:szCs w:val="24"/>
        </w:rPr>
        <w:t>15.  До 31 декабря 2023 информирование контролируемого лица о совершаемых работником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в соответствии со статьей 21 Федерального закона № 248-ФЗ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C74B2" w:rsidRPr="000D32B4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79646" w:themeColor="accent6"/>
          <w:sz w:val="24"/>
          <w:szCs w:val="24"/>
        </w:rPr>
      </w:pPr>
    </w:p>
    <w:p w:rsidR="00FC74B2" w:rsidRDefault="00FC74B2" w:rsidP="00FC74B2">
      <w:pPr>
        <w:pStyle w:val="a4"/>
        <w:numPr>
          <w:ilvl w:val="0"/>
          <w:numId w:val="1"/>
        </w:num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C6">
        <w:rPr>
          <w:rFonts w:ascii="Times New Roman" w:hAnsi="Times New Roman" w:cs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</w:t>
      </w:r>
    </w:p>
    <w:p w:rsidR="00FC74B2" w:rsidRPr="00F357C6" w:rsidRDefault="00FC74B2" w:rsidP="00FC74B2">
      <w:pPr>
        <w:pStyle w:val="a4"/>
        <w:spacing w:after="0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57C6">
        <w:rPr>
          <w:rFonts w:ascii="Times New Roman" w:hAnsi="Times New Roman" w:cs="Times New Roman"/>
          <w:sz w:val="24"/>
          <w:szCs w:val="24"/>
        </w:rPr>
        <w:t xml:space="preserve">. Профилактика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3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F357C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ежегодной утверждаемой постановлением Администрации города Обнинска,</w:t>
      </w:r>
      <w:r w:rsidRPr="00F357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F357C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357C6">
        <w:rPr>
          <w:rFonts w:ascii="Times New Roman" w:hAnsi="Times New Roman" w:cs="Times New Roman"/>
          <w:sz w:val="24"/>
          <w:szCs w:val="24"/>
        </w:rPr>
        <w:t xml:space="preserve"> 44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F357C6">
        <w:rPr>
          <w:rFonts w:ascii="Times New Roman" w:hAnsi="Times New Roman" w:cs="Times New Roman"/>
          <w:sz w:val="24"/>
          <w:szCs w:val="24"/>
        </w:rPr>
        <w:t>акона № 248-ФЗ, программой профилактики рисков причинения вреда (ущерба) охраняемым законом ценностям по муниципальному контролю (далее – программа профилактики) путем проведения профилактических мероприятий.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ведение про</w:t>
      </w:r>
      <w:r w:rsidRPr="00F357C6">
        <w:rPr>
          <w:rFonts w:ascii="Times New Roman" w:hAnsi="Times New Roman" w:cs="Times New Roman"/>
          <w:sz w:val="24"/>
          <w:szCs w:val="24"/>
        </w:rPr>
        <w:t>филактически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3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</w:t>
      </w:r>
      <w:r w:rsidRPr="00B10172">
        <w:rPr>
          <w:rFonts w:ascii="Times New Roman" w:hAnsi="Times New Roman" w:cs="Times New Roman"/>
          <w:sz w:val="24"/>
          <w:szCs w:val="24"/>
        </w:rPr>
        <w:t xml:space="preserve">тся приоритетным по отношению к проведению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Pr="00F357C6">
        <w:rPr>
          <w:rFonts w:ascii="Times New Roman" w:hAnsi="Times New Roman" w:cs="Times New Roman"/>
          <w:sz w:val="24"/>
          <w:szCs w:val="24"/>
        </w:rPr>
        <w:t>Комитетом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7C6">
        <w:rPr>
          <w:rFonts w:ascii="Times New Roman" w:hAnsi="Times New Roman" w:cs="Times New Roman"/>
          <w:sz w:val="24"/>
          <w:szCs w:val="24"/>
        </w:rPr>
        <w:t xml:space="preserve"> стимулирования добросовестного соблюдения обязательных тре</w:t>
      </w:r>
      <w:r>
        <w:rPr>
          <w:rFonts w:ascii="Times New Roman" w:hAnsi="Times New Roman" w:cs="Times New Roman"/>
          <w:sz w:val="24"/>
          <w:szCs w:val="24"/>
        </w:rPr>
        <w:t>бований контролируемыми лицами;</w:t>
      </w:r>
    </w:p>
    <w:p w:rsidR="00FC74B2" w:rsidRPr="00B1017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0172">
        <w:rPr>
          <w:rFonts w:ascii="Times New Roman" w:hAnsi="Times New Roman" w:cs="Times New Roman"/>
          <w:sz w:val="24"/>
          <w:szCs w:val="24"/>
        </w:rPr>
        <w:t>устранени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0172">
        <w:rPr>
          <w:rFonts w:ascii="Times New Roman" w:hAnsi="Times New Roman" w:cs="Times New Roman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0172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0172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</w:t>
      </w:r>
      <w:r w:rsidRPr="003950E8">
        <w:rPr>
          <w:rFonts w:ascii="Times New Roman" w:hAnsi="Times New Roman" w:cs="Times New Roman"/>
          <w:sz w:val="24"/>
          <w:szCs w:val="24"/>
        </w:rPr>
        <w:t>повышение информированности о способах их соблюдения.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и размещается на официальном информационном портале Администрации города Обнинска в сети «Интернет»: </w:t>
      </w:r>
      <w:r>
        <w:rPr>
          <w:rFonts w:ascii="Times New Roman" w:hAnsi="Times New Roman" w:cs="Times New Roman"/>
          <w:sz w:val="24"/>
          <w:szCs w:val="24"/>
        </w:rPr>
        <w:t>http://www.admobninsk.ru</w:t>
      </w:r>
      <w:r w:rsidRPr="003950E8">
        <w:rPr>
          <w:rFonts w:ascii="Times New Roman" w:hAnsi="Times New Roman" w:cs="Times New Roman"/>
          <w:sz w:val="24"/>
          <w:szCs w:val="24"/>
        </w:rPr>
        <w:t xml:space="preserve"> </w:t>
      </w:r>
      <w:r w:rsidRPr="00F357C6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F35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57C6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F357C6">
        <w:rPr>
          <w:rFonts w:ascii="Times New Roman" w:hAnsi="Times New Roman" w:cs="Times New Roman"/>
          <w:sz w:val="24"/>
          <w:szCs w:val="24"/>
        </w:rPr>
        <w:t xml:space="preserve"> следующие виды профилактических мероприятий: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профилактический визит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объявление </w:t>
      </w:r>
      <w:r w:rsidRPr="0049254F">
        <w:rPr>
          <w:rFonts w:ascii="Times New Roman" w:hAnsi="Times New Roman" w:cs="Times New Roman"/>
          <w:sz w:val="24"/>
          <w:szCs w:val="24"/>
        </w:rPr>
        <w:t>предостережения.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357C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57C6">
        <w:rPr>
          <w:rFonts w:ascii="Times New Roman" w:hAnsi="Times New Roman" w:cs="Times New Roman"/>
          <w:sz w:val="24"/>
          <w:szCs w:val="24"/>
        </w:rPr>
        <w:t xml:space="preserve"> Информирование осуществляется посредством размещения сведений, предусмотренных </w:t>
      </w:r>
      <w:hyperlink r:id="rId6" w:history="1">
        <w:r w:rsidRPr="00F357C6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F3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F357C6">
        <w:rPr>
          <w:rFonts w:ascii="Times New Roman" w:hAnsi="Times New Roman" w:cs="Times New Roman"/>
          <w:sz w:val="24"/>
          <w:szCs w:val="24"/>
        </w:rPr>
        <w:t>акона № 248-ФЗ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 поддерживаются в актуальном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>
        <w:rPr>
          <w:rFonts w:ascii="Times New Roman" w:hAnsi="Times New Roman" w:cs="Times New Roman"/>
          <w:sz w:val="24"/>
          <w:szCs w:val="24"/>
        </w:rPr>
        <w:t>17</w:t>
      </w:r>
      <w:r w:rsidRPr="00F357C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57C6">
        <w:rPr>
          <w:rFonts w:ascii="Times New Roman" w:hAnsi="Times New Roman" w:cs="Times New Roman"/>
          <w:sz w:val="24"/>
          <w:szCs w:val="24"/>
        </w:rPr>
        <w:t xml:space="preserve"> Консультирование (разъяснения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</w:r>
    </w:p>
    <w:p w:rsidR="00FC74B2" w:rsidRPr="009B02D5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Консультирование осуществляется инспектором в устной форме по телефону, на личном приеме либо в ходе проведения профилактических меро</w:t>
      </w:r>
      <w:r>
        <w:rPr>
          <w:rFonts w:ascii="Times New Roman" w:hAnsi="Times New Roman" w:cs="Times New Roman"/>
          <w:sz w:val="24"/>
          <w:szCs w:val="24"/>
        </w:rPr>
        <w:t>приятий, контрольных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меропр</w:t>
      </w:r>
      <w:r>
        <w:rPr>
          <w:rFonts w:ascii="Times New Roman" w:hAnsi="Times New Roman" w:cs="Times New Roman"/>
          <w:sz w:val="24"/>
          <w:szCs w:val="24"/>
        </w:rPr>
        <w:t>иятий.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2D5">
        <w:rPr>
          <w:rFonts w:ascii="Times New Roman" w:hAnsi="Times New Roman" w:cs="Times New Roman"/>
          <w:sz w:val="24"/>
          <w:szCs w:val="24"/>
        </w:rPr>
        <w:t>Контролируемое лицо вправе направить запрос о предоставлении письменно</w:t>
      </w:r>
      <w:r>
        <w:rPr>
          <w:rFonts w:ascii="Times New Roman" w:hAnsi="Times New Roman" w:cs="Times New Roman"/>
          <w:sz w:val="24"/>
          <w:szCs w:val="24"/>
        </w:rPr>
        <w:t>й консультации</w:t>
      </w:r>
      <w:r w:rsidRPr="009B02D5">
        <w:rPr>
          <w:rFonts w:ascii="Times New Roman" w:hAnsi="Times New Roman" w:cs="Times New Roman"/>
          <w:sz w:val="24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</w:t>
      </w:r>
      <w:r w:rsidRPr="009B02D5">
        <w:t xml:space="preserve"> </w:t>
      </w:r>
      <w:r w:rsidRPr="009B02D5">
        <w:rPr>
          <w:rFonts w:ascii="Times New Roman" w:hAnsi="Times New Roman" w:cs="Times New Roman"/>
          <w:sz w:val="26"/>
          <w:szCs w:val="26"/>
        </w:rPr>
        <w:t>В этом случае по</w:t>
      </w:r>
      <w:r w:rsidRPr="009B02D5">
        <w:rPr>
          <w:rFonts w:ascii="Times New Roman" w:hAnsi="Times New Roman" w:cs="Times New Roman"/>
          <w:sz w:val="24"/>
          <w:szCs w:val="24"/>
        </w:rPr>
        <w:t xml:space="preserve"> итогам консультирования контролируемым лицам</w:t>
      </w:r>
      <w:r>
        <w:rPr>
          <w:rFonts w:ascii="Times New Roman" w:hAnsi="Times New Roman" w:cs="Times New Roman"/>
          <w:sz w:val="24"/>
          <w:szCs w:val="24"/>
        </w:rPr>
        <w:t xml:space="preserve"> (их представителям)</w:t>
      </w:r>
      <w:r w:rsidRPr="009B02D5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в письменной форме.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Консультирование в устной и письменной формах осуществляется по следующим вопросам: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компетенции Комитета;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содержания обязательных требований и их соблюдения;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проведения профилактических и контрольных мероприятий;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7C6">
        <w:rPr>
          <w:rFonts w:ascii="Times New Roman" w:hAnsi="Times New Roman" w:cs="Times New Roman"/>
          <w:sz w:val="24"/>
          <w:szCs w:val="24"/>
        </w:rPr>
        <w:t xml:space="preserve"> мер ответственности</w:t>
      </w:r>
      <w:r w:rsidRPr="002A6E8E">
        <w:t xml:space="preserve"> </w:t>
      </w:r>
      <w:r w:rsidRPr="002A6E8E">
        <w:rPr>
          <w:rFonts w:ascii="Times New Roman" w:hAnsi="Times New Roman" w:cs="Times New Roman"/>
          <w:sz w:val="24"/>
          <w:szCs w:val="24"/>
        </w:rPr>
        <w:t>при нарушении обязательных требований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</w:p>
    <w:p w:rsidR="00FC74B2" w:rsidRPr="00D26D79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D79">
        <w:rPr>
          <w:rFonts w:ascii="Times New Roman" w:hAnsi="Times New Roman" w:cs="Times New Roman"/>
          <w:sz w:val="24"/>
          <w:szCs w:val="24"/>
        </w:rPr>
        <w:t>Устное консультирование осуществляется в здании по адресу: г. Обнинск, пл. Преображения, д. 1 по следующему графику: вторник, четверг, пятница с 9.00 до 12.00; понедельник, среда с 14.30 до 17.00, кабинет № 106, контактный телефон 8 (48439) 2-37-46.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лиц, инспекторов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Pr="00F357C6">
        <w:rPr>
          <w:rFonts w:ascii="Times New Roman" w:hAnsi="Times New Roman" w:cs="Times New Roman"/>
          <w:sz w:val="24"/>
          <w:szCs w:val="24"/>
        </w:rPr>
        <w:t>, иных учас</w:t>
      </w:r>
      <w:r>
        <w:rPr>
          <w:rFonts w:ascii="Times New Roman" w:hAnsi="Times New Roman" w:cs="Times New Roman"/>
          <w:sz w:val="24"/>
          <w:szCs w:val="24"/>
        </w:rPr>
        <w:t>тников контрольного мероприятия, не предоставляется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Комитет осуществляет учет консультирований, который проводится посредством внесения соответствующей записи в журнал </w:t>
      </w:r>
      <w:r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F35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4B2" w:rsidRPr="00F357C6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должностным лицом, без указания в таком разъяснении сведений, отнесенных к категории ограниченного доступа.</w:t>
      </w:r>
    </w:p>
    <w:p w:rsidR="00FC74B2" w:rsidRPr="00F357C6" w:rsidRDefault="00FC74B2" w:rsidP="00FC74B2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57C6">
        <w:rPr>
          <w:rFonts w:ascii="Times New Roman" w:hAnsi="Times New Roman" w:cs="Times New Roman"/>
          <w:sz w:val="24"/>
          <w:szCs w:val="24"/>
        </w:rPr>
        <w:t>.3. Профилактический визит проводится инспектором в форме профилактической беседы по месту осуществления деятельности контролируемого лица.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C6">
        <w:rPr>
          <w:rFonts w:ascii="Times New Roman" w:hAnsi="Times New Roman" w:cs="Times New Roman"/>
          <w:sz w:val="24"/>
          <w:szCs w:val="24"/>
        </w:rPr>
        <w:t>Продолжительность профилактического визита составляет не более двух часов в течение рабочего дня.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C0B">
        <w:rPr>
          <w:rFonts w:ascii="Times New Roman" w:hAnsi="Times New Roman" w:cs="Times New Roman"/>
          <w:sz w:val="24"/>
          <w:szCs w:val="24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5A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Инспектор проводит обязательный профилактический визит в порядке и сроки, предусмотренные настоящим пунктом, в отношении контролируемых лиц, приступающих к осуществлению деятельности, не позднее чем в течение одного года с момента начала такой </w:t>
      </w:r>
      <w:r w:rsidRPr="00F357C6">
        <w:rPr>
          <w:rFonts w:ascii="Times New Roman" w:hAnsi="Times New Roman" w:cs="Times New Roman"/>
          <w:sz w:val="24"/>
          <w:szCs w:val="24"/>
        </w:rPr>
        <w:t xml:space="preserve">деятельности (при наличии </w:t>
      </w:r>
      <w:r>
        <w:rPr>
          <w:rFonts w:ascii="Times New Roman" w:hAnsi="Times New Roman" w:cs="Times New Roman"/>
          <w:sz w:val="24"/>
          <w:szCs w:val="24"/>
        </w:rPr>
        <w:t>сведений о начале деятельности).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</w:t>
      </w:r>
      <w:r w:rsidRPr="00CD35A7">
        <w:rPr>
          <w:rFonts w:ascii="Times New Roman" w:hAnsi="Times New Roman" w:cs="Times New Roman"/>
          <w:sz w:val="24"/>
          <w:szCs w:val="24"/>
        </w:rPr>
        <w:t>обязательного профилактического</w:t>
      </w:r>
      <w:r w:rsidRPr="00F357C6">
        <w:rPr>
          <w:rFonts w:ascii="Times New Roman" w:hAnsi="Times New Roman" w:cs="Times New Roman"/>
          <w:sz w:val="24"/>
          <w:szCs w:val="24"/>
        </w:rPr>
        <w:t xml:space="preserve"> визита, уведомив об этом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7C6">
        <w:rPr>
          <w:rFonts w:ascii="Times New Roman" w:hAnsi="Times New Roman" w:cs="Times New Roman"/>
          <w:sz w:val="24"/>
          <w:szCs w:val="24"/>
        </w:rPr>
        <w:t>онтрольный орган не позднее, чем за три рабочих дня до даты его проведения.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Контрольный орган осуществляет учет проведенных профилактических визитов</w:t>
      </w:r>
      <w:r>
        <w:rPr>
          <w:rFonts w:ascii="Times New Roman" w:hAnsi="Times New Roman" w:cs="Times New Roman"/>
          <w:sz w:val="24"/>
          <w:szCs w:val="24"/>
        </w:rPr>
        <w:t xml:space="preserve"> в журнале профилактических мероприятий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2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727F">
        <w:rPr>
          <w:rFonts w:ascii="Times New Roman" w:hAnsi="Times New Roman" w:cs="Times New Roman"/>
          <w:sz w:val="24"/>
          <w:szCs w:val="24"/>
        </w:rPr>
        <w:t xml:space="preserve">.4.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</w:r>
      <w:r w:rsidRPr="003950E8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Предостережение составляется по форме, утвержденной приказом Министерства экономического развития Российской Федерации.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контролируемое лицо вправе приложить к возражению соответствующие обосновывающие документы либо их копии.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контрольный орган принимает одно из следующих решений: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Контрольный орган информирует контролируемое лицо о результатах рассмотрения возражения не позднее пяти рабочих дней со дня окончания рассмотрения возражения в отношении предостережения.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Повторное направление возражения по тем же основаниям не допускается.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учет объявленных им предостережений о недопустимости нарушения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в журнале профилактических мероприятий </w:t>
      </w:r>
      <w:r w:rsidRPr="003950E8">
        <w:rPr>
          <w:rFonts w:ascii="Times New Roman" w:hAnsi="Times New Roman" w:cs="Times New Roman"/>
          <w:sz w:val="24"/>
          <w:szCs w:val="24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4B2" w:rsidRPr="001D7B47" w:rsidRDefault="00FC74B2" w:rsidP="00FC74B2">
      <w:pPr>
        <w:pStyle w:val="a4"/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47">
        <w:rPr>
          <w:rFonts w:ascii="Times New Roman" w:hAnsi="Times New Roman" w:cs="Times New Roman"/>
          <w:b/>
          <w:sz w:val="24"/>
          <w:szCs w:val="24"/>
        </w:rPr>
        <w:t>Осуществление муниципального контроля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18. В рамках осуществления муниципального контроля без взаимодействия с контролируемым лицом проводятся следующие контрольные мероприятия: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требований;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выездное обследование.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950E8">
        <w:rPr>
          <w:rFonts w:ascii="Times New Roman" w:hAnsi="Times New Roman" w:cs="Times New Roman"/>
          <w:bCs/>
          <w:iCs/>
          <w:sz w:val="24"/>
          <w:szCs w:val="24"/>
        </w:rPr>
        <w:t xml:space="preserve">19. В рамках осуществления </w:t>
      </w:r>
      <w:r w:rsidRPr="003950E8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3950E8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мероприятия:</w:t>
      </w:r>
    </w:p>
    <w:p w:rsidR="00FC74B2" w:rsidRPr="003950E8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инспекционный визит;</w:t>
      </w:r>
    </w:p>
    <w:p w:rsidR="00FC74B2" w:rsidRPr="003950E8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- документарная проверка;</w:t>
      </w:r>
    </w:p>
    <w:p w:rsidR="00FC74B2" w:rsidRPr="00F357C6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- рейдовый осмотр;</w:t>
      </w:r>
    </w:p>
    <w:p w:rsidR="00FC74B2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7C6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 представить в Комитет информацию о невозможности присутствия при проведении контрольного мероприятия </w:t>
      </w:r>
      <w:r w:rsidRPr="00F357C6">
        <w:rPr>
          <w:rFonts w:ascii="Times New Roman" w:hAnsi="Times New Roman" w:cs="Times New Roman"/>
          <w:sz w:val="24"/>
          <w:szCs w:val="24"/>
        </w:rPr>
        <w:t>при взаимодействии с контролируемым лицом</w:t>
      </w:r>
      <w:r w:rsidRPr="00F357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023D">
        <w:rPr>
          <w:rFonts w:ascii="Times New Roman" w:hAnsi="Times New Roman" w:cs="Times New Roman"/>
          <w:sz w:val="24"/>
          <w:szCs w:val="24"/>
        </w:rPr>
        <w:t>являются: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1) нахождение на стационарном лечении в медицинском учреждении;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2) нахождение за пределами Российской Федерации;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3) административный арест;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Информация от лица, указанная в настоящем пункте, должна содержать: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а) описание обстоятельств, свидетельствующих о невозможности присутствия при проведении контрольного мероприятия, и их продолжительность;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обстоятельствами, и невозможностью либо задержкой присутствия при проведении контрольного мероприятия;</w:t>
      </w:r>
    </w:p>
    <w:p w:rsidR="00FC74B2" w:rsidRPr="0063023D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FC74B2" w:rsidRPr="00F357C6" w:rsidRDefault="00FC74B2" w:rsidP="00FC74B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3D"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Комитетом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C74B2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Контрольные мероприятия, предусматривающие взаимодействие с контролируемым лицом, </w:t>
      </w:r>
      <w:r w:rsidRPr="0028354A">
        <w:rPr>
          <w:rFonts w:ascii="Times New Roman" w:hAnsi="Times New Roman" w:cs="Times New Roman"/>
          <w:sz w:val="24"/>
          <w:szCs w:val="24"/>
        </w:rPr>
        <w:t>проводятся</w:t>
      </w:r>
      <w:r w:rsidRPr="00F357C6">
        <w:rPr>
          <w:rFonts w:ascii="Times New Roman" w:hAnsi="Times New Roman" w:cs="Times New Roman"/>
          <w:sz w:val="24"/>
          <w:szCs w:val="24"/>
        </w:rPr>
        <w:t xml:space="preserve"> на внеплановой основе. Плановые контрольные мероприятия при осуществлении муниципального контроля</w:t>
      </w:r>
      <w:r w:rsidRPr="00F35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7C6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FC74B2" w:rsidRPr="003950E8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с контролируемым лицом осуществляются на основании заданий должностных лиц контрольного органа, включая задания, содержащиеся в планах работы контрольного органа.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21. Внеплановые контрольные мероприятия, предусматривающие взаимодействие с контролируемым лицом (далее также – внеплановое контрольное мероприятие), проводятся при наличии оснований, предусмотренных </w:t>
      </w:r>
      <w:hyperlink r:id="rId7" w:history="1">
        <w:r w:rsidRPr="003950E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950E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950E8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22.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 в зависимости от основания проведения контрольного мероприятия.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23. Инспекционный визит проводится во взаимодействии с конкретным контролируемым лицом и (или) владельцем (пользователей) объекта муниципального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FC74B2" w:rsidRPr="003950E8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Инспекционный визит проводится только по согласованию с органами прокуратуры, за исключением случаев его проведения в соответствии с </w:t>
      </w:r>
      <w:hyperlink r:id="rId10" w:history="1">
        <w:r w:rsidRPr="003950E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3950E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 части 1 </w:t>
      </w:r>
      <w:hyperlink r:id="rId12" w:history="1">
        <w:r w:rsidRPr="003950E8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3950E8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3950E8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FC74B2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</w:t>
      </w:r>
      <w:r w:rsidRPr="00F357C6">
        <w:rPr>
          <w:rFonts w:ascii="Times New Roman" w:hAnsi="Times New Roman" w:cs="Times New Roman"/>
          <w:sz w:val="24"/>
          <w:szCs w:val="24"/>
        </w:rPr>
        <w:t>) не может превышать 1 рабочий день.</w:t>
      </w:r>
    </w:p>
    <w:p w:rsidR="00FC74B2" w:rsidRPr="002D3FC5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FC5">
        <w:rPr>
          <w:rFonts w:ascii="Times New Roman" w:hAnsi="Times New Roman" w:cs="Times New Roman"/>
          <w:sz w:val="24"/>
          <w:szCs w:val="24"/>
        </w:rPr>
        <w:t>В ходе инспекционного визита допускаются следующие контрольные действия:</w:t>
      </w:r>
    </w:p>
    <w:p w:rsidR="00FC74B2" w:rsidRPr="002D3FC5" w:rsidRDefault="00FC74B2" w:rsidP="00FC74B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C5">
        <w:rPr>
          <w:rFonts w:ascii="Times New Roman" w:hAnsi="Times New Roman" w:cs="Times New Roman"/>
          <w:sz w:val="24"/>
          <w:szCs w:val="24"/>
        </w:rPr>
        <w:t>осмотр;</w:t>
      </w:r>
    </w:p>
    <w:p w:rsidR="00FC74B2" w:rsidRPr="002D3FC5" w:rsidRDefault="00FC74B2" w:rsidP="00FC74B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C5">
        <w:rPr>
          <w:rFonts w:ascii="Times New Roman" w:hAnsi="Times New Roman" w:cs="Times New Roman"/>
          <w:sz w:val="24"/>
          <w:szCs w:val="24"/>
        </w:rPr>
        <w:t>опрос;</w:t>
      </w:r>
    </w:p>
    <w:p w:rsidR="00FC74B2" w:rsidRPr="002D3FC5" w:rsidRDefault="00FC74B2" w:rsidP="00FC74B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C5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C74B2" w:rsidRPr="002D3FC5" w:rsidRDefault="00FC74B2" w:rsidP="00FC74B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FC5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Контролируемые лица или их представители обязаны обеспечить беспрепятственный </w:t>
      </w:r>
      <w:r w:rsidRPr="003950E8">
        <w:rPr>
          <w:rFonts w:ascii="Times New Roman" w:hAnsi="Times New Roman" w:cs="Times New Roman"/>
          <w:sz w:val="24"/>
          <w:szCs w:val="24"/>
        </w:rPr>
        <w:t>доступ инспектора в здания, сооружения, помещения.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24. Документарная проверка проводится по месту нахождения Комитета,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</w:t>
      </w:r>
      <w:r w:rsidRPr="003950E8"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и решений контрольного органа.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Документарная проверка проводится без согласования с органами прокуратуры.</w:t>
      </w:r>
    </w:p>
    <w:p w:rsidR="00FC74B2" w:rsidRPr="00F357C6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В ходе документарной проверки рассматриваются документы контролируемых лиц, имеющиеся в распоряжении Комитета, результаты предыдущих контрольных мероприятий, материалы рассмотрения дел об административных правонарушениях и иные документы о </w:t>
      </w:r>
      <w:r w:rsidRPr="00F357C6">
        <w:rPr>
          <w:rFonts w:ascii="Times New Roman" w:hAnsi="Times New Roman" w:cs="Times New Roman"/>
          <w:sz w:val="24"/>
          <w:szCs w:val="24"/>
        </w:rPr>
        <w:t>результатах, осуществленных в отношении этих контролируемых лиц муниципального контроля.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Комитета, вызывает обоснованные сомнения либо эти сведения не позволяют оценить исполнение контролируемым лицом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7C6">
        <w:rPr>
          <w:rFonts w:ascii="Times New Roman" w:hAnsi="Times New Roman" w:cs="Times New Roman"/>
          <w:sz w:val="24"/>
          <w:szCs w:val="24"/>
        </w:rPr>
        <w:t>нспектор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Комитет указанные в требовании документы.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Комитета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Комитет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Комитета документах и (или) полученным при осуществлении муниципального контроля, вправе дополнительно представить в Комитет документы, подтверждающие достоверность ранее представленных документов.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При проведении документарной проверки Комитет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Комитетом от иных органов.</w:t>
      </w:r>
    </w:p>
    <w:p w:rsidR="00FC74B2" w:rsidRPr="00017A9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A96">
        <w:rPr>
          <w:rFonts w:ascii="Times New Roman" w:hAnsi="Times New Roman" w:cs="Times New Roman"/>
          <w:sz w:val="24"/>
          <w:szCs w:val="24"/>
        </w:rPr>
        <w:t>В ходе документарной проверки допускаются следующие контрольные действия:</w:t>
      </w:r>
    </w:p>
    <w:p w:rsidR="00FC74B2" w:rsidRPr="00017A9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A96">
        <w:rPr>
          <w:rFonts w:ascii="Times New Roman" w:hAnsi="Times New Roman" w:cs="Times New Roman"/>
          <w:sz w:val="24"/>
          <w:szCs w:val="24"/>
        </w:rPr>
        <w:t>1)</w:t>
      </w:r>
      <w:r w:rsidRPr="00017A96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истребование документов</w:t>
      </w:r>
      <w:r w:rsidRPr="00017A96">
        <w:rPr>
          <w:rFonts w:ascii="Times New Roman" w:hAnsi="Times New Roman" w:cs="Times New Roman"/>
          <w:sz w:val="24"/>
          <w:szCs w:val="24"/>
        </w:rPr>
        <w:t>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10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7C6">
        <w:rPr>
          <w:rFonts w:ascii="Times New Roman" w:hAnsi="Times New Roman" w:cs="Times New Roman"/>
          <w:sz w:val="24"/>
          <w:szCs w:val="24"/>
        </w:rPr>
        <w:t>нспектором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Комитет, а также период с момента направления контролируемому лицу информации Комитета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Комитета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Комитет.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F357C6">
        <w:rPr>
          <w:rFonts w:ascii="Times New Roman" w:hAnsi="Times New Roman" w:cs="Times New Roman"/>
          <w:sz w:val="24"/>
          <w:szCs w:val="24"/>
        </w:rPr>
        <w:t xml:space="preserve">. Рейдовый осмотр </w:t>
      </w:r>
      <w:r w:rsidRPr="00213CD0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213CD0">
        <w:rPr>
          <w:rFonts w:ascii="Times New Roman" w:hAnsi="Times New Roman" w:cs="Times New Roman"/>
          <w:sz w:val="24"/>
          <w:szCs w:val="24"/>
        </w:rPr>
        <w:t xml:space="preserve"> в целях оценки соблюдения обязательных требований по использованию (эксплуатации) объектов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213CD0">
        <w:rPr>
          <w:rFonts w:ascii="Times New Roman" w:hAnsi="Times New Roman" w:cs="Times New Roman"/>
          <w:sz w:val="24"/>
          <w:szCs w:val="24"/>
        </w:rPr>
        <w:t xml:space="preserve">, которыми владеют, пользуются или управляют несколько лиц, находящиеся на территории, на которой расположено несколько </w:t>
      </w:r>
      <w:r w:rsidRPr="003950E8">
        <w:rPr>
          <w:rFonts w:ascii="Times New Roman" w:hAnsi="Times New Roman" w:cs="Times New Roman"/>
          <w:sz w:val="24"/>
          <w:szCs w:val="24"/>
        </w:rPr>
        <w:t>контролируемых лиц.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 контроля.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(межведомственного) контрольного мероприятия (при необходимости).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C74B2" w:rsidRPr="003950E8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При проведении рейдового осмотра инспекторы вправе взаимодействовать с находящимися на объектах лицами.</w:t>
      </w:r>
    </w:p>
    <w:p w:rsidR="00FC74B2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Контролируемые лица, владеющие объектами контроля и (или) находящиеся на территории, на которой проводится рейдовый осмотр, обязаны </w:t>
      </w:r>
      <w:r w:rsidRPr="00F357C6">
        <w:rPr>
          <w:rFonts w:ascii="Times New Roman" w:hAnsi="Times New Roman" w:cs="Times New Roman"/>
          <w:sz w:val="24"/>
          <w:szCs w:val="24"/>
        </w:rPr>
        <w:t>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FC74B2" w:rsidRPr="00213CD0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CD0">
        <w:rPr>
          <w:rFonts w:ascii="Times New Roman" w:hAnsi="Times New Roman" w:cs="Times New Roman"/>
          <w:sz w:val="24"/>
          <w:szCs w:val="24"/>
        </w:rPr>
        <w:t>В ходе рейдового осмотра допускаются следующие контрольные действия:</w:t>
      </w:r>
    </w:p>
    <w:p w:rsidR="00FC74B2" w:rsidRPr="00213CD0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CD0">
        <w:rPr>
          <w:rFonts w:ascii="Times New Roman" w:hAnsi="Times New Roman" w:cs="Times New Roman"/>
          <w:sz w:val="24"/>
          <w:szCs w:val="24"/>
        </w:rPr>
        <w:t>1)</w:t>
      </w:r>
      <w:r w:rsidRPr="00213CD0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FC74B2" w:rsidRPr="00213CD0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CD0">
        <w:rPr>
          <w:rFonts w:ascii="Times New Roman" w:hAnsi="Times New Roman" w:cs="Times New Roman"/>
          <w:sz w:val="24"/>
          <w:szCs w:val="24"/>
        </w:rPr>
        <w:t>2)</w:t>
      </w:r>
      <w:r w:rsidRPr="00213CD0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FC74B2" w:rsidRPr="00213CD0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CD0">
        <w:rPr>
          <w:rFonts w:ascii="Times New Roman" w:hAnsi="Times New Roman" w:cs="Times New Roman"/>
          <w:sz w:val="24"/>
          <w:szCs w:val="24"/>
        </w:rPr>
        <w:t>3)</w:t>
      </w:r>
      <w:r w:rsidRPr="00213CD0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FC74B2" w:rsidRPr="00213CD0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истребование документов.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 xml:space="preserve">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</w:t>
      </w:r>
      <w:r w:rsidRPr="003950E8">
        <w:rPr>
          <w:rFonts w:ascii="Times New Roman" w:hAnsi="Times New Roman" w:cs="Times New Roman"/>
          <w:sz w:val="24"/>
          <w:szCs w:val="24"/>
        </w:rPr>
        <w:t>обязательных требований, при этом отдельный акт, содержащий информацию в отношении всех результатов контроля, не оформляется.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Рейдовый осмотр проводится только по согласованию с органами прокуратуры</w:t>
      </w:r>
      <w:r w:rsidRPr="003950E8"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26. Выездная проверка проводится в отношении конкретного контролируемого лица, владеющего и (или) использующего лесной участок на территории муниципального образования «Город Обнинск»,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В ходе выездной проверки допускаются следующие контрольные действия: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1)</w:t>
      </w:r>
      <w:r w:rsidRPr="003950E8">
        <w:rPr>
          <w:rFonts w:ascii="Times New Roman" w:hAnsi="Times New Roman" w:cs="Times New Roman"/>
          <w:sz w:val="24"/>
          <w:szCs w:val="24"/>
        </w:rPr>
        <w:tab/>
        <w:t>осмотр;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2)</w:t>
      </w:r>
      <w:r w:rsidRPr="003950E8">
        <w:rPr>
          <w:rFonts w:ascii="Times New Roman" w:hAnsi="Times New Roman" w:cs="Times New Roman"/>
          <w:sz w:val="24"/>
          <w:szCs w:val="24"/>
        </w:rPr>
        <w:tab/>
        <w:t>опрос;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3)</w:t>
      </w:r>
      <w:r w:rsidRPr="003950E8">
        <w:rPr>
          <w:rFonts w:ascii="Times New Roman" w:hAnsi="Times New Roman" w:cs="Times New Roman"/>
          <w:sz w:val="24"/>
          <w:szCs w:val="24"/>
        </w:rPr>
        <w:tab/>
        <w:t>получение письменных объяснений;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4)</w:t>
      </w:r>
      <w:r w:rsidRPr="003950E8">
        <w:rPr>
          <w:rFonts w:ascii="Times New Roman" w:hAnsi="Times New Roman" w:cs="Times New Roman"/>
          <w:sz w:val="24"/>
          <w:szCs w:val="24"/>
        </w:rPr>
        <w:tab/>
        <w:t>истребование документов.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Выездная проверка проводится только по согласованию с органами прокуратуры</w:t>
      </w:r>
      <w:r w:rsidRPr="003950E8">
        <w:t xml:space="preserve"> </w:t>
      </w:r>
      <w:r w:rsidRPr="003950E8">
        <w:rPr>
          <w:rFonts w:ascii="Times New Roman" w:hAnsi="Times New Roman" w:cs="Times New Roman"/>
          <w:sz w:val="24"/>
          <w:szCs w:val="24"/>
        </w:rPr>
        <w:t>за исключением случаев его проведения в соответствии с пунктами 3 – 5 части 1 статьи 57 и частью 12 статьи 66 Федерального закона № 248-ФЗ.</w:t>
      </w:r>
    </w:p>
    <w:p w:rsidR="00FC74B2" w:rsidRPr="003950E8" w:rsidRDefault="00FC74B2" w:rsidP="00FC74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 за исключением случаев, указанных в части 7 статьи 73 Федерального закона № 248-ФЗ.</w:t>
      </w:r>
    </w:p>
    <w:p w:rsidR="00FC74B2" w:rsidRPr="00F357C6" w:rsidRDefault="00FC74B2" w:rsidP="00FC74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 xml:space="preserve">27. Для фиксации Комитетом и лицами, привлекаемыми к совершению контрольных действий, доказательств нарушений обязательных требований могут использоваться </w:t>
      </w:r>
      <w:r w:rsidRPr="00F357C6">
        <w:rPr>
          <w:rFonts w:ascii="Times New Roman" w:hAnsi="Times New Roman" w:cs="Times New Roman"/>
          <w:sz w:val="24"/>
          <w:szCs w:val="24"/>
        </w:rPr>
        <w:t>фотосъемка, аудио- и видеозапись, иные способы фиксации доказательств, за исключением случаев фиксации:</w:t>
      </w:r>
    </w:p>
    <w:p w:rsidR="00FC74B2" w:rsidRPr="00F357C6" w:rsidRDefault="00FC74B2" w:rsidP="00FC74B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FC74B2" w:rsidRDefault="00FC74B2" w:rsidP="00FC74B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C6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FC74B2" w:rsidRPr="003950E8" w:rsidRDefault="00FC74B2" w:rsidP="00FC74B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EF">
        <w:rPr>
          <w:rFonts w:ascii="Times New Roman" w:hAnsi="Times New Roman" w:cs="Times New Roman"/>
          <w:sz w:val="24"/>
          <w:szCs w:val="24"/>
        </w:rPr>
        <w:t xml:space="preserve">О производстве фотографии, аудио-и видеозаписи, используемых для фиксации </w:t>
      </w:r>
      <w:r w:rsidRPr="003950E8">
        <w:rPr>
          <w:rFonts w:ascii="Times New Roman" w:hAnsi="Times New Roman" w:cs="Times New Roman"/>
          <w:sz w:val="24"/>
          <w:szCs w:val="24"/>
        </w:rPr>
        <w:t>доказательств, контролируемое лицо уведомляется Комитетом либо лицами, привлекаемыми к совершению контрольных действий, в устной форме непосредственно перед их началом, посредством информирования о применяемых средствах фиксации, о чем делается отметка в акте контрольного мероприятия.</w:t>
      </w:r>
    </w:p>
    <w:p w:rsidR="00FC74B2" w:rsidRPr="003950E8" w:rsidRDefault="00FC74B2" w:rsidP="00FC74B2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C74B2" w:rsidRPr="003950E8" w:rsidRDefault="00FC74B2" w:rsidP="00FC74B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28. По окончании проведения контрольного мероприятия составляется акт контрольного мероприятия (далее - акт):</w:t>
      </w:r>
    </w:p>
    <w:p w:rsidR="00FC74B2" w:rsidRPr="003950E8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0E8">
        <w:rPr>
          <w:rFonts w:ascii="Times New Roman" w:hAnsi="Times New Roman" w:cs="Times New Roman"/>
          <w:sz w:val="24"/>
          <w:szCs w:val="24"/>
        </w:rPr>
        <w:t>28.1 Оформление акта производится в порядке, предусмотренном статьей 87 Федерального закона № 248-ФЗ, на месте проведения контрольного мероприятия в день окончания проведения такого мероприятия.</w:t>
      </w:r>
    </w:p>
    <w:p w:rsidR="00FC74B2" w:rsidRPr="00C17580" w:rsidRDefault="00FC74B2" w:rsidP="00FC7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</w:t>
      </w:r>
      <w:r w:rsidRPr="00AD51E8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</w:p>
    <w:p w:rsidR="00FC74B2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357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7C6">
        <w:rPr>
          <w:rFonts w:ascii="Times New Roman" w:hAnsi="Times New Roman" w:cs="Times New Roman"/>
          <w:sz w:val="24"/>
          <w:szCs w:val="24"/>
        </w:rPr>
        <w:t xml:space="preserve">. В случае выявления в ходе проведения проверки в рамках осуществления муниципального контроля нарушения требований лесного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</w:t>
      </w:r>
      <w:r w:rsidRPr="003950E8">
        <w:rPr>
          <w:rFonts w:ascii="Times New Roman" w:hAnsi="Times New Roman" w:cs="Times New Roman"/>
          <w:sz w:val="24"/>
          <w:szCs w:val="24"/>
        </w:rPr>
        <w:t>нарушения. Соответствующая информация направляется Комитетом в уполномоченный орган государственной власти.</w:t>
      </w:r>
    </w:p>
    <w:p w:rsidR="00FC74B2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4B2" w:rsidRPr="00D26D79" w:rsidRDefault="00FC74B2" w:rsidP="00FC74B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9">
        <w:rPr>
          <w:rFonts w:ascii="Times New Roman" w:hAnsi="Times New Roman" w:cs="Times New Roman"/>
          <w:b/>
          <w:sz w:val="24"/>
          <w:szCs w:val="24"/>
        </w:rPr>
        <w:t>Обжалование решений контрольного органа, действий (бездействия) его работников</w:t>
      </w:r>
    </w:p>
    <w:p w:rsidR="00FC74B2" w:rsidRPr="00D26D79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4B2" w:rsidRPr="00D26D79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D79">
        <w:rPr>
          <w:rFonts w:ascii="Times New Roman" w:hAnsi="Times New Roman" w:cs="Times New Roman"/>
          <w:sz w:val="24"/>
          <w:szCs w:val="24"/>
        </w:rPr>
        <w:t>29.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№ 248-ФЗ и настоящим Положением.</w:t>
      </w:r>
    </w:p>
    <w:p w:rsidR="00FC74B2" w:rsidRPr="00D26D79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D7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D79">
        <w:rPr>
          <w:rFonts w:ascii="Times New Roman" w:hAnsi="Times New Roman" w:cs="Times New Roman"/>
          <w:sz w:val="24"/>
          <w:szCs w:val="24"/>
        </w:rPr>
        <w:t xml:space="preserve">Жалоба рассматривается начальником Управления городского хозяйства Администрации города. </w:t>
      </w:r>
    </w:p>
    <w:p w:rsidR="00FC74B2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26D79">
        <w:rPr>
          <w:rFonts w:ascii="Times New Roman" w:hAnsi="Times New Roman" w:cs="Times New Roman"/>
          <w:sz w:val="24"/>
          <w:szCs w:val="24"/>
        </w:rPr>
        <w:t xml:space="preserve">. </w:t>
      </w:r>
      <w:r w:rsidRPr="00D706DC">
        <w:rPr>
          <w:rFonts w:ascii="Times New Roman" w:hAnsi="Times New Roman" w:cs="Times New Roman"/>
          <w:sz w:val="24"/>
          <w:szCs w:val="24"/>
        </w:rPr>
        <w:t>Жалоба подлежит рассмотрению в течение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в исключительных случаях (по независящим обстоятельствам: отпуск, командировка</w:t>
      </w:r>
      <w:r>
        <w:rPr>
          <w:rFonts w:ascii="Times New Roman" w:hAnsi="Times New Roman" w:cs="Times New Roman"/>
          <w:sz w:val="24"/>
          <w:szCs w:val="24"/>
        </w:rPr>
        <w:t>, болезнь</w:t>
      </w:r>
      <w:r w:rsidRPr="00D706DC">
        <w:rPr>
          <w:rFonts w:ascii="Times New Roman" w:hAnsi="Times New Roman" w:cs="Times New Roman"/>
          <w:sz w:val="24"/>
          <w:szCs w:val="24"/>
        </w:rPr>
        <w:t xml:space="preserve"> и т.д.) может быть продлен, но не более чем на 20 рабочих дней на основании решения главы Администрации города. </w:t>
      </w:r>
    </w:p>
    <w:p w:rsidR="00FC74B2" w:rsidRPr="00D26D79" w:rsidRDefault="00FC74B2" w:rsidP="00FC74B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D26D79">
        <w:rPr>
          <w:rFonts w:ascii="Times New Roman" w:hAnsi="Times New Roman" w:cs="Times New Roman"/>
          <w:sz w:val="24"/>
          <w:szCs w:val="24"/>
        </w:rPr>
        <w:t xml:space="preserve">. Решения, принятые по жалобе, в дальнейшем могут быть обжалованы в судебном порядке. </w:t>
      </w:r>
    </w:p>
    <w:p w:rsidR="00CB5E0F" w:rsidRDefault="00CB5E0F">
      <w:bookmarkStart w:id="2" w:name="_GoBack"/>
      <w:bookmarkEnd w:id="2"/>
    </w:p>
    <w:sectPr w:rsidR="00CB5E0F" w:rsidSect="00DC7ACB">
      <w:footerReference w:type="default" r:id="rId14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978790"/>
      <w:docPartObj>
        <w:docPartGallery w:val="Page Numbers (Bottom of Page)"/>
        <w:docPartUnique/>
      </w:docPartObj>
    </w:sdtPr>
    <w:sdtEndPr/>
    <w:sdtContent>
      <w:p w:rsidR="00EC06C0" w:rsidRDefault="00FC74B2">
        <w:pPr>
          <w:pStyle w:val="a6"/>
          <w:jc w:val="right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06C0" w:rsidRDefault="00FC74B2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BC6"/>
    <w:multiLevelType w:val="hybridMultilevel"/>
    <w:tmpl w:val="BD8C3660"/>
    <w:lvl w:ilvl="0" w:tplc="909ADF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726A7"/>
    <w:multiLevelType w:val="hybridMultilevel"/>
    <w:tmpl w:val="7C1CDE6A"/>
    <w:lvl w:ilvl="0" w:tplc="913412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942043E"/>
    <w:multiLevelType w:val="hybridMultilevel"/>
    <w:tmpl w:val="E5B60D62"/>
    <w:lvl w:ilvl="0" w:tplc="DAB60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C74B2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C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qFormat/>
    <w:rsid w:val="00FC74B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C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B2"/>
  </w:style>
  <w:style w:type="paragraph" w:styleId="a8">
    <w:name w:val="Normal (Web)"/>
    <w:basedOn w:val="a"/>
    <w:uiPriority w:val="99"/>
    <w:unhideWhenUsed/>
    <w:rsid w:val="00FC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C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C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qFormat/>
    <w:rsid w:val="00FC74B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C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B2"/>
  </w:style>
  <w:style w:type="paragraph" w:styleId="a8">
    <w:name w:val="Normal (Web)"/>
    <w:basedOn w:val="a"/>
    <w:uiPriority w:val="99"/>
    <w:unhideWhenUsed/>
    <w:rsid w:val="00FC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C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hyperlink" Target="consultantplus://offline/ref=63842473FD4F09139A142B02B4A35B22B7B28E97EDA4000F334F7D809EFD6CA07C0BB1CFC8C231A21B1E18A6E6F22731AB36130E723C9DC5W0l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63842473FD4F09139A142B02B4A35B22B7B28E97EDA4000F334F7D809EFD6CA07C0BB1CFC8C337A1191E18A6E6F22731AB36130E723C9DC5W0l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63842473FD4F09139A142B02B4A35B22B7B28E97EDA4000F334F7D809EFD6CA07C0BB1CFC8C230A5151E18A6E6F22731AB36130E723C9DC5W0l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842473FD4F09139A142B02B4A35B22B7B28E97EDA4000F334F7D809EFD6CA07C0BB1CFC8C230A51A1E18A6E6F22731AB36130E723C9DC5W0l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2021-09-29T09:07:00Z</dcterms:created>
  <dcterms:modified xsi:type="dcterms:W3CDTF">2021-09-29T09:07:00Z</dcterms:modified>
</cp:coreProperties>
</file>