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both"/>
      </w:pPr>
    </w:p>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FA67D3" w:rsidRDefault="00FA67D3"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2C5947" w:rsidRDefault="002C5947" w:rsidP="002C5947">
      <w:pPr>
        <w:tabs>
          <w:tab w:val="left" w:pos="1202"/>
        </w:tabs>
        <w:ind w:firstLine="720"/>
        <w:jc w:val="center"/>
        <w:rPr>
          <w:b/>
          <w:sz w:val="24"/>
        </w:rPr>
      </w:pPr>
      <w:r>
        <w:rPr>
          <w:b/>
          <w:sz w:val="24"/>
        </w:rPr>
        <w:t>ГОРОДСКОГО ОКРУГА «ГОРОД ОБНИНСК»</w:t>
      </w:r>
    </w:p>
    <w:p w:rsidR="00FA67D3" w:rsidRDefault="00FA67D3" w:rsidP="002C5947">
      <w:pPr>
        <w:tabs>
          <w:tab w:val="left" w:pos="1202"/>
        </w:tabs>
        <w:ind w:firstLine="720"/>
        <w:jc w:val="center"/>
      </w:pPr>
    </w:p>
    <w:p w:rsidR="002C5947" w:rsidRDefault="002C5947" w:rsidP="002C5947">
      <w:pPr>
        <w:tabs>
          <w:tab w:val="left" w:pos="1202"/>
        </w:tabs>
        <w:ind w:firstLine="720"/>
        <w:jc w:val="center"/>
      </w:pPr>
    </w:p>
    <w:p w:rsidR="00BB1003" w:rsidRDefault="007D0F99" w:rsidP="00BB1003">
      <w:pPr>
        <w:tabs>
          <w:tab w:val="left" w:pos="1202"/>
        </w:tabs>
        <w:ind w:firstLine="720"/>
        <w:jc w:val="center"/>
      </w:pPr>
      <w:r>
        <w:rPr>
          <w:sz w:val="24"/>
        </w:rPr>
        <w:t>П Р О Т О К О Л  № 2</w:t>
      </w:r>
      <w:r w:rsidR="000F294D">
        <w:rPr>
          <w:sz w:val="24"/>
        </w:rPr>
        <w:t>7</w:t>
      </w: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24424A">
        <w:rPr>
          <w:sz w:val="24"/>
        </w:rPr>
        <w:t xml:space="preserve">от </w:t>
      </w:r>
      <w:r w:rsidR="00E3317F">
        <w:rPr>
          <w:sz w:val="24"/>
        </w:rPr>
        <w:t>28</w:t>
      </w:r>
      <w:r>
        <w:rPr>
          <w:sz w:val="24"/>
        </w:rPr>
        <w:t xml:space="preserve"> </w:t>
      </w:r>
      <w:r w:rsidR="005B3DC8">
        <w:rPr>
          <w:sz w:val="24"/>
        </w:rPr>
        <w:t>февраля</w:t>
      </w:r>
      <w:r w:rsidR="00BB1003">
        <w:rPr>
          <w:sz w:val="24"/>
        </w:rPr>
        <w:t xml:space="preserve"> 201</w:t>
      </w:r>
      <w:r w:rsidR="00EE7DE6">
        <w:rPr>
          <w:sz w:val="24"/>
        </w:rPr>
        <w:t>7</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Pr="009D1037" w:rsidRDefault="00A106EB" w:rsidP="00BB1003">
      <w:pPr>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p>
    <w:p w:rsidR="00BB1003" w:rsidRDefault="00BB1003"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C44B55" w:rsidRDefault="00C44B55" w:rsidP="00C44B55">
      <w:pPr>
        <w:tabs>
          <w:tab w:val="left" w:pos="1202"/>
        </w:tabs>
        <w:ind w:right="141" w:firstLine="567"/>
        <w:jc w:val="both"/>
        <w:rPr>
          <w:sz w:val="24"/>
        </w:rPr>
      </w:pPr>
      <w:r>
        <w:rPr>
          <w:sz w:val="24"/>
        </w:rPr>
        <w:t xml:space="preserve">Наволокин В.В. – </w:t>
      </w:r>
      <w:r>
        <w:t xml:space="preserve"> </w:t>
      </w:r>
      <w:r w:rsidRPr="00EF3413">
        <w:rPr>
          <w:sz w:val="24"/>
          <w:szCs w:val="24"/>
        </w:rPr>
        <w:t>заместитель Председателя городского Собрания</w:t>
      </w:r>
    </w:p>
    <w:p w:rsidR="00A1668E" w:rsidRDefault="00A1668E" w:rsidP="00EC5A67">
      <w:pPr>
        <w:tabs>
          <w:tab w:val="left" w:pos="1202"/>
        </w:tabs>
        <w:ind w:right="141" w:firstLine="567"/>
        <w:jc w:val="both"/>
        <w:rPr>
          <w:sz w:val="24"/>
          <w:szCs w:val="24"/>
        </w:rPr>
      </w:pPr>
      <w:r>
        <w:rPr>
          <w:sz w:val="24"/>
          <w:szCs w:val="24"/>
        </w:rPr>
        <w:t>Сошников М.А.</w:t>
      </w:r>
      <w:r w:rsidRPr="00A1668E">
        <w:rPr>
          <w:sz w:val="24"/>
          <w:szCs w:val="24"/>
        </w:rPr>
        <w:t xml:space="preserve"> – </w:t>
      </w:r>
      <w:r>
        <w:rPr>
          <w:sz w:val="24"/>
          <w:szCs w:val="24"/>
        </w:rPr>
        <w:t>заместитель Председателя городского Собрания</w:t>
      </w:r>
    </w:p>
    <w:p w:rsidR="00EC5A67" w:rsidRPr="00EC5A67" w:rsidRDefault="00EC5A6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F72C89" w:rsidRDefault="00F72C89" w:rsidP="006A1206">
            <w:pPr>
              <w:tabs>
                <w:tab w:val="left" w:pos="1202"/>
              </w:tabs>
              <w:ind w:right="141"/>
              <w:rPr>
                <w:sz w:val="24"/>
                <w:szCs w:val="24"/>
              </w:rPr>
            </w:pPr>
            <w:r>
              <w:rPr>
                <w:sz w:val="24"/>
                <w:szCs w:val="24"/>
              </w:rPr>
              <w:t>Анциферов Р.Г.</w:t>
            </w:r>
          </w:p>
          <w:p w:rsidR="00EC5A67" w:rsidRDefault="00EC5A67" w:rsidP="006A1206">
            <w:pPr>
              <w:tabs>
                <w:tab w:val="left" w:pos="1202"/>
              </w:tabs>
              <w:ind w:right="141"/>
              <w:rPr>
                <w:sz w:val="24"/>
                <w:szCs w:val="24"/>
              </w:rPr>
            </w:pPr>
            <w:r w:rsidRPr="00C44B55">
              <w:rPr>
                <w:sz w:val="24"/>
                <w:szCs w:val="24"/>
              </w:rPr>
              <w:t>Березнер Л.А.</w:t>
            </w:r>
          </w:p>
          <w:p w:rsidR="003A5A08" w:rsidRDefault="003A5A08" w:rsidP="006A1206">
            <w:pPr>
              <w:tabs>
                <w:tab w:val="left" w:pos="1202"/>
              </w:tabs>
              <w:ind w:right="141"/>
              <w:rPr>
                <w:sz w:val="24"/>
                <w:szCs w:val="24"/>
              </w:rPr>
            </w:pPr>
            <w:r w:rsidRPr="00C44B55">
              <w:rPr>
                <w:sz w:val="24"/>
                <w:szCs w:val="24"/>
              </w:rPr>
              <w:t>Галкин И.А.</w:t>
            </w:r>
          </w:p>
          <w:p w:rsidR="00BE17A8" w:rsidRDefault="00BE17A8" w:rsidP="006A1206">
            <w:pPr>
              <w:tabs>
                <w:tab w:val="left" w:pos="1202"/>
              </w:tabs>
              <w:ind w:right="141"/>
              <w:rPr>
                <w:sz w:val="24"/>
                <w:szCs w:val="24"/>
              </w:rPr>
            </w:pPr>
            <w:r w:rsidRPr="00C44B55">
              <w:rPr>
                <w:sz w:val="24"/>
                <w:szCs w:val="24"/>
              </w:rPr>
              <w:t>Гуров З.Р.</w:t>
            </w:r>
          </w:p>
          <w:p w:rsidR="00F72C89" w:rsidRPr="00C44B55" w:rsidRDefault="00F72C89" w:rsidP="006A1206">
            <w:pPr>
              <w:tabs>
                <w:tab w:val="left" w:pos="1202"/>
              </w:tabs>
              <w:ind w:right="141"/>
              <w:rPr>
                <w:sz w:val="24"/>
                <w:szCs w:val="24"/>
              </w:rPr>
            </w:pPr>
            <w:r w:rsidRPr="00C44B55">
              <w:rPr>
                <w:sz w:val="24"/>
                <w:szCs w:val="24"/>
              </w:rPr>
              <w:t xml:space="preserve">Журавлев М.В. </w:t>
            </w:r>
          </w:p>
          <w:p w:rsidR="00F72C89" w:rsidRDefault="00F72C89" w:rsidP="006A1206">
            <w:pPr>
              <w:tabs>
                <w:tab w:val="left" w:pos="1202"/>
              </w:tabs>
              <w:ind w:right="141"/>
              <w:rPr>
                <w:sz w:val="24"/>
                <w:szCs w:val="24"/>
              </w:rPr>
            </w:pPr>
            <w:r w:rsidRPr="00C44B55">
              <w:rPr>
                <w:sz w:val="24"/>
                <w:szCs w:val="24"/>
              </w:rPr>
              <w:t xml:space="preserve">Заеленков Д.Н. </w:t>
            </w:r>
          </w:p>
          <w:p w:rsidR="00995C74" w:rsidRPr="00C44B55" w:rsidRDefault="00995C74" w:rsidP="006A1206">
            <w:pPr>
              <w:tabs>
                <w:tab w:val="left" w:pos="1202"/>
              </w:tabs>
              <w:ind w:right="141"/>
              <w:rPr>
                <w:sz w:val="24"/>
                <w:szCs w:val="24"/>
              </w:rPr>
            </w:pPr>
            <w:r w:rsidRPr="00C44B55">
              <w:rPr>
                <w:sz w:val="24"/>
                <w:szCs w:val="24"/>
              </w:rPr>
              <w:t>Зыков А.А.</w:t>
            </w:r>
          </w:p>
          <w:p w:rsidR="003A5A08" w:rsidRDefault="00E97EC5" w:rsidP="006A1206">
            <w:pPr>
              <w:tabs>
                <w:tab w:val="left" w:pos="1202"/>
              </w:tabs>
              <w:ind w:right="141"/>
              <w:rPr>
                <w:sz w:val="24"/>
                <w:szCs w:val="24"/>
              </w:rPr>
            </w:pPr>
            <w:r>
              <w:rPr>
                <w:sz w:val="24"/>
                <w:szCs w:val="24"/>
              </w:rPr>
              <w:t>Корнилова Е.И.</w:t>
            </w:r>
          </w:p>
          <w:p w:rsidR="00995C74" w:rsidRDefault="00995C74" w:rsidP="006A1206">
            <w:pPr>
              <w:tabs>
                <w:tab w:val="left" w:pos="1202"/>
              </w:tabs>
              <w:ind w:right="141"/>
              <w:rPr>
                <w:sz w:val="24"/>
                <w:szCs w:val="24"/>
              </w:rPr>
            </w:pPr>
            <w:r>
              <w:rPr>
                <w:sz w:val="24"/>
                <w:szCs w:val="24"/>
              </w:rPr>
              <w:t>Косинская А.Б.</w:t>
            </w:r>
          </w:p>
          <w:p w:rsidR="003A5A08" w:rsidRDefault="003A5A08" w:rsidP="006A1206">
            <w:pPr>
              <w:tabs>
                <w:tab w:val="left" w:pos="1202"/>
              </w:tabs>
              <w:ind w:right="141"/>
              <w:rPr>
                <w:sz w:val="24"/>
                <w:szCs w:val="24"/>
              </w:rPr>
            </w:pPr>
            <w:r w:rsidRPr="009D1037">
              <w:rPr>
                <w:sz w:val="24"/>
                <w:szCs w:val="24"/>
              </w:rPr>
              <w:t>Краско С.П</w:t>
            </w:r>
            <w:r>
              <w:rPr>
                <w:sz w:val="24"/>
                <w:szCs w:val="24"/>
              </w:rPr>
              <w:t>.</w:t>
            </w:r>
          </w:p>
          <w:p w:rsidR="00A1668E" w:rsidRDefault="00A1668E" w:rsidP="006A1206">
            <w:pPr>
              <w:tabs>
                <w:tab w:val="left" w:pos="1202"/>
              </w:tabs>
              <w:ind w:right="141"/>
              <w:rPr>
                <w:sz w:val="24"/>
                <w:szCs w:val="24"/>
              </w:rPr>
            </w:pPr>
            <w:r>
              <w:rPr>
                <w:sz w:val="24"/>
                <w:szCs w:val="24"/>
              </w:rPr>
              <w:t>Наруков В.В.</w:t>
            </w:r>
          </w:p>
          <w:p w:rsidR="00F72C89" w:rsidRDefault="00F72C89" w:rsidP="006A1206">
            <w:pPr>
              <w:tabs>
                <w:tab w:val="left" w:pos="1202"/>
              </w:tabs>
              <w:ind w:right="141"/>
              <w:rPr>
                <w:sz w:val="24"/>
                <w:szCs w:val="24"/>
              </w:rPr>
            </w:pPr>
            <w:r w:rsidRPr="00C44B55">
              <w:rPr>
                <w:sz w:val="24"/>
                <w:szCs w:val="24"/>
              </w:rPr>
              <w:t xml:space="preserve">Пахоменко К.В. </w:t>
            </w:r>
          </w:p>
          <w:p w:rsidR="00A1668E" w:rsidRDefault="00A1668E" w:rsidP="00E97EC5">
            <w:pPr>
              <w:tabs>
                <w:tab w:val="left" w:pos="1202"/>
              </w:tabs>
              <w:ind w:right="141"/>
              <w:rPr>
                <w:sz w:val="24"/>
                <w:szCs w:val="24"/>
              </w:rPr>
            </w:pPr>
          </w:p>
          <w:p w:rsidR="00FA67D3" w:rsidRPr="00A911E4" w:rsidRDefault="00FA67D3" w:rsidP="00E97EC5">
            <w:pPr>
              <w:tabs>
                <w:tab w:val="left" w:pos="1202"/>
              </w:tabs>
              <w:ind w:right="141"/>
              <w:rPr>
                <w:sz w:val="24"/>
                <w:szCs w:val="24"/>
              </w:rPr>
            </w:pPr>
          </w:p>
        </w:tc>
        <w:tc>
          <w:tcPr>
            <w:tcW w:w="3856" w:type="dxa"/>
          </w:tcPr>
          <w:p w:rsidR="003A5A08" w:rsidRDefault="003A5A08" w:rsidP="006A1206">
            <w:pPr>
              <w:tabs>
                <w:tab w:val="left" w:pos="1202"/>
              </w:tabs>
              <w:ind w:right="141"/>
              <w:rPr>
                <w:sz w:val="24"/>
                <w:szCs w:val="24"/>
              </w:rPr>
            </w:pPr>
            <w:r>
              <w:rPr>
                <w:sz w:val="24"/>
                <w:szCs w:val="24"/>
              </w:rPr>
              <w:t>Пикалов В.С.</w:t>
            </w:r>
          </w:p>
          <w:p w:rsidR="005B3DC8" w:rsidRDefault="005B3DC8" w:rsidP="006A1206">
            <w:pPr>
              <w:tabs>
                <w:tab w:val="left" w:pos="1202"/>
              </w:tabs>
              <w:ind w:right="141"/>
              <w:rPr>
                <w:sz w:val="24"/>
                <w:szCs w:val="24"/>
              </w:rPr>
            </w:pPr>
            <w:r w:rsidRPr="00C44B55">
              <w:rPr>
                <w:sz w:val="24"/>
                <w:szCs w:val="24"/>
              </w:rPr>
              <w:t>Плашкевич В.Е.</w:t>
            </w:r>
          </w:p>
          <w:p w:rsidR="00995C74" w:rsidRDefault="00995C74" w:rsidP="006A1206">
            <w:pPr>
              <w:tabs>
                <w:tab w:val="left" w:pos="1202"/>
              </w:tabs>
              <w:ind w:right="141"/>
              <w:rPr>
                <w:sz w:val="24"/>
                <w:szCs w:val="24"/>
              </w:rPr>
            </w:pPr>
            <w:r>
              <w:rPr>
                <w:sz w:val="24"/>
                <w:szCs w:val="24"/>
              </w:rPr>
              <w:t>Самбуров Д.А.</w:t>
            </w:r>
          </w:p>
          <w:p w:rsidR="00995C74" w:rsidRDefault="00995C74" w:rsidP="006A1206">
            <w:pPr>
              <w:tabs>
                <w:tab w:val="left" w:pos="1202"/>
              </w:tabs>
              <w:ind w:right="141"/>
              <w:rPr>
                <w:sz w:val="24"/>
                <w:szCs w:val="24"/>
              </w:rPr>
            </w:pPr>
            <w:r w:rsidRPr="00C44B55">
              <w:rPr>
                <w:sz w:val="24"/>
                <w:szCs w:val="24"/>
              </w:rPr>
              <w:t>Светлаков В.Б</w:t>
            </w:r>
            <w:r>
              <w:rPr>
                <w:sz w:val="24"/>
                <w:szCs w:val="24"/>
              </w:rPr>
              <w:t>.</w:t>
            </w:r>
          </w:p>
          <w:p w:rsidR="00F72C89" w:rsidRDefault="00F72C89" w:rsidP="006A1206">
            <w:pPr>
              <w:tabs>
                <w:tab w:val="left" w:pos="1202"/>
              </w:tabs>
              <w:ind w:right="141"/>
              <w:rPr>
                <w:sz w:val="24"/>
                <w:szCs w:val="24"/>
              </w:rPr>
            </w:pPr>
            <w:r w:rsidRPr="00C44B55">
              <w:rPr>
                <w:sz w:val="24"/>
                <w:szCs w:val="24"/>
              </w:rPr>
              <w:t>Сергеева Л.А.</w:t>
            </w:r>
          </w:p>
          <w:p w:rsidR="00E97EC5" w:rsidRDefault="00E97EC5" w:rsidP="006A1206">
            <w:pPr>
              <w:tabs>
                <w:tab w:val="left" w:pos="1202"/>
              </w:tabs>
              <w:ind w:right="141"/>
              <w:rPr>
                <w:sz w:val="24"/>
                <w:szCs w:val="24"/>
              </w:rPr>
            </w:pPr>
            <w:r>
              <w:rPr>
                <w:sz w:val="24"/>
                <w:szCs w:val="24"/>
              </w:rPr>
              <w:t>Силуянов А.Ю.</w:t>
            </w:r>
          </w:p>
          <w:p w:rsidR="007E1767" w:rsidRPr="00BA5A7C" w:rsidRDefault="007E1767" w:rsidP="006A1206">
            <w:pPr>
              <w:tabs>
                <w:tab w:val="left" w:pos="1202"/>
              </w:tabs>
              <w:ind w:right="141"/>
              <w:rPr>
                <w:sz w:val="24"/>
                <w:szCs w:val="24"/>
              </w:rPr>
            </w:pPr>
            <w:r>
              <w:rPr>
                <w:sz w:val="24"/>
                <w:szCs w:val="24"/>
              </w:rPr>
              <w:t>Скиртач Т.В.</w:t>
            </w:r>
          </w:p>
          <w:p w:rsidR="005B3DC8" w:rsidRPr="00BA5A7C" w:rsidRDefault="005B3DC8" w:rsidP="006A1206">
            <w:pPr>
              <w:tabs>
                <w:tab w:val="left" w:pos="1202"/>
              </w:tabs>
              <w:ind w:right="141"/>
              <w:rPr>
                <w:sz w:val="24"/>
                <w:szCs w:val="24"/>
              </w:rPr>
            </w:pPr>
            <w:r w:rsidRPr="00C44B55">
              <w:rPr>
                <w:sz w:val="24"/>
                <w:szCs w:val="24"/>
              </w:rPr>
              <w:t>Сухарев А.Е.</w:t>
            </w:r>
          </w:p>
          <w:p w:rsidR="00BE17A8" w:rsidRDefault="00BE17A8" w:rsidP="006A1206">
            <w:pPr>
              <w:tabs>
                <w:tab w:val="left" w:pos="1202"/>
              </w:tabs>
              <w:ind w:right="141"/>
              <w:rPr>
                <w:sz w:val="24"/>
                <w:szCs w:val="24"/>
              </w:rPr>
            </w:pPr>
            <w:r>
              <w:rPr>
                <w:sz w:val="24"/>
                <w:szCs w:val="24"/>
              </w:rPr>
              <w:t>Фрай Ю.В.</w:t>
            </w:r>
          </w:p>
          <w:p w:rsidR="00F72C89" w:rsidRDefault="00F72C89" w:rsidP="006A1206">
            <w:pPr>
              <w:tabs>
                <w:tab w:val="left" w:pos="1202"/>
              </w:tabs>
              <w:ind w:right="141"/>
              <w:rPr>
                <w:sz w:val="24"/>
                <w:szCs w:val="24"/>
              </w:rPr>
            </w:pPr>
            <w:r>
              <w:rPr>
                <w:sz w:val="24"/>
                <w:szCs w:val="24"/>
              </w:rPr>
              <w:t>Халецкий Е.В</w:t>
            </w:r>
          </w:p>
          <w:p w:rsidR="00A1668E" w:rsidRPr="00C44B55" w:rsidRDefault="00A1668E" w:rsidP="006A1206">
            <w:pPr>
              <w:tabs>
                <w:tab w:val="left" w:pos="1202"/>
              </w:tabs>
              <w:ind w:right="141"/>
              <w:rPr>
                <w:sz w:val="24"/>
                <w:szCs w:val="24"/>
              </w:rPr>
            </w:pPr>
            <w:r w:rsidRPr="00C44B55">
              <w:rPr>
                <w:sz w:val="24"/>
                <w:szCs w:val="24"/>
              </w:rPr>
              <w:t>Хоменко М.А.</w:t>
            </w:r>
          </w:p>
          <w:p w:rsidR="00F72C89" w:rsidRPr="00C44B55" w:rsidRDefault="00F72C89" w:rsidP="006A1206">
            <w:pPr>
              <w:tabs>
                <w:tab w:val="left" w:pos="1202"/>
              </w:tabs>
              <w:ind w:right="141"/>
              <w:rPr>
                <w:sz w:val="24"/>
                <w:szCs w:val="24"/>
              </w:rPr>
            </w:pPr>
            <w:r w:rsidRPr="00C44B55">
              <w:rPr>
                <w:sz w:val="24"/>
                <w:szCs w:val="24"/>
              </w:rPr>
              <w:t>Шатухин А.Е.</w:t>
            </w:r>
          </w:p>
          <w:p w:rsidR="00F72C89" w:rsidRPr="00C44B55" w:rsidRDefault="00F72C89" w:rsidP="006A1206">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E97EC5" w:rsidRPr="005B3DC8" w:rsidRDefault="00995C74" w:rsidP="00E97EC5">
      <w:pPr>
        <w:tabs>
          <w:tab w:val="left" w:pos="1202"/>
        </w:tabs>
        <w:ind w:right="141"/>
        <w:rPr>
          <w:sz w:val="24"/>
          <w:szCs w:val="24"/>
        </w:rPr>
      </w:pPr>
      <w:r w:rsidRPr="009D1037">
        <w:rPr>
          <w:sz w:val="24"/>
          <w:szCs w:val="24"/>
        </w:rPr>
        <w:t>Нарусов М.А</w:t>
      </w:r>
      <w:r>
        <w:rPr>
          <w:sz w:val="24"/>
          <w:szCs w:val="24"/>
        </w:rPr>
        <w:t>.</w:t>
      </w:r>
      <w:r w:rsidR="00BE17A8">
        <w:rPr>
          <w:sz w:val="24"/>
          <w:szCs w:val="24"/>
        </w:rPr>
        <w:t xml:space="preserve">, </w:t>
      </w:r>
      <w:r w:rsidR="007E1767" w:rsidRPr="00C44B55">
        <w:rPr>
          <w:sz w:val="24"/>
          <w:szCs w:val="24"/>
        </w:rPr>
        <w:t>Петров В.А.</w:t>
      </w:r>
    </w:p>
    <w:p w:rsidR="00F72C89" w:rsidRPr="00C44B55" w:rsidRDefault="00F72C89" w:rsidP="00F72C89">
      <w:pPr>
        <w:tabs>
          <w:tab w:val="left" w:pos="1202"/>
        </w:tabs>
        <w:ind w:right="141"/>
        <w:rPr>
          <w:sz w:val="24"/>
          <w:szCs w:val="24"/>
        </w:rPr>
      </w:pPr>
    </w:p>
    <w:p w:rsidR="00F72C89" w:rsidRPr="0087155F" w:rsidRDefault="00F72C89" w:rsidP="00F72C89">
      <w:pPr>
        <w:tabs>
          <w:tab w:val="left" w:pos="1202"/>
        </w:tabs>
        <w:ind w:right="141"/>
        <w:rPr>
          <w:b/>
          <w:sz w:val="24"/>
          <w:szCs w:val="24"/>
        </w:rPr>
      </w:pPr>
    </w:p>
    <w:p w:rsidR="00F72C89" w:rsidRDefault="00F72C89" w:rsidP="00F72C89">
      <w:pPr>
        <w:ind w:firstLine="567"/>
        <w:jc w:val="both"/>
        <w:rPr>
          <w:sz w:val="24"/>
          <w:szCs w:val="24"/>
        </w:rPr>
      </w:pPr>
      <w:r>
        <w:rPr>
          <w:sz w:val="24"/>
          <w:szCs w:val="24"/>
        </w:rPr>
        <w:t xml:space="preserve">Приглашены: </w:t>
      </w:r>
    </w:p>
    <w:p w:rsidR="00F72C89" w:rsidRDefault="00F72C89" w:rsidP="00F72C89">
      <w:pPr>
        <w:ind w:firstLine="567"/>
        <w:jc w:val="both"/>
        <w:rPr>
          <w:sz w:val="24"/>
          <w:szCs w:val="24"/>
        </w:rPr>
      </w:pPr>
      <w:r w:rsidRPr="00C52914">
        <w:rPr>
          <w:sz w:val="24"/>
          <w:szCs w:val="24"/>
        </w:rPr>
        <w:t>Ананьев Г.Е. – заместитель главы Администрации города по экономическому развитию;</w:t>
      </w:r>
    </w:p>
    <w:p w:rsidR="003D6613" w:rsidRDefault="00275225" w:rsidP="003D6613">
      <w:pPr>
        <w:ind w:firstLine="567"/>
        <w:jc w:val="both"/>
        <w:rPr>
          <w:sz w:val="24"/>
          <w:szCs w:val="24"/>
        </w:rPr>
      </w:pPr>
      <w:r>
        <w:rPr>
          <w:sz w:val="24"/>
          <w:szCs w:val="24"/>
        </w:rPr>
        <w:t>Стрельцов Д.С. – заместитель главы Администрации по вопросам городского хозяйства;</w:t>
      </w:r>
    </w:p>
    <w:p w:rsidR="00F72C89" w:rsidRDefault="00F72C89" w:rsidP="00F72C89">
      <w:pPr>
        <w:ind w:firstLine="567"/>
        <w:jc w:val="both"/>
        <w:rPr>
          <w:sz w:val="24"/>
          <w:szCs w:val="24"/>
        </w:rPr>
      </w:pPr>
      <w:r>
        <w:rPr>
          <w:sz w:val="24"/>
          <w:szCs w:val="24"/>
        </w:rPr>
        <w:t>Помещикова С.А. – начальник правового Управления Администрации города;</w:t>
      </w:r>
    </w:p>
    <w:p w:rsidR="00E4647D" w:rsidRDefault="00E4647D" w:rsidP="00F72C89">
      <w:pPr>
        <w:ind w:firstLine="567"/>
        <w:jc w:val="both"/>
        <w:rPr>
          <w:sz w:val="24"/>
          <w:szCs w:val="24"/>
        </w:rPr>
      </w:pPr>
      <w:r>
        <w:rPr>
          <w:sz w:val="24"/>
          <w:szCs w:val="24"/>
        </w:rPr>
        <w:t>Грицук О.А. – начальник отдела городского дизайна и рекламы Администрации города;</w:t>
      </w:r>
    </w:p>
    <w:p w:rsidR="00BE17A8" w:rsidRDefault="00BE17A8" w:rsidP="00F72C89">
      <w:pPr>
        <w:ind w:firstLine="567"/>
        <w:jc w:val="both"/>
        <w:rPr>
          <w:sz w:val="24"/>
          <w:szCs w:val="24"/>
        </w:rPr>
      </w:pPr>
      <w:r>
        <w:rPr>
          <w:sz w:val="24"/>
          <w:szCs w:val="24"/>
        </w:rPr>
        <w:t>Артемьев Г.Ю. – председатель Контрольно-счетной палаты;</w:t>
      </w:r>
    </w:p>
    <w:p w:rsidR="003D6613" w:rsidRPr="00C52914" w:rsidRDefault="003D6613" w:rsidP="00F72C89">
      <w:pPr>
        <w:ind w:firstLine="567"/>
        <w:jc w:val="both"/>
        <w:rPr>
          <w:sz w:val="24"/>
          <w:szCs w:val="24"/>
        </w:rPr>
      </w:pPr>
      <w:r>
        <w:rPr>
          <w:sz w:val="24"/>
          <w:szCs w:val="24"/>
        </w:rPr>
        <w:t>Иванова Е.В. – заместитель председател</w:t>
      </w:r>
      <w:r w:rsidR="00DF7EDE">
        <w:rPr>
          <w:sz w:val="24"/>
          <w:szCs w:val="24"/>
        </w:rPr>
        <w:t>я</w:t>
      </w:r>
      <w:r>
        <w:rPr>
          <w:sz w:val="24"/>
          <w:szCs w:val="24"/>
        </w:rPr>
        <w:t xml:space="preserve"> Контрольно-счетной палаты;</w:t>
      </w:r>
    </w:p>
    <w:p w:rsidR="005B3DC8" w:rsidRDefault="00FA67D3" w:rsidP="00F72C89">
      <w:pPr>
        <w:ind w:firstLine="567"/>
        <w:jc w:val="both"/>
        <w:rPr>
          <w:sz w:val="24"/>
          <w:szCs w:val="24"/>
        </w:rPr>
      </w:pPr>
      <w:r>
        <w:rPr>
          <w:sz w:val="24"/>
          <w:szCs w:val="24"/>
        </w:rPr>
        <w:t>Шоронова</w:t>
      </w:r>
      <w:r w:rsidR="007E1767">
        <w:rPr>
          <w:sz w:val="24"/>
          <w:szCs w:val="24"/>
        </w:rPr>
        <w:t xml:space="preserve"> Н.В. – заместитель прокурора города</w:t>
      </w:r>
      <w:r w:rsidR="005B3DC8">
        <w:rPr>
          <w:sz w:val="24"/>
          <w:szCs w:val="24"/>
        </w:rPr>
        <w:t>.</w:t>
      </w:r>
    </w:p>
    <w:p w:rsidR="002A5602" w:rsidRDefault="002A5602" w:rsidP="00F72C89">
      <w:pPr>
        <w:ind w:firstLine="567"/>
        <w:jc w:val="both"/>
        <w:rPr>
          <w:sz w:val="24"/>
          <w:szCs w:val="24"/>
        </w:rPr>
      </w:pPr>
    </w:p>
    <w:p w:rsidR="00F72C89" w:rsidRDefault="00F72C89" w:rsidP="00F72C89">
      <w:pPr>
        <w:ind w:firstLine="567"/>
        <w:jc w:val="both"/>
        <w:rPr>
          <w:sz w:val="24"/>
          <w:szCs w:val="24"/>
        </w:rPr>
      </w:pP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lastRenderedPageBreak/>
        <w:t>Проект</w:t>
      </w:r>
    </w:p>
    <w:p w:rsidR="00E300B2" w:rsidRDefault="00F72C89" w:rsidP="002C2074">
      <w:pPr>
        <w:ind w:firstLine="567"/>
        <w:jc w:val="both"/>
        <w:rPr>
          <w:bCs/>
          <w:sz w:val="24"/>
          <w:szCs w:val="24"/>
        </w:rPr>
      </w:pPr>
      <w:r>
        <w:rPr>
          <w:sz w:val="28"/>
          <w:szCs w:val="28"/>
        </w:rPr>
        <w:t>ПОВЕСТКА ДНЯ:</w:t>
      </w:r>
    </w:p>
    <w:p w:rsidR="007F7465" w:rsidRPr="007F7465" w:rsidRDefault="007F7465" w:rsidP="007F7465">
      <w:pPr>
        <w:pStyle w:val="ac"/>
        <w:ind w:left="426"/>
        <w:jc w:val="both"/>
        <w:rPr>
          <w:rFonts w:ascii="Times New Roman" w:hAnsi="Times New Roman" w:cs="Times New Roman"/>
          <w:b/>
        </w:rPr>
      </w:pPr>
    </w:p>
    <w:p w:rsidR="002C2074" w:rsidRDefault="002C2074" w:rsidP="004145ED">
      <w:pPr>
        <w:pStyle w:val="ac"/>
        <w:numPr>
          <w:ilvl w:val="0"/>
          <w:numId w:val="33"/>
        </w:numPr>
        <w:spacing w:after="0" w:line="240" w:lineRule="auto"/>
        <w:ind w:left="0" w:firstLine="426"/>
        <w:jc w:val="both"/>
        <w:rPr>
          <w:rFonts w:ascii="Times New Roman" w:hAnsi="Times New Roman" w:cs="Times New Roman"/>
          <w:sz w:val="24"/>
          <w:szCs w:val="24"/>
        </w:rPr>
      </w:pPr>
      <w:r w:rsidRPr="001953C3">
        <w:rPr>
          <w:rFonts w:ascii="Times New Roman" w:eastAsia="Times New Roman" w:hAnsi="Times New Roman" w:cs="Times New Roman"/>
          <w:sz w:val="24"/>
          <w:szCs w:val="24"/>
          <w:lang w:eastAsia="ru-RU"/>
        </w:rPr>
        <w:t>Об отчете Главы городского самоуправления, Председателя городского Собрания за 2016 год</w:t>
      </w:r>
      <w:r w:rsidR="007F7465" w:rsidRPr="007F7465">
        <w:rPr>
          <w:rFonts w:ascii="Times New Roman" w:hAnsi="Times New Roman" w:cs="Times New Roman"/>
          <w:sz w:val="24"/>
          <w:szCs w:val="24"/>
        </w:rPr>
        <w:t xml:space="preserve"> </w:t>
      </w:r>
    </w:p>
    <w:p w:rsidR="007F7465" w:rsidRPr="002C2074" w:rsidRDefault="002C2074" w:rsidP="004145ED">
      <w:pPr>
        <w:ind w:left="1416" w:firstLine="285"/>
        <w:jc w:val="both"/>
      </w:pPr>
      <w:r w:rsidRPr="002C2074">
        <w:t>Викулин В.В. – Глава городского самоуправления, Председатель городского Собрания</w:t>
      </w:r>
    </w:p>
    <w:p w:rsidR="002C2074" w:rsidRPr="007F7465" w:rsidRDefault="002C2074" w:rsidP="004145ED">
      <w:pPr>
        <w:autoSpaceDE w:val="0"/>
        <w:autoSpaceDN w:val="0"/>
        <w:adjustRightInd w:val="0"/>
        <w:ind w:left="708" w:firstLine="708"/>
        <w:jc w:val="both"/>
        <w:outlineLvl w:val="1"/>
        <w:rPr>
          <w:b/>
          <w:sz w:val="28"/>
          <w:szCs w:val="28"/>
        </w:rPr>
      </w:pPr>
    </w:p>
    <w:p w:rsidR="002C2074" w:rsidRPr="002C2074" w:rsidRDefault="002C2074" w:rsidP="004145ED">
      <w:pPr>
        <w:pStyle w:val="ac"/>
        <w:numPr>
          <w:ilvl w:val="0"/>
          <w:numId w:val="33"/>
        </w:numPr>
        <w:tabs>
          <w:tab w:val="left" w:pos="0"/>
          <w:tab w:val="left" w:pos="709"/>
          <w:tab w:val="left" w:pos="8647"/>
          <w:tab w:val="left" w:pos="9781"/>
          <w:tab w:val="left" w:pos="10206"/>
        </w:tabs>
        <w:spacing w:after="0" w:line="240" w:lineRule="auto"/>
        <w:ind w:left="0" w:right="141"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Об отчете Контрольно-счетной палаты муниципального образования «Город Обнинск» о деятельности за 2016 год</w:t>
      </w:r>
    </w:p>
    <w:p w:rsidR="007F7465" w:rsidRPr="002C2074" w:rsidRDefault="002C2074" w:rsidP="004145ED">
      <w:pPr>
        <w:tabs>
          <w:tab w:val="left" w:pos="0"/>
          <w:tab w:val="left" w:pos="709"/>
          <w:tab w:val="left" w:pos="1701"/>
          <w:tab w:val="left" w:pos="7371"/>
        </w:tabs>
        <w:ind w:right="141"/>
        <w:jc w:val="both"/>
        <w:rPr>
          <w:sz w:val="24"/>
          <w:szCs w:val="24"/>
        </w:rPr>
      </w:pPr>
      <w:r>
        <w:rPr>
          <w:lang w:eastAsia="ru-RU"/>
        </w:rPr>
        <w:tab/>
      </w:r>
      <w:r>
        <w:rPr>
          <w:lang w:eastAsia="ru-RU"/>
        </w:rPr>
        <w:tab/>
      </w:r>
      <w:r w:rsidRPr="002C2074">
        <w:rPr>
          <w:lang w:eastAsia="ru-RU"/>
        </w:rPr>
        <w:t>Артемьев Г.Ю. – председатель Контрольно-счетной палаты</w:t>
      </w:r>
    </w:p>
    <w:p w:rsidR="007F7465" w:rsidRPr="007F7465" w:rsidRDefault="007F7465" w:rsidP="004145ED">
      <w:pPr>
        <w:autoSpaceDE w:val="0"/>
        <w:autoSpaceDN w:val="0"/>
        <w:adjustRightInd w:val="0"/>
        <w:jc w:val="both"/>
        <w:outlineLvl w:val="1"/>
        <w:rPr>
          <w:b/>
          <w:sz w:val="28"/>
          <w:szCs w:val="28"/>
        </w:rPr>
      </w:pPr>
    </w:p>
    <w:p w:rsidR="007F7465" w:rsidRPr="007F7465" w:rsidRDefault="002C2074" w:rsidP="004145ED">
      <w:pPr>
        <w:pStyle w:val="ac"/>
        <w:numPr>
          <w:ilvl w:val="0"/>
          <w:numId w:val="33"/>
        </w:numPr>
        <w:autoSpaceDE w:val="0"/>
        <w:autoSpaceDN w:val="0"/>
        <w:adjustRightInd w:val="0"/>
        <w:spacing w:after="0" w:line="240" w:lineRule="auto"/>
        <w:ind w:left="0" w:firstLine="426"/>
        <w:jc w:val="both"/>
        <w:outlineLvl w:val="1"/>
        <w:rPr>
          <w:rFonts w:ascii="Times New Roman" w:hAnsi="Times New Roman" w:cs="Times New Roman"/>
          <w:sz w:val="24"/>
          <w:szCs w:val="24"/>
        </w:rPr>
      </w:pPr>
      <w:r w:rsidRPr="004935C8">
        <w:rPr>
          <w:rFonts w:ascii="Times New Roman" w:eastAsia="Times New Roman" w:hAnsi="Times New Roman" w:cs="Times New Roman"/>
          <w:sz w:val="24"/>
          <w:szCs w:val="24"/>
          <w:lang w:eastAsia="ru-RU"/>
        </w:rPr>
        <w:t>Об утверждении Положения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p>
    <w:p w:rsidR="002C2074" w:rsidRPr="002C2074" w:rsidRDefault="002C2074" w:rsidP="004145ED">
      <w:pPr>
        <w:tabs>
          <w:tab w:val="left" w:pos="1701"/>
        </w:tabs>
        <w:jc w:val="both"/>
        <w:rPr>
          <w:lang w:eastAsia="ru-RU"/>
        </w:rPr>
      </w:pPr>
      <w:r>
        <w:rPr>
          <w:lang w:eastAsia="ru-RU"/>
        </w:rPr>
        <w:tab/>
      </w:r>
      <w:r w:rsidRPr="002C2074">
        <w:rPr>
          <w:lang w:eastAsia="ru-RU"/>
        </w:rPr>
        <w:t>Березнер Л.А. – председатель комитета по экономической политике</w:t>
      </w:r>
    </w:p>
    <w:p w:rsidR="007F7465" w:rsidRDefault="002C2074" w:rsidP="004145ED">
      <w:pPr>
        <w:tabs>
          <w:tab w:val="left" w:pos="1701"/>
        </w:tabs>
        <w:jc w:val="both"/>
        <w:rPr>
          <w:lang w:eastAsia="ru-RU"/>
        </w:rPr>
      </w:pPr>
      <w:r>
        <w:rPr>
          <w:lang w:eastAsia="ru-RU"/>
        </w:rPr>
        <w:tab/>
      </w:r>
      <w:r w:rsidRPr="002C2074">
        <w:rPr>
          <w:lang w:eastAsia="ru-RU"/>
        </w:rPr>
        <w:t>Грицук О.А. – начальник отдела городского дизайна и рекламы Администрации города</w:t>
      </w:r>
    </w:p>
    <w:p w:rsidR="002C2074" w:rsidRDefault="002C2074" w:rsidP="004145ED">
      <w:pPr>
        <w:tabs>
          <w:tab w:val="left" w:pos="1701"/>
        </w:tabs>
        <w:jc w:val="both"/>
        <w:rPr>
          <w:lang w:eastAsia="ru-RU"/>
        </w:rPr>
      </w:pPr>
    </w:p>
    <w:p w:rsidR="002C2074" w:rsidRPr="002C2074" w:rsidRDefault="002C2074" w:rsidP="004145ED">
      <w:pPr>
        <w:pStyle w:val="2"/>
        <w:numPr>
          <w:ilvl w:val="0"/>
          <w:numId w:val="33"/>
        </w:numPr>
        <w:tabs>
          <w:tab w:val="left" w:pos="709"/>
        </w:tabs>
        <w:ind w:left="0" w:firstLine="426"/>
        <w:jc w:val="both"/>
      </w:pPr>
      <w:r w:rsidRPr="00825035">
        <w:t xml:space="preserve">О делегировании депутата городского Собрания в состав комиссии по реализации на территории </w:t>
      </w:r>
      <w:r>
        <w:t xml:space="preserve">муниципального образования </w:t>
      </w:r>
      <w:r w:rsidRPr="00825035">
        <w:t>«Город Обнинск» подпрограммы «Обеспечение жильем молодых семей» федеральной</w:t>
      </w:r>
      <w:r>
        <w:t xml:space="preserve"> целевой</w:t>
      </w:r>
      <w:r w:rsidRPr="00825035">
        <w:t xml:space="preserve"> программы «Жилище»</w:t>
      </w:r>
    </w:p>
    <w:p w:rsidR="007F7465" w:rsidRDefault="002C2074" w:rsidP="004145ED">
      <w:pPr>
        <w:ind w:left="1416" w:firstLine="285"/>
        <w:jc w:val="both"/>
      </w:pPr>
      <w:r>
        <w:t>Наволокин</w:t>
      </w:r>
      <w:r w:rsidRPr="002C2074">
        <w:t xml:space="preserve"> В.В. – </w:t>
      </w:r>
      <w:r>
        <w:t xml:space="preserve">заместитель </w:t>
      </w:r>
      <w:r w:rsidRPr="002C2074">
        <w:t>Председател</w:t>
      </w:r>
      <w:r>
        <w:t>я</w:t>
      </w:r>
      <w:r w:rsidRPr="002C2074">
        <w:t xml:space="preserve"> городского Собрания</w:t>
      </w:r>
    </w:p>
    <w:p w:rsidR="008B2D5D" w:rsidRDefault="008B2D5D" w:rsidP="004145ED">
      <w:pPr>
        <w:ind w:left="1416" w:firstLine="285"/>
        <w:jc w:val="both"/>
      </w:pPr>
    </w:p>
    <w:p w:rsidR="008B2D5D" w:rsidRDefault="008B2D5D" w:rsidP="004145ED">
      <w:pPr>
        <w:pStyle w:val="2"/>
        <w:numPr>
          <w:ilvl w:val="0"/>
          <w:numId w:val="33"/>
        </w:numPr>
        <w:ind w:left="0" w:firstLine="426"/>
        <w:jc w:val="both"/>
      </w:pPr>
      <w:r w:rsidRPr="00825035">
        <w:t>О внесении изменени</w:t>
      </w:r>
      <w:r>
        <w:t xml:space="preserve">я </w:t>
      </w:r>
      <w:r w:rsidRPr="00825035">
        <w:t xml:space="preserve"> в решение городского Собрания № 18-03 от 27.10.2015 «О делегировании депутатов городского Собрания в состав Комиссии по обеспечению реализации подпрограммы «Жилье в кредит» муниципальной программы «Социальная поддержка населения города Обнинска»</w:t>
      </w:r>
    </w:p>
    <w:p w:rsidR="008B2D5D" w:rsidRDefault="008B2D5D" w:rsidP="004145ED">
      <w:pPr>
        <w:pStyle w:val="ac"/>
        <w:ind w:left="1494" w:firstLine="207"/>
        <w:jc w:val="both"/>
        <w:rPr>
          <w:rFonts w:ascii="Times New Roman" w:hAnsi="Times New Roman" w:cs="Times New Roman"/>
          <w:sz w:val="20"/>
          <w:szCs w:val="20"/>
        </w:rPr>
      </w:pPr>
      <w:r w:rsidRPr="008B2D5D">
        <w:rPr>
          <w:rFonts w:ascii="Times New Roman" w:hAnsi="Times New Roman" w:cs="Times New Roman"/>
          <w:sz w:val="20"/>
          <w:szCs w:val="20"/>
        </w:rPr>
        <w:t>Наволокин В.В. – заместитель Председателя городского Собрания</w:t>
      </w:r>
    </w:p>
    <w:p w:rsidR="008B2D5D" w:rsidRPr="008B2D5D" w:rsidRDefault="008B2D5D" w:rsidP="004145ED">
      <w:pPr>
        <w:pStyle w:val="2"/>
        <w:numPr>
          <w:ilvl w:val="0"/>
          <w:numId w:val="33"/>
        </w:numPr>
        <w:ind w:left="0" w:firstLine="426"/>
        <w:jc w:val="both"/>
      </w:pPr>
      <w:r w:rsidRPr="008B2D5D">
        <w:t xml:space="preserve">О внесении  изменений в решение Обнинского городского Собрания  </w:t>
      </w:r>
      <w:r>
        <w:t>от 29.09.2015 № </w:t>
      </w:r>
      <w:r w:rsidRPr="008B2D5D">
        <w:t>03-02 «Об утверждении персонального состава комитетов  городского Собрания»</w:t>
      </w:r>
    </w:p>
    <w:p w:rsidR="008B2D5D" w:rsidRDefault="008B2D5D" w:rsidP="004145ED">
      <w:pPr>
        <w:pStyle w:val="ac"/>
        <w:ind w:left="1494" w:firstLine="207"/>
        <w:jc w:val="both"/>
        <w:rPr>
          <w:rFonts w:ascii="Times New Roman" w:hAnsi="Times New Roman" w:cs="Times New Roman"/>
          <w:sz w:val="20"/>
          <w:szCs w:val="20"/>
        </w:rPr>
      </w:pPr>
      <w:r w:rsidRPr="008B2D5D">
        <w:rPr>
          <w:rFonts w:ascii="Times New Roman" w:hAnsi="Times New Roman" w:cs="Times New Roman"/>
          <w:sz w:val="20"/>
          <w:szCs w:val="20"/>
        </w:rPr>
        <w:t>Наволокин В.В. – заместитель Председателя городского Собрания</w:t>
      </w:r>
    </w:p>
    <w:p w:rsidR="008B2D5D" w:rsidRPr="008B2D5D" w:rsidRDefault="008B2D5D" w:rsidP="004145ED">
      <w:pPr>
        <w:pStyle w:val="2"/>
        <w:numPr>
          <w:ilvl w:val="0"/>
          <w:numId w:val="33"/>
        </w:numPr>
        <w:ind w:left="0" w:firstLine="426"/>
        <w:jc w:val="both"/>
      </w:pPr>
      <w:r w:rsidRPr="008B2D5D">
        <w:t>О внесении изменений в  решение  Обнинского  городского Собрания  от 29.09.2015 № 04-02 «Об утверждении председателей комитетов городского Собрания»</w:t>
      </w:r>
    </w:p>
    <w:p w:rsidR="008B2D5D" w:rsidRDefault="008B2D5D" w:rsidP="004145ED">
      <w:pPr>
        <w:pStyle w:val="ac"/>
        <w:ind w:left="1494" w:firstLine="207"/>
        <w:jc w:val="both"/>
        <w:rPr>
          <w:rFonts w:ascii="Times New Roman" w:hAnsi="Times New Roman" w:cs="Times New Roman"/>
          <w:sz w:val="20"/>
          <w:szCs w:val="20"/>
        </w:rPr>
      </w:pPr>
      <w:r w:rsidRPr="008B2D5D">
        <w:rPr>
          <w:rFonts w:ascii="Times New Roman" w:hAnsi="Times New Roman" w:cs="Times New Roman"/>
          <w:sz w:val="20"/>
          <w:szCs w:val="20"/>
        </w:rPr>
        <w:t>Наволокин В.В. – заместитель Председателя городского Собрания</w:t>
      </w:r>
    </w:p>
    <w:p w:rsidR="002C2074" w:rsidRDefault="002C2074" w:rsidP="008B2D5D">
      <w:pPr>
        <w:ind w:left="2124"/>
        <w:jc w:val="both"/>
      </w:pPr>
    </w:p>
    <w:p w:rsidR="007F7465" w:rsidRPr="007F7465" w:rsidRDefault="007F7465" w:rsidP="007F7465">
      <w:pPr>
        <w:jc w:val="both"/>
        <w:rPr>
          <w:sz w:val="24"/>
          <w:szCs w:val="24"/>
        </w:rPr>
      </w:pPr>
      <w:r w:rsidRPr="007F7465">
        <w:rPr>
          <w:sz w:val="24"/>
          <w:szCs w:val="24"/>
        </w:rPr>
        <w:t>Разное:</w:t>
      </w:r>
    </w:p>
    <w:p w:rsidR="00FA67D3" w:rsidRPr="007F7465" w:rsidRDefault="00FA67D3" w:rsidP="004A4C1B">
      <w:pPr>
        <w:autoSpaceDE w:val="0"/>
        <w:autoSpaceDN w:val="0"/>
        <w:adjustRightInd w:val="0"/>
        <w:ind w:left="426"/>
        <w:jc w:val="both"/>
        <w:outlineLvl w:val="1"/>
        <w:rPr>
          <w:i/>
          <w:sz w:val="24"/>
          <w:szCs w:val="24"/>
        </w:rPr>
      </w:pPr>
    </w:p>
    <w:p w:rsidR="00F72C89" w:rsidRPr="005F3403" w:rsidRDefault="00F72C89" w:rsidP="00F72C89">
      <w:pPr>
        <w:ind w:firstLine="567"/>
        <w:jc w:val="both"/>
        <w:rPr>
          <w:sz w:val="24"/>
          <w:szCs w:val="24"/>
        </w:rPr>
      </w:pPr>
    </w:p>
    <w:p w:rsidR="006E60F2" w:rsidRPr="005F3403" w:rsidRDefault="006E60F2" w:rsidP="006E60F2">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w:t>
      </w:r>
      <w:r w:rsidRPr="005F3403">
        <w:rPr>
          <w:sz w:val="24"/>
          <w:szCs w:val="24"/>
        </w:rPr>
        <w:t>редложил принять повестку дня за основу. Поставил это предложение на голосование.</w:t>
      </w:r>
    </w:p>
    <w:p w:rsidR="006E60F2" w:rsidRPr="005F3403" w:rsidRDefault="006E60F2" w:rsidP="006E60F2">
      <w:pPr>
        <w:jc w:val="both"/>
        <w:rPr>
          <w:sz w:val="24"/>
          <w:szCs w:val="24"/>
        </w:rPr>
      </w:pPr>
    </w:p>
    <w:p w:rsidR="006E60F2" w:rsidRDefault="006E60F2" w:rsidP="006E60F2">
      <w:pPr>
        <w:ind w:firstLine="567"/>
        <w:jc w:val="both"/>
        <w:rPr>
          <w:sz w:val="24"/>
          <w:szCs w:val="24"/>
        </w:rPr>
      </w:pPr>
      <w:r w:rsidRPr="005F3403">
        <w:rPr>
          <w:sz w:val="24"/>
          <w:szCs w:val="24"/>
        </w:rPr>
        <w:t xml:space="preserve">ГОЛОСОВАЛИ: «за» - </w:t>
      </w:r>
      <w:r w:rsidRPr="00416D4A">
        <w:rPr>
          <w:sz w:val="24"/>
          <w:szCs w:val="24"/>
        </w:rPr>
        <w:t>2</w:t>
      </w:r>
      <w:r w:rsidR="007F7465">
        <w:rPr>
          <w:sz w:val="24"/>
          <w:szCs w:val="24"/>
        </w:rPr>
        <w:t>7</w:t>
      </w:r>
      <w:r w:rsidRPr="005F3403">
        <w:rPr>
          <w:sz w:val="24"/>
          <w:szCs w:val="24"/>
        </w:rPr>
        <w:t>, «против» - 0, «воздержались» - 0.</w:t>
      </w:r>
    </w:p>
    <w:p w:rsidR="006E60F2" w:rsidRDefault="006E60F2" w:rsidP="006E60F2">
      <w:pPr>
        <w:ind w:firstLine="567"/>
        <w:jc w:val="both"/>
        <w:rPr>
          <w:sz w:val="24"/>
          <w:szCs w:val="24"/>
        </w:rPr>
      </w:pPr>
    </w:p>
    <w:p w:rsidR="001F302A" w:rsidRPr="005F3403" w:rsidRDefault="001F302A" w:rsidP="001F302A">
      <w:pPr>
        <w:jc w:val="both"/>
        <w:rPr>
          <w:sz w:val="24"/>
          <w:szCs w:val="24"/>
        </w:rPr>
      </w:pPr>
      <w:r w:rsidRPr="005F3403">
        <w:rPr>
          <w:sz w:val="24"/>
          <w:szCs w:val="24"/>
        </w:rPr>
        <w:t>Предложил проголосовать за повестку дня в целом.</w:t>
      </w:r>
    </w:p>
    <w:p w:rsidR="001F302A" w:rsidRPr="005F3403" w:rsidRDefault="001F302A" w:rsidP="001F302A">
      <w:pPr>
        <w:ind w:firstLine="567"/>
        <w:jc w:val="both"/>
        <w:rPr>
          <w:sz w:val="24"/>
          <w:szCs w:val="24"/>
        </w:rPr>
      </w:pPr>
    </w:p>
    <w:p w:rsidR="001F302A" w:rsidRPr="005F3403" w:rsidRDefault="001F302A" w:rsidP="001F302A">
      <w:pPr>
        <w:ind w:firstLine="567"/>
        <w:jc w:val="both"/>
        <w:rPr>
          <w:sz w:val="24"/>
          <w:szCs w:val="24"/>
        </w:rPr>
      </w:pPr>
      <w:r w:rsidRPr="005F3403">
        <w:rPr>
          <w:sz w:val="24"/>
          <w:szCs w:val="24"/>
        </w:rPr>
        <w:t>ГОЛОСОВАЛИ: «за» - 2</w:t>
      </w:r>
      <w:r w:rsidR="007F7465">
        <w:rPr>
          <w:sz w:val="24"/>
          <w:szCs w:val="24"/>
        </w:rPr>
        <w:t>7</w:t>
      </w:r>
      <w:r w:rsidRPr="005F3403">
        <w:rPr>
          <w:sz w:val="24"/>
          <w:szCs w:val="24"/>
        </w:rPr>
        <w:t>, «против» - 0, «воздержались» - 0.</w:t>
      </w:r>
    </w:p>
    <w:p w:rsidR="00407E6E" w:rsidRPr="000E740F" w:rsidRDefault="001F302A" w:rsidP="006E60F2">
      <w:pPr>
        <w:jc w:val="both"/>
        <w:rPr>
          <w:sz w:val="24"/>
          <w:szCs w:val="24"/>
        </w:rPr>
      </w:pPr>
      <w:r w:rsidRPr="005F3403">
        <w:rPr>
          <w:sz w:val="24"/>
          <w:szCs w:val="24"/>
        </w:rPr>
        <w:t>Повестка дня утверждена.</w:t>
      </w:r>
    </w:p>
    <w:p w:rsidR="001F302A" w:rsidRPr="000E740F" w:rsidRDefault="001F302A" w:rsidP="006E60F2">
      <w:pPr>
        <w:jc w:val="both"/>
        <w:rPr>
          <w:sz w:val="24"/>
          <w:szCs w:val="24"/>
        </w:rPr>
      </w:pPr>
    </w:p>
    <w:p w:rsidR="0009439C" w:rsidRPr="00661D9C" w:rsidRDefault="006334BF" w:rsidP="0009439C">
      <w:pPr>
        <w:ind w:firstLine="567"/>
        <w:jc w:val="both"/>
        <w:rPr>
          <w:sz w:val="24"/>
          <w:szCs w:val="24"/>
        </w:rPr>
      </w:pPr>
      <w:r w:rsidRPr="00661D9C">
        <w:rPr>
          <w:sz w:val="24"/>
          <w:szCs w:val="24"/>
        </w:rPr>
        <w:t>1.</w:t>
      </w:r>
    </w:p>
    <w:p w:rsidR="006946ED" w:rsidRDefault="00C64301" w:rsidP="006946ED">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A41F00">
        <w:rPr>
          <w:rFonts w:ascii="Times New Roman" w:hAnsi="Times New Roman" w:cs="Times New Roman"/>
          <w:sz w:val="24"/>
          <w:szCs w:val="24"/>
        </w:rPr>
        <w:t>ВИКУЛИНА</w:t>
      </w:r>
      <w:r w:rsidR="00DE07CC">
        <w:rPr>
          <w:rFonts w:ascii="Times New Roman" w:hAnsi="Times New Roman" w:cs="Times New Roman"/>
          <w:sz w:val="24"/>
          <w:szCs w:val="24"/>
        </w:rPr>
        <w:t xml:space="preserve"> В.В</w:t>
      </w:r>
      <w:r w:rsidR="00A75557" w:rsidRPr="00661D9C">
        <w:rPr>
          <w:rFonts w:ascii="Times New Roman" w:hAnsi="Times New Roman" w:cs="Times New Roman"/>
          <w:sz w:val="24"/>
          <w:szCs w:val="24"/>
        </w:rPr>
        <w:t xml:space="preserve">. по первому вопросу повестки заседания городского </w:t>
      </w:r>
      <w:r w:rsidR="00A75557" w:rsidRPr="006946ED">
        <w:rPr>
          <w:rFonts w:ascii="Times New Roman" w:hAnsi="Times New Roman" w:cs="Times New Roman"/>
          <w:sz w:val="24"/>
          <w:szCs w:val="24"/>
        </w:rPr>
        <w:t>Собрания «</w:t>
      </w:r>
      <w:r w:rsidR="00A41F00" w:rsidRPr="001953C3">
        <w:rPr>
          <w:rFonts w:ascii="Times New Roman" w:eastAsia="Times New Roman" w:hAnsi="Times New Roman" w:cs="Times New Roman"/>
          <w:sz w:val="24"/>
          <w:szCs w:val="24"/>
          <w:lang w:eastAsia="ru-RU"/>
        </w:rPr>
        <w:t>Об отчете Главы городского самоуправления, Председателя городского Собрания за 2016 год</w:t>
      </w:r>
      <w:r w:rsidR="00EE2978">
        <w:rPr>
          <w:rFonts w:ascii="Times New Roman" w:hAnsi="Times New Roman" w:cs="Times New Roman"/>
          <w:sz w:val="24"/>
          <w:szCs w:val="24"/>
        </w:rPr>
        <w:t>»</w:t>
      </w:r>
      <w:r w:rsidR="00A75557" w:rsidRPr="006946ED">
        <w:rPr>
          <w:rFonts w:ascii="Times New Roman" w:hAnsi="Times New Roman" w:cs="Times New Roman"/>
          <w:sz w:val="24"/>
          <w:szCs w:val="24"/>
        </w:rPr>
        <w:t>.</w:t>
      </w:r>
    </w:p>
    <w:p w:rsidR="00EC38F3" w:rsidRDefault="00A41F00" w:rsidP="00122351">
      <w:pPr>
        <w:ind w:firstLine="708"/>
        <w:jc w:val="both"/>
        <w:rPr>
          <w:sz w:val="24"/>
          <w:szCs w:val="24"/>
        </w:rPr>
      </w:pPr>
      <w:r>
        <w:rPr>
          <w:sz w:val="24"/>
          <w:szCs w:val="24"/>
        </w:rPr>
        <w:t>ВИКУЛИН</w:t>
      </w:r>
      <w:r w:rsidR="00DE07CC">
        <w:rPr>
          <w:sz w:val="24"/>
          <w:szCs w:val="24"/>
        </w:rPr>
        <w:t xml:space="preserve"> В.В</w:t>
      </w:r>
      <w:r w:rsidR="00C64301">
        <w:rPr>
          <w:sz w:val="24"/>
          <w:szCs w:val="24"/>
        </w:rPr>
        <w:t xml:space="preserve">. </w:t>
      </w:r>
      <w:r w:rsidR="004B57D7">
        <w:rPr>
          <w:sz w:val="24"/>
          <w:szCs w:val="24"/>
        </w:rPr>
        <w:t>доложил, что вся работа городско</w:t>
      </w:r>
      <w:r w:rsidR="00122351">
        <w:rPr>
          <w:sz w:val="24"/>
          <w:szCs w:val="24"/>
        </w:rPr>
        <w:t>го Собрания была спланирована и</w:t>
      </w:r>
      <w:r w:rsidR="004B57D7">
        <w:rPr>
          <w:sz w:val="24"/>
          <w:szCs w:val="24"/>
        </w:rPr>
        <w:t xml:space="preserve"> направлена на </w:t>
      </w:r>
      <w:r w:rsidR="004B57D7" w:rsidRPr="00A8483C">
        <w:rPr>
          <w:sz w:val="24"/>
          <w:szCs w:val="24"/>
        </w:rPr>
        <w:t>развитие экономики и повышения качества жизни горожан.</w:t>
      </w:r>
      <w:r w:rsidR="00C41390">
        <w:rPr>
          <w:sz w:val="24"/>
          <w:szCs w:val="24"/>
        </w:rPr>
        <w:t xml:space="preserve"> Также работа пров</w:t>
      </w:r>
      <w:r w:rsidR="00C41390" w:rsidRPr="00A8483C">
        <w:rPr>
          <w:sz w:val="24"/>
          <w:szCs w:val="24"/>
        </w:rPr>
        <w:t>одилась во взаимодействии с  Администрацией города</w:t>
      </w:r>
      <w:r w:rsidR="008257BA">
        <w:rPr>
          <w:sz w:val="24"/>
          <w:szCs w:val="24"/>
        </w:rPr>
        <w:t>,</w:t>
      </w:r>
      <w:r w:rsidR="00C41390" w:rsidRPr="00A8483C">
        <w:rPr>
          <w:sz w:val="24"/>
          <w:szCs w:val="24"/>
        </w:rPr>
        <w:t xml:space="preserve"> Контрольно-счетной палатой</w:t>
      </w:r>
      <w:r w:rsidR="008257BA">
        <w:rPr>
          <w:sz w:val="24"/>
          <w:szCs w:val="24"/>
        </w:rPr>
        <w:t xml:space="preserve"> и прокуратурой города Обнинска</w:t>
      </w:r>
      <w:r w:rsidR="00C41390" w:rsidRPr="00A8483C">
        <w:rPr>
          <w:sz w:val="24"/>
          <w:szCs w:val="24"/>
        </w:rPr>
        <w:t>.</w:t>
      </w:r>
    </w:p>
    <w:p w:rsidR="00122351" w:rsidRDefault="00122351" w:rsidP="00122351">
      <w:pPr>
        <w:ind w:firstLine="708"/>
        <w:jc w:val="both"/>
        <w:rPr>
          <w:sz w:val="24"/>
          <w:szCs w:val="24"/>
        </w:rPr>
      </w:pPr>
      <w:r>
        <w:rPr>
          <w:sz w:val="24"/>
          <w:szCs w:val="24"/>
        </w:rPr>
        <w:t>Организаци</w:t>
      </w:r>
      <w:r w:rsidR="008257BA">
        <w:rPr>
          <w:sz w:val="24"/>
          <w:szCs w:val="24"/>
        </w:rPr>
        <w:t>ю</w:t>
      </w:r>
      <w:r>
        <w:rPr>
          <w:sz w:val="24"/>
          <w:szCs w:val="24"/>
        </w:rPr>
        <w:t xml:space="preserve"> деятельности городского собрания </w:t>
      </w:r>
      <w:r w:rsidR="008257BA">
        <w:rPr>
          <w:sz w:val="24"/>
          <w:szCs w:val="24"/>
        </w:rPr>
        <w:t xml:space="preserve">оказывал </w:t>
      </w:r>
      <w:r w:rsidRPr="00122351">
        <w:rPr>
          <w:bCs/>
          <w:sz w:val="24"/>
          <w:szCs w:val="24"/>
        </w:rPr>
        <w:t>юридическ</w:t>
      </w:r>
      <w:r w:rsidR="008257BA">
        <w:rPr>
          <w:bCs/>
          <w:sz w:val="24"/>
          <w:szCs w:val="24"/>
        </w:rPr>
        <w:t xml:space="preserve">ий отдел городского Собрания. </w:t>
      </w:r>
      <w:r w:rsidR="008257BA" w:rsidRPr="00A8483C">
        <w:rPr>
          <w:sz w:val="24"/>
          <w:szCs w:val="24"/>
        </w:rPr>
        <w:t>Юридический отдел проводил экспертизу всех проектов решений, а также проводил ежемесячный мониторинг законодательства, результаты которого направлялись депутатам. Также специалисты юридического отдела проводили устные консультации по правовым вопросам для депутатов городского Собрания.</w:t>
      </w:r>
    </w:p>
    <w:p w:rsidR="008257BA" w:rsidRDefault="008257BA" w:rsidP="00122351">
      <w:pPr>
        <w:ind w:firstLine="708"/>
        <w:jc w:val="both"/>
        <w:rPr>
          <w:sz w:val="24"/>
          <w:szCs w:val="24"/>
        </w:rPr>
      </w:pPr>
      <w:r>
        <w:rPr>
          <w:sz w:val="24"/>
          <w:szCs w:val="24"/>
        </w:rPr>
        <w:t>В</w:t>
      </w:r>
      <w:r w:rsidR="00EC38F3">
        <w:rPr>
          <w:sz w:val="24"/>
          <w:szCs w:val="24"/>
        </w:rPr>
        <w:t xml:space="preserve"> </w:t>
      </w:r>
      <w:r>
        <w:rPr>
          <w:sz w:val="24"/>
          <w:szCs w:val="24"/>
        </w:rPr>
        <w:t>2016</w:t>
      </w:r>
      <w:r w:rsidRPr="00A8483C">
        <w:rPr>
          <w:sz w:val="24"/>
          <w:szCs w:val="24"/>
        </w:rPr>
        <w:t xml:space="preserve"> году</w:t>
      </w:r>
      <w:r w:rsidR="00EC38F3">
        <w:rPr>
          <w:sz w:val="24"/>
          <w:szCs w:val="24"/>
        </w:rPr>
        <w:t xml:space="preserve"> в городском Собрании</w:t>
      </w:r>
      <w:r w:rsidRPr="00A8483C">
        <w:rPr>
          <w:sz w:val="24"/>
          <w:szCs w:val="24"/>
        </w:rPr>
        <w:t xml:space="preserve"> проведено 13 заседаний президиум</w:t>
      </w:r>
      <w:r>
        <w:rPr>
          <w:sz w:val="24"/>
          <w:szCs w:val="24"/>
        </w:rPr>
        <w:t xml:space="preserve">а, который </w:t>
      </w:r>
      <w:r w:rsidRPr="00A8483C">
        <w:rPr>
          <w:sz w:val="24"/>
          <w:szCs w:val="24"/>
        </w:rPr>
        <w:t>обеспечивал</w:t>
      </w:r>
      <w:r>
        <w:rPr>
          <w:sz w:val="24"/>
          <w:szCs w:val="24"/>
        </w:rPr>
        <w:t xml:space="preserve"> </w:t>
      </w:r>
      <w:r w:rsidRPr="00A8483C">
        <w:rPr>
          <w:sz w:val="24"/>
          <w:szCs w:val="24"/>
        </w:rPr>
        <w:t>своевременн</w:t>
      </w:r>
      <w:r>
        <w:rPr>
          <w:sz w:val="24"/>
          <w:szCs w:val="24"/>
        </w:rPr>
        <w:t>ую</w:t>
      </w:r>
      <w:r w:rsidRPr="00A8483C">
        <w:rPr>
          <w:sz w:val="24"/>
          <w:szCs w:val="24"/>
        </w:rPr>
        <w:t xml:space="preserve"> подготовк</w:t>
      </w:r>
      <w:r>
        <w:rPr>
          <w:sz w:val="24"/>
          <w:szCs w:val="24"/>
        </w:rPr>
        <w:t>у</w:t>
      </w:r>
      <w:r w:rsidRPr="00A8483C">
        <w:rPr>
          <w:sz w:val="24"/>
          <w:szCs w:val="24"/>
        </w:rPr>
        <w:t xml:space="preserve"> и рассмотрение вопросов,</w:t>
      </w:r>
      <w:r>
        <w:rPr>
          <w:sz w:val="24"/>
          <w:szCs w:val="24"/>
        </w:rPr>
        <w:t xml:space="preserve"> рекомендованных комитетами</w:t>
      </w:r>
      <w:r w:rsidR="00EC38F3">
        <w:rPr>
          <w:sz w:val="24"/>
          <w:szCs w:val="24"/>
        </w:rPr>
        <w:t xml:space="preserve"> в повестку дня заседаний г</w:t>
      </w:r>
      <w:r w:rsidRPr="00A8483C">
        <w:rPr>
          <w:sz w:val="24"/>
          <w:szCs w:val="24"/>
        </w:rPr>
        <w:t>ородского Собрания депутатов</w:t>
      </w:r>
      <w:r>
        <w:rPr>
          <w:sz w:val="24"/>
          <w:szCs w:val="24"/>
        </w:rPr>
        <w:t>.</w:t>
      </w:r>
      <w:r w:rsidR="00EC38F3">
        <w:rPr>
          <w:sz w:val="24"/>
          <w:szCs w:val="24"/>
        </w:rPr>
        <w:t xml:space="preserve"> </w:t>
      </w:r>
      <w:r>
        <w:rPr>
          <w:sz w:val="24"/>
          <w:szCs w:val="24"/>
        </w:rPr>
        <w:t>Президиумом</w:t>
      </w:r>
      <w:r w:rsidRPr="00A8483C">
        <w:rPr>
          <w:sz w:val="24"/>
          <w:szCs w:val="24"/>
        </w:rPr>
        <w:t xml:space="preserve"> рассмотрено 13 проектов повесток заседаний городского Собрания и 103 проекта решений. Проекты нормативных актов предварительно рассматривались на заседаниях Экспертного совета по проведению антикоррупционной экспертизы нормативных правовых актов. В отчетный период подготовлено и проведено 14 заседаний Экспертного совета, на них рассмотрено 57 проектов нормативных актов.</w:t>
      </w:r>
    </w:p>
    <w:p w:rsidR="007166D8" w:rsidRDefault="007166D8" w:rsidP="00122351">
      <w:pPr>
        <w:ind w:firstLine="708"/>
        <w:jc w:val="both"/>
        <w:rPr>
          <w:sz w:val="24"/>
          <w:szCs w:val="24"/>
        </w:rPr>
      </w:pPr>
      <w:r>
        <w:rPr>
          <w:sz w:val="24"/>
          <w:szCs w:val="24"/>
        </w:rPr>
        <w:t>За отчетный</w:t>
      </w:r>
      <w:r w:rsidRPr="00A8483C">
        <w:rPr>
          <w:sz w:val="24"/>
          <w:szCs w:val="24"/>
        </w:rPr>
        <w:t xml:space="preserve"> </w:t>
      </w:r>
      <w:r w:rsidR="00EC38F3">
        <w:rPr>
          <w:sz w:val="24"/>
          <w:szCs w:val="24"/>
        </w:rPr>
        <w:t>период</w:t>
      </w:r>
      <w:r w:rsidRPr="00A8483C">
        <w:rPr>
          <w:sz w:val="24"/>
          <w:szCs w:val="24"/>
        </w:rPr>
        <w:t xml:space="preserve"> проведено 17 заседаний городского Собрания, из них 13 – плановые, 4 – внеплановые, созванные по инициативе Главы городского самоуправления, 16 были открытыми. Закрытое заседание по решению представительного органа проведено одно. Очередные заседания проводились</w:t>
      </w:r>
      <w:r w:rsidR="00EC38F3">
        <w:rPr>
          <w:sz w:val="24"/>
          <w:szCs w:val="24"/>
        </w:rPr>
        <w:t xml:space="preserve"> </w:t>
      </w:r>
      <w:r w:rsidRPr="00A8483C">
        <w:rPr>
          <w:sz w:val="24"/>
          <w:szCs w:val="24"/>
        </w:rPr>
        <w:t xml:space="preserve">в дни, установленные графиком заседаний. Посещение заседаний городского Собрания депутатами </w:t>
      </w:r>
      <w:r w:rsidRPr="00084CB9">
        <w:rPr>
          <w:sz w:val="24"/>
          <w:szCs w:val="24"/>
        </w:rPr>
        <w:t>составило -  86, 8%</w:t>
      </w:r>
      <w:r>
        <w:rPr>
          <w:sz w:val="24"/>
          <w:szCs w:val="24"/>
        </w:rPr>
        <w:t>.</w:t>
      </w:r>
    </w:p>
    <w:p w:rsidR="007166D8" w:rsidRPr="00A8483C" w:rsidRDefault="007166D8" w:rsidP="007166D8">
      <w:pPr>
        <w:autoSpaceDE w:val="0"/>
        <w:autoSpaceDN w:val="0"/>
        <w:adjustRightInd w:val="0"/>
        <w:ind w:firstLine="709"/>
        <w:jc w:val="both"/>
        <w:rPr>
          <w:sz w:val="24"/>
          <w:szCs w:val="24"/>
        </w:rPr>
      </w:pPr>
      <w:r w:rsidRPr="00A8483C">
        <w:rPr>
          <w:sz w:val="24"/>
          <w:szCs w:val="24"/>
        </w:rPr>
        <w:t xml:space="preserve">В отчетном году городское Собрание приняло 103 решения, из </w:t>
      </w:r>
      <w:r w:rsidRPr="00635F8E">
        <w:rPr>
          <w:sz w:val="24"/>
          <w:szCs w:val="24"/>
        </w:rPr>
        <w:t>них 39 решений</w:t>
      </w:r>
      <w:r>
        <w:rPr>
          <w:sz w:val="24"/>
          <w:szCs w:val="24"/>
        </w:rPr>
        <w:t xml:space="preserve"> </w:t>
      </w:r>
      <w:r w:rsidRPr="00A8483C">
        <w:rPr>
          <w:sz w:val="24"/>
          <w:szCs w:val="24"/>
        </w:rPr>
        <w:t>внесены в Регистр муниципальных нормативных правовых актов</w:t>
      </w:r>
      <w:r>
        <w:rPr>
          <w:sz w:val="24"/>
          <w:szCs w:val="24"/>
        </w:rPr>
        <w:t xml:space="preserve"> Калужской области</w:t>
      </w:r>
      <w:r w:rsidRPr="00A8483C">
        <w:rPr>
          <w:sz w:val="24"/>
          <w:szCs w:val="24"/>
        </w:rPr>
        <w:t>.</w:t>
      </w:r>
    </w:p>
    <w:p w:rsidR="007166D8" w:rsidRDefault="007166D8" w:rsidP="007166D8">
      <w:pPr>
        <w:ind w:firstLine="708"/>
        <w:jc w:val="both"/>
        <w:rPr>
          <w:sz w:val="24"/>
          <w:szCs w:val="24"/>
        </w:rPr>
      </w:pPr>
      <w:r w:rsidRPr="00A8483C">
        <w:rPr>
          <w:sz w:val="24"/>
          <w:szCs w:val="24"/>
        </w:rPr>
        <w:t>В 2016 году, в связи с изменением действующего законодательства, дважды вносились изменения в Устав муниципального образования «Город Обнинск» - акт высшей юридической силы в системе муниципальных правовых актов города.</w:t>
      </w:r>
    </w:p>
    <w:p w:rsidR="00D52B99" w:rsidRDefault="00EB7F2A" w:rsidP="007166D8">
      <w:pPr>
        <w:ind w:firstLine="708"/>
        <w:jc w:val="both"/>
        <w:rPr>
          <w:sz w:val="24"/>
          <w:szCs w:val="24"/>
        </w:rPr>
      </w:pPr>
      <w:r>
        <w:rPr>
          <w:sz w:val="24"/>
          <w:szCs w:val="24"/>
        </w:rPr>
        <w:t xml:space="preserve">Обратил внимание на нормативные правовые акты. </w:t>
      </w:r>
    </w:p>
    <w:p w:rsidR="00D52B99" w:rsidRDefault="00C67A06" w:rsidP="007166D8">
      <w:pPr>
        <w:ind w:firstLine="708"/>
        <w:jc w:val="both"/>
        <w:rPr>
          <w:sz w:val="24"/>
          <w:szCs w:val="24"/>
        </w:rPr>
      </w:pPr>
      <w:r>
        <w:rPr>
          <w:sz w:val="24"/>
          <w:szCs w:val="24"/>
        </w:rPr>
        <w:t>Городское Собрание расс</w:t>
      </w:r>
      <w:r w:rsidR="00D52B99">
        <w:rPr>
          <w:sz w:val="24"/>
          <w:szCs w:val="24"/>
        </w:rPr>
        <w:t xml:space="preserve">мотрело </w:t>
      </w:r>
      <w:r>
        <w:rPr>
          <w:sz w:val="24"/>
          <w:szCs w:val="24"/>
        </w:rPr>
        <w:t>и приняло решения</w:t>
      </w:r>
      <w:r w:rsidR="00D52B99">
        <w:rPr>
          <w:sz w:val="24"/>
          <w:szCs w:val="24"/>
        </w:rPr>
        <w:t xml:space="preserve"> связанные с бюджетом города:</w:t>
      </w:r>
    </w:p>
    <w:p w:rsidR="00D52B99" w:rsidRDefault="00D52B99" w:rsidP="007166D8">
      <w:pPr>
        <w:ind w:firstLine="708"/>
        <w:jc w:val="both"/>
        <w:rPr>
          <w:sz w:val="24"/>
          <w:szCs w:val="24"/>
        </w:rPr>
      </w:pPr>
      <w:r>
        <w:rPr>
          <w:sz w:val="24"/>
          <w:szCs w:val="24"/>
        </w:rPr>
        <w:t xml:space="preserve">- </w:t>
      </w:r>
      <w:r w:rsidRPr="00A8483C">
        <w:rPr>
          <w:sz w:val="24"/>
          <w:szCs w:val="24"/>
        </w:rPr>
        <w:t>«О внесении изменений в Положение о бюджетном процессе в городе Обнинске»</w:t>
      </w:r>
      <w:r>
        <w:rPr>
          <w:sz w:val="24"/>
          <w:szCs w:val="24"/>
        </w:rPr>
        <w:t>;</w:t>
      </w:r>
    </w:p>
    <w:p w:rsidR="00D52B99" w:rsidRDefault="00D52B99" w:rsidP="007166D8">
      <w:pPr>
        <w:ind w:firstLine="708"/>
        <w:jc w:val="both"/>
        <w:rPr>
          <w:sz w:val="24"/>
          <w:szCs w:val="24"/>
        </w:rPr>
      </w:pPr>
      <w:r>
        <w:rPr>
          <w:sz w:val="24"/>
          <w:szCs w:val="24"/>
        </w:rPr>
        <w:t xml:space="preserve">- </w:t>
      </w:r>
      <w:r w:rsidRPr="00A8483C">
        <w:rPr>
          <w:sz w:val="24"/>
          <w:szCs w:val="24"/>
        </w:rPr>
        <w:t>«Об особенностях составления, рассмотрения и утверждения проекта бюджета города Обнинска на 2017 год и плановый период 2018 и 2019 годов»</w:t>
      </w:r>
      <w:r>
        <w:rPr>
          <w:sz w:val="24"/>
          <w:szCs w:val="24"/>
        </w:rPr>
        <w:t>;</w:t>
      </w:r>
    </w:p>
    <w:p w:rsidR="00EB7F2A" w:rsidRDefault="00D52B99" w:rsidP="007166D8">
      <w:pPr>
        <w:ind w:firstLine="708"/>
        <w:jc w:val="both"/>
        <w:rPr>
          <w:sz w:val="24"/>
          <w:szCs w:val="24"/>
        </w:rPr>
      </w:pPr>
      <w:r>
        <w:rPr>
          <w:sz w:val="24"/>
          <w:szCs w:val="24"/>
        </w:rPr>
        <w:t>-</w:t>
      </w:r>
      <w:r w:rsidR="00C67A06">
        <w:rPr>
          <w:sz w:val="24"/>
          <w:szCs w:val="24"/>
        </w:rPr>
        <w:t xml:space="preserve"> </w:t>
      </w:r>
      <w:r w:rsidR="00EC38F3">
        <w:rPr>
          <w:sz w:val="24"/>
          <w:szCs w:val="24"/>
        </w:rPr>
        <w:t>«О</w:t>
      </w:r>
      <w:r>
        <w:rPr>
          <w:sz w:val="24"/>
          <w:szCs w:val="24"/>
        </w:rPr>
        <w:t>б утверждении</w:t>
      </w:r>
      <w:r w:rsidR="00C67A06">
        <w:rPr>
          <w:sz w:val="24"/>
          <w:szCs w:val="24"/>
        </w:rPr>
        <w:t xml:space="preserve"> бюджете на 2017 год и пл</w:t>
      </w:r>
      <w:r>
        <w:rPr>
          <w:sz w:val="24"/>
          <w:szCs w:val="24"/>
        </w:rPr>
        <w:t>ановый период 2018 и 2019 годов</w:t>
      </w:r>
      <w:r w:rsidR="00EC38F3">
        <w:rPr>
          <w:sz w:val="24"/>
          <w:szCs w:val="24"/>
        </w:rPr>
        <w:t>»</w:t>
      </w:r>
      <w:r>
        <w:rPr>
          <w:sz w:val="24"/>
          <w:szCs w:val="24"/>
        </w:rPr>
        <w:t>.</w:t>
      </w:r>
    </w:p>
    <w:p w:rsidR="00D52B99" w:rsidRDefault="00D52B99" w:rsidP="00D52B99">
      <w:pPr>
        <w:ind w:firstLine="708"/>
        <w:jc w:val="both"/>
        <w:rPr>
          <w:sz w:val="24"/>
          <w:szCs w:val="24"/>
        </w:rPr>
      </w:pPr>
      <w:r>
        <w:rPr>
          <w:sz w:val="24"/>
          <w:szCs w:val="24"/>
        </w:rPr>
        <w:t xml:space="preserve">Также </w:t>
      </w:r>
      <w:r w:rsidR="00CB4985">
        <w:rPr>
          <w:sz w:val="24"/>
          <w:szCs w:val="24"/>
        </w:rPr>
        <w:t xml:space="preserve">правовая </w:t>
      </w:r>
      <w:r>
        <w:rPr>
          <w:sz w:val="24"/>
          <w:szCs w:val="24"/>
        </w:rPr>
        <w:t xml:space="preserve">база города Обнинска пополнилась новыми </w:t>
      </w:r>
      <w:r w:rsidR="00CB4985">
        <w:rPr>
          <w:sz w:val="24"/>
          <w:szCs w:val="24"/>
        </w:rPr>
        <w:t>нормативными правовыми актами:</w:t>
      </w:r>
    </w:p>
    <w:p w:rsidR="00CB4985" w:rsidRDefault="00CB4985" w:rsidP="00D52B99">
      <w:pPr>
        <w:ind w:firstLine="708"/>
        <w:jc w:val="both"/>
        <w:rPr>
          <w:sz w:val="24"/>
          <w:szCs w:val="24"/>
        </w:rPr>
      </w:pPr>
      <w:r>
        <w:rPr>
          <w:sz w:val="24"/>
          <w:szCs w:val="24"/>
        </w:rPr>
        <w:t xml:space="preserve">- </w:t>
      </w:r>
      <w:r w:rsidRPr="00A8483C">
        <w:rPr>
          <w:sz w:val="24"/>
          <w:szCs w:val="24"/>
        </w:rPr>
        <w:t>Положение: «О порядке передачи муниципального казенного имущества города Обнинска в безвозмездное пользование»</w:t>
      </w:r>
      <w:r>
        <w:rPr>
          <w:sz w:val="24"/>
          <w:szCs w:val="24"/>
        </w:rPr>
        <w:t>;</w:t>
      </w:r>
    </w:p>
    <w:p w:rsidR="00CB4985" w:rsidRDefault="00CB4985" w:rsidP="00D52B99">
      <w:pPr>
        <w:ind w:firstLine="708"/>
        <w:jc w:val="both"/>
        <w:rPr>
          <w:sz w:val="24"/>
          <w:szCs w:val="24"/>
        </w:rPr>
      </w:pPr>
      <w:r>
        <w:rPr>
          <w:sz w:val="24"/>
          <w:szCs w:val="24"/>
        </w:rPr>
        <w:t xml:space="preserve">- </w:t>
      </w:r>
      <w:r w:rsidRPr="00A8483C">
        <w:rPr>
          <w:sz w:val="24"/>
          <w:szCs w:val="24"/>
        </w:rPr>
        <w:t>Положение о порядке выплаты денежной компенсации за приобретение средств контроля уровня сахара в крови (тест-полосок) и расходных материалов для инсулиновых помп</w:t>
      </w:r>
      <w:r>
        <w:rPr>
          <w:sz w:val="24"/>
          <w:szCs w:val="24"/>
        </w:rPr>
        <w:t>. Отметил, что данное Положение в 2017 году будет доработано</w:t>
      </w:r>
      <w:r w:rsidRPr="00A8483C">
        <w:rPr>
          <w:sz w:val="24"/>
          <w:szCs w:val="24"/>
        </w:rPr>
        <w:t>;</w:t>
      </w:r>
    </w:p>
    <w:p w:rsidR="00294805" w:rsidRDefault="00CB4985" w:rsidP="00A41F00">
      <w:pPr>
        <w:ind w:firstLine="708"/>
        <w:jc w:val="both"/>
        <w:rPr>
          <w:sz w:val="24"/>
          <w:szCs w:val="24"/>
        </w:rPr>
      </w:pPr>
      <w:r>
        <w:rPr>
          <w:sz w:val="24"/>
          <w:szCs w:val="24"/>
        </w:rPr>
        <w:t xml:space="preserve">- </w:t>
      </w:r>
      <w:r w:rsidR="00E24118" w:rsidRPr="00A8483C">
        <w:rPr>
          <w:sz w:val="24"/>
          <w:szCs w:val="24"/>
        </w:rPr>
        <w:t>Порядок отнесения земель к землям особо охраняемых природных территорий местного значения в границах муниципального образования «Город Обнинск»</w:t>
      </w:r>
      <w:r w:rsidR="00E24118">
        <w:rPr>
          <w:sz w:val="24"/>
          <w:szCs w:val="24"/>
        </w:rPr>
        <w:t xml:space="preserve">. Пояснил, что для разработки данного Порядка была создана рабочая группа, </w:t>
      </w:r>
      <w:r w:rsidR="00E24118" w:rsidRPr="00A8483C">
        <w:rPr>
          <w:sz w:val="24"/>
          <w:szCs w:val="24"/>
        </w:rPr>
        <w:t>в которую вошли депутаты З.Р. Гуров и В.В.</w:t>
      </w:r>
      <w:r w:rsidR="00302260">
        <w:rPr>
          <w:sz w:val="24"/>
          <w:szCs w:val="24"/>
        </w:rPr>
        <w:t xml:space="preserve"> </w:t>
      </w:r>
      <w:r w:rsidR="00E24118" w:rsidRPr="00A8483C">
        <w:rPr>
          <w:sz w:val="24"/>
          <w:szCs w:val="24"/>
        </w:rPr>
        <w:t>Наруков, сотрудники Администрации города, юристы городского Собрания и Администрации города.</w:t>
      </w:r>
      <w:r w:rsidR="00294805">
        <w:rPr>
          <w:sz w:val="24"/>
          <w:szCs w:val="24"/>
        </w:rPr>
        <w:t xml:space="preserve"> Добавил, что благодаря данному Порядку, город Обнинск сможет сохранить лесной массив, находящийся за спортивным комплексом </w:t>
      </w:r>
      <w:r w:rsidR="00EC38F3">
        <w:rPr>
          <w:sz w:val="24"/>
          <w:szCs w:val="24"/>
        </w:rPr>
        <w:t>«</w:t>
      </w:r>
      <w:r w:rsidR="00294805">
        <w:rPr>
          <w:sz w:val="24"/>
          <w:szCs w:val="24"/>
        </w:rPr>
        <w:t>Олимп</w:t>
      </w:r>
      <w:r w:rsidR="00EC38F3">
        <w:rPr>
          <w:sz w:val="24"/>
          <w:szCs w:val="24"/>
        </w:rPr>
        <w:t>»</w:t>
      </w:r>
      <w:r w:rsidR="00294805">
        <w:rPr>
          <w:sz w:val="24"/>
          <w:szCs w:val="24"/>
        </w:rPr>
        <w:t>;</w:t>
      </w:r>
    </w:p>
    <w:p w:rsidR="002A1745" w:rsidRDefault="00294805" w:rsidP="00A41F00">
      <w:pPr>
        <w:ind w:firstLine="708"/>
        <w:jc w:val="both"/>
        <w:rPr>
          <w:sz w:val="24"/>
          <w:szCs w:val="24"/>
        </w:rPr>
      </w:pPr>
      <w:r>
        <w:rPr>
          <w:sz w:val="24"/>
          <w:szCs w:val="24"/>
        </w:rPr>
        <w:t xml:space="preserve">- </w:t>
      </w:r>
      <w:r w:rsidRPr="00A8483C">
        <w:rPr>
          <w:sz w:val="24"/>
          <w:szCs w:val="24"/>
        </w:rPr>
        <w:t>Положение «Об аренде объектов нежилого фонда и движимого имущества, находящегося в муниципальной собственности города Обнинска»</w:t>
      </w:r>
      <w:r>
        <w:rPr>
          <w:sz w:val="24"/>
          <w:szCs w:val="24"/>
        </w:rPr>
        <w:t>;</w:t>
      </w:r>
    </w:p>
    <w:p w:rsidR="00A41F00" w:rsidRDefault="002A1745" w:rsidP="00A41F00">
      <w:pPr>
        <w:ind w:firstLine="708"/>
        <w:jc w:val="both"/>
        <w:rPr>
          <w:sz w:val="24"/>
          <w:szCs w:val="24"/>
        </w:rPr>
      </w:pPr>
      <w:r>
        <w:rPr>
          <w:sz w:val="24"/>
          <w:szCs w:val="24"/>
        </w:rPr>
        <w:t xml:space="preserve">- </w:t>
      </w:r>
      <w:r w:rsidRPr="00A8483C">
        <w:rPr>
          <w:sz w:val="24"/>
          <w:szCs w:val="24"/>
        </w:rPr>
        <w:t>Методик</w:t>
      </w:r>
      <w:r>
        <w:rPr>
          <w:sz w:val="24"/>
          <w:szCs w:val="24"/>
        </w:rPr>
        <w:t>а</w:t>
      </w:r>
      <w:r w:rsidRPr="00A8483C">
        <w:rPr>
          <w:sz w:val="24"/>
          <w:szCs w:val="24"/>
        </w:rPr>
        <w:t xml:space="preserve"> определения размера арендной платы за пользование муниципальными нежилыми помещениями и движимым имуществом, Правила землепользования и застройки муниципального образования «Город Обнинск»</w:t>
      </w:r>
      <w:r>
        <w:rPr>
          <w:sz w:val="24"/>
          <w:szCs w:val="24"/>
        </w:rPr>
        <w:t>;</w:t>
      </w:r>
    </w:p>
    <w:p w:rsidR="002A1745" w:rsidRDefault="002A1745" w:rsidP="00A41F00">
      <w:pPr>
        <w:ind w:firstLine="708"/>
        <w:jc w:val="both"/>
        <w:rPr>
          <w:sz w:val="24"/>
          <w:szCs w:val="24"/>
        </w:rPr>
      </w:pPr>
      <w:r>
        <w:rPr>
          <w:sz w:val="24"/>
          <w:szCs w:val="24"/>
        </w:rPr>
        <w:t xml:space="preserve">- </w:t>
      </w:r>
      <w:r w:rsidRPr="00A8483C">
        <w:rPr>
          <w:sz w:val="24"/>
          <w:szCs w:val="24"/>
        </w:rPr>
        <w:t>Положение «О земельном налоге в городе Обнинске».</w:t>
      </w:r>
    </w:p>
    <w:p w:rsidR="002A1745" w:rsidRPr="00AA3194" w:rsidRDefault="002A1745" w:rsidP="00A41F00">
      <w:pPr>
        <w:ind w:firstLine="708"/>
        <w:jc w:val="both"/>
        <w:rPr>
          <w:sz w:val="24"/>
          <w:szCs w:val="24"/>
        </w:rPr>
      </w:pPr>
      <w:r>
        <w:rPr>
          <w:sz w:val="24"/>
          <w:szCs w:val="24"/>
        </w:rPr>
        <w:t xml:space="preserve">ВИКУЛИН В.В. обратил внимание на то, что решения городского Собрания имели и социальную направленность. Сказал, что </w:t>
      </w:r>
      <w:r w:rsidRPr="00A8483C">
        <w:rPr>
          <w:sz w:val="24"/>
          <w:szCs w:val="24"/>
        </w:rPr>
        <w:t>в бюджете города на 2017 го</w:t>
      </w:r>
      <w:r>
        <w:rPr>
          <w:sz w:val="24"/>
          <w:szCs w:val="24"/>
        </w:rPr>
        <w:t>д и плановый период 2018 и 2019 годов</w:t>
      </w:r>
      <w:r w:rsidRPr="00A8483C">
        <w:rPr>
          <w:sz w:val="24"/>
          <w:szCs w:val="24"/>
        </w:rPr>
        <w:t xml:space="preserve"> большая доля расходов бюджета,</w:t>
      </w:r>
      <w:r>
        <w:rPr>
          <w:sz w:val="24"/>
          <w:szCs w:val="24"/>
        </w:rPr>
        <w:t xml:space="preserve"> </w:t>
      </w:r>
      <w:r w:rsidRPr="00A8483C">
        <w:rPr>
          <w:sz w:val="24"/>
          <w:szCs w:val="24"/>
        </w:rPr>
        <w:t>утверждена на финансирование социальной сферы</w:t>
      </w:r>
      <w:r w:rsidR="00941268">
        <w:rPr>
          <w:sz w:val="24"/>
          <w:szCs w:val="24"/>
        </w:rPr>
        <w:t xml:space="preserve"> и соста</w:t>
      </w:r>
      <w:r>
        <w:rPr>
          <w:sz w:val="24"/>
          <w:szCs w:val="24"/>
        </w:rPr>
        <w:t>вляет</w:t>
      </w:r>
      <w:r w:rsidRPr="00A8483C">
        <w:rPr>
          <w:sz w:val="24"/>
          <w:szCs w:val="24"/>
        </w:rPr>
        <w:t xml:space="preserve"> 70% от общего объема расходов</w:t>
      </w:r>
      <w:r>
        <w:rPr>
          <w:sz w:val="24"/>
          <w:szCs w:val="24"/>
        </w:rPr>
        <w:t xml:space="preserve">. </w:t>
      </w:r>
      <w:r w:rsidRPr="00A8483C">
        <w:rPr>
          <w:sz w:val="24"/>
          <w:szCs w:val="24"/>
        </w:rPr>
        <w:t>Из предусмотренных в 2017 году</w:t>
      </w:r>
      <w:r>
        <w:rPr>
          <w:sz w:val="24"/>
          <w:szCs w:val="24"/>
        </w:rPr>
        <w:t xml:space="preserve"> средств</w:t>
      </w:r>
      <w:r w:rsidRPr="00A8483C">
        <w:rPr>
          <w:sz w:val="24"/>
          <w:szCs w:val="24"/>
        </w:rPr>
        <w:t xml:space="preserve"> на социальную сферу на доплаты медицинским работникам федеральных государственных учреждений здравоохранения утвержден</w:t>
      </w:r>
      <w:r>
        <w:rPr>
          <w:sz w:val="24"/>
          <w:szCs w:val="24"/>
        </w:rPr>
        <w:t>а сумма</w:t>
      </w:r>
      <w:r w:rsidRPr="00A8483C">
        <w:rPr>
          <w:sz w:val="24"/>
          <w:szCs w:val="24"/>
        </w:rPr>
        <w:t xml:space="preserve"> в размере 32 млн.</w:t>
      </w:r>
      <w:r>
        <w:rPr>
          <w:sz w:val="24"/>
          <w:szCs w:val="24"/>
        </w:rPr>
        <w:t xml:space="preserve"> </w:t>
      </w:r>
      <w:r w:rsidRPr="00A8483C">
        <w:rPr>
          <w:sz w:val="24"/>
          <w:szCs w:val="24"/>
        </w:rPr>
        <w:t>500 тыс. руб.</w:t>
      </w:r>
    </w:p>
    <w:p w:rsidR="00193BB0" w:rsidRPr="00A8483C" w:rsidRDefault="00EC38F3" w:rsidP="00193BB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Сказал, что б</w:t>
      </w:r>
      <w:r w:rsidR="00193BB0" w:rsidRPr="00A8483C">
        <w:rPr>
          <w:rFonts w:ascii="Times New Roman" w:hAnsi="Times New Roman" w:cs="Times New Roman"/>
          <w:sz w:val="24"/>
          <w:szCs w:val="24"/>
        </w:rPr>
        <w:t xml:space="preserve">ыли приняты решения: </w:t>
      </w:r>
      <w:r>
        <w:rPr>
          <w:rFonts w:ascii="Times New Roman" w:hAnsi="Times New Roman" w:cs="Times New Roman"/>
          <w:sz w:val="24"/>
          <w:szCs w:val="24"/>
        </w:rPr>
        <w:t>«О</w:t>
      </w:r>
      <w:r w:rsidR="00193BB0" w:rsidRPr="00A8483C">
        <w:rPr>
          <w:rFonts w:ascii="Times New Roman" w:hAnsi="Times New Roman" w:cs="Times New Roman"/>
          <w:sz w:val="24"/>
          <w:szCs w:val="24"/>
        </w:rPr>
        <w:t xml:space="preserve"> предоставлении адресной социальной помощи гражданам Российской Федерации, проживающим в Обнинске и оказавшимся в трудной или чрезвычайной ситуациях и о вручении персональных поздравлений ветеранам Великой Отечественной войны</w:t>
      </w:r>
      <w:r>
        <w:rPr>
          <w:rFonts w:ascii="Times New Roman" w:hAnsi="Times New Roman" w:cs="Times New Roman"/>
          <w:sz w:val="24"/>
          <w:szCs w:val="24"/>
        </w:rPr>
        <w:t>»</w:t>
      </w:r>
      <w:r w:rsidR="00193BB0" w:rsidRPr="00A8483C">
        <w:rPr>
          <w:rFonts w:ascii="Times New Roman" w:hAnsi="Times New Roman" w:cs="Times New Roman"/>
          <w:sz w:val="24"/>
          <w:szCs w:val="24"/>
        </w:rPr>
        <w:t xml:space="preserve"> и </w:t>
      </w:r>
      <w:r>
        <w:rPr>
          <w:rFonts w:ascii="Times New Roman" w:hAnsi="Times New Roman" w:cs="Times New Roman"/>
          <w:sz w:val="24"/>
          <w:szCs w:val="24"/>
        </w:rPr>
        <w:t>«О</w:t>
      </w:r>
      <w:r w:rsidR="00193BB0" w:rsidRPr="00A8483C">
        <w:rPr>
          <w:rFonts w:ascii="Times New Roman" w:hAnsi="Times New Roman" w:cs="Times New Roman"/>
          <w:sz w:val="24"/>
          <w:szCs w:val="24"/>
        </w:rPr>
        <w:t>б  установлении на 2017 год единовременной социальной выплаты гражданам в связи с юбилейными днями рождения</w:t>
      </w:r>
      <w:r>
        <w:rPr>
          <w:rFonts w:ascii="Times New Roman" w:hAnsi="Times New Roman" w:cs="Times New Roman"/>
          <w:sz w:val="24"/>
          <w:szCs w:val="24"/>
        </w:rPr>
        <w:t>»</w:t>
      </w:r>
      <w:r w:rsidR="00193BB0" w:rsidRPr="00A8483C">
        <w:rPr>
          <w:rFonts w:ascii="Times New Roman" w:hAnsi="Times New Roman" w:cs="Times New Roman"/>
          <w:sz w:val="24"/>
          <w:szCs w:val="24"/>
        </w:rPr>
        <w:t>.</w:t>
      </w:r>
    </w:p>
    <w:p w:rsidR="00193BB0" w:rsidRDefault="00193BB0" w:rsidP="00193BB0">
      <w:pPr>
        <w:ind w:firstLine="708"/>
        <w:jc w:val="both"/>
        <w:rPr>
          <w:sz w:val="24"/>
          <w:szCs w:val="24"/>
        </w:rPr>
      </w:pPr>
      <w:r w:rsidRPr="00A8483C">
        <w:rPr>
          <w:sz w:val="24"/>
          <w:szCs w:val="24"/>
        </w:rPr>
        <w:t xml:space="preserve">Принято новое Положение о порядке выплаты денежной компенсации за наем (поднаем) жилых помещений. </w:t>
      </w:r>
      <w:r>
        <w:rPr>
          <w:sz w:val="24"/>
          <w:szCs w:val="24"/>
        </w:rPr>
        <w:t>Д</w:t>
      </w:r>
      <w:r w:rsidRPr="00A8483C">
        <w:rPr>
          <w:sz w:val="24"/>
          <w:szCs w:val="24"/>
        </w:rPr>
        <w:t xml:space="preserve">окумент </w:t>
      </w:r>
      <w:r>
        <w:rPr>
          <w:sz w:val="24"/>
          <w:szCs w:val="24"/>
        </w:rPr>
        <w:t>был существенно доработан</w:t>
      </w:r>
      <w:r w:rsidRPr="00A8483C">
        <w:rPr>
          <w:sz w:val="24"/>
          <w:szCs w:val="24"/>
        </w:rPr>
        <w:t xml:space="preserve"> со</w:t>
      </w:r>
      <w:r w:rsidR="00AA3194">
        <w:rPr>
          <w:sz w:val="24"/>
          <w:szCs w:val="24"/>
        </w:rPr>
        <w:t>вместно с Администрацией города, добавил, что в Положение добавлена категория работников культуры.</w:t>
      </w:r>
    </w:p>
    <w:p w:rsidR="00AA3194" w:rsidRDefault="00AA3194" w:rsidP="00193BB0">
      <w:pPr>
        <w:ind w:firstLine="708"/>
        <w:jc w:val="both"/>
        <w:rPr>
          <w:sz w:val="24"/>
          <w:szCs w:val="24"/>
        </w:rPr>
      </w:pPr>
      <w:r w:rsidRPr="00A8483C">
        <w:rPr>
          <w:sz w:val="24"/>
          <w:szCs w:val="24"/>
        </w:rPr>
        <w:t xml:space="preserve">Нормотворческая деятельность городского Собрания  </w:t>
      </w:r>
      <w:r>
        <w:rPr>
          <w:sz w:val="24"/>
          <w:szCs w:val="24"/>
        </w:rPr>
        <w:t>проводилась</w:t>
      </w:r>
      <w:r w:rsidRPr="00A8483C">
        <w:rPr>
          <w:sz w:val="24"/>
          <w:szCs w:val="24"/>
        </w:rPr>
        <w:t xml:space="preserve"> в сотрудничестве с прокуратурой города Обнинска, осуществляющей контроль над деятельностью представительного органа в порядке надзора. </w:t>
      </w:r>
      <w:r w:rsidR="004328B0">
        <w:rPr>
          <w:sz w:val="24"/>
          <w:szCs w:val="24"/>
        </w:rPr>
        <w:t>Регулярно</w:t>
      </w:r>
      <w:r w:rsidRPr="00A8483C">
        <w:rPr>
          <w:sz w:val="24"/>
          <w:szCs w:val="24"/>
        </w:rPr>
        <w:t xml:space="preserve"> направлялись в прокуратуру города проекты нормативных актов для проверки их соответствия законодательству и проведен</w:t>
      </w:r>
      <w:r w:rsidR="004328B0">
        <w:rPr>
          <w:sz w:val="24"/>
          <w:szCs w:val="24"/>
        </w:rPr>
        <w:t xml:space="preserve">ия антикоррупционной экспертизы. </w:t>
      </w:r>
      <w:r w:rsidR="004328B0" w:rsidRPr="00A8483C">
        <w:rPr>
          <w:sz w:val="24"/>
          <w:szCs w:val="24"/>
        </w:rPr>
        <w:t>Осуществляя надзор за нормотворческой деятельностью, прокуратура в 2016 году внесла в городское Собрание 3 протеста и 1 представление</w:t>
      </w:r>
      <w:r w:rsidR="004328B0">
        <w:rPr>
          <w:sz w:val="24"/>
          <w:szCs w:val="24"/>
        </w:rPr>
        <w:t xml:space="preserve">. Отметил, что </w:t>
      </w:r>
      <w:r w:rsidR="00B0626F">
        <w:rPr>
          <w:sz w:val="24"/>
          <w:szCs w:val="24"/>
        </w:rPr>
        <w:t>1 протест депутаты городского Собрания отклонили.</w:t>
      </w:r>
    </w:p>
    <w:p w:rsidR="00326BCD" w:rsidRDefault="00C50611" w:rsidP="00193BB0">
      <w:pPr>
        <w:ind w:firstLine="708"/>
        <w:jc w:val="both"/>
        <w:rPr>
          <w:sz w:val="24"/>
          <w:szCs w:val="24"/>
        </w:rPr>
      </w:pPr>
      <w:r>
        <w:rPr>
          <w:sz w:val="24"/>
          <w:szCs w:val="24"/>
        </w:rPr>
        <w:t xml:space="preserve">Добавил, что </w:t>
      </w:r>
      <w:r w:rsidR="00326BCD" w:rsidRPr="00A8483C">
        <w:rPr>
          <w:sz w:val="24"/>
          <w:szCs w:val="24"/>
        </w:rPr>
        <w:t>Уставом муниципального образования прокурор города наделен правом правотворческой инициативы. В 2016 году в городское Собрание из прокуратуры города поступило три проекта нормативных актов, два из них были рассмотрены и утверждены.</w:t>
      </w:r>
    </w:p>
    <w:p w:rsidR="0030496B" w:rsidRDefault="0030496B" w:rsidP="0030496B">
      <w:pPr>
        <w:ind w:firstLine="708"/>
        <w:jc w:val="both"/>
        <w:rPr>
          <w:bCs/>
          <w:sz w:val="24"/>
          <w:szCs w:val="24"/>
        </w:rPr>
      </w:pPr>
      <w:r>
        <w:rPr>
          <w:sz w:val="24"/>
          <w:szCs w:val="24"/>
        </w:rPr>
        <w:t xml:space="preserve">Также городское Собрание осуществляет контрольную деятельность. В рамках данной деятельности, городское Собрание: </w:t>
      </w:r>
      <w:r>
        <w:rPr>
          <w:bCs/>
          <w:sz w:val="24"/>
          <w:szCs w:val="24"/>
        </w:rPr>
        <w:t>з</w:t>
      </w:r>
      <w:r w:rsidRPr="0030496B">
        <w:rPr>
          <w:bCs/>
          <w:sz w:val="24"/>
          <w:szCs w:val="24"/>
        </w:rPr>
        <w:t>аслуша</w:t>
      </w:r>
      <w:r>
        <w:rPr>
          <w:bCs/>
          <w:sz w:val="24"/>
          <w:szCs w:val="24"/>
        </w:rPr>
        <w:t>ло и утвер</w:t>
      </w:r>
      <w:r w:rsidRPr="0030496B">
        <w:rPr>
          <w:bCs/>
          <w:sz w:val="24"/>
          <w:szCs w:val="24"/>
        </w:rPr>
        <w:t>д</w:t>
      </w:r>
      <w:r>
        <w:rPr>
          <w:bCs/>
          <w:sz w:val="24"/>
          <w:szCs w:val="24"/>
        </w:rPr>
        <w:t>ило</w:t>
      </w:r>
      <w:r w:rsidRPr="0030496B">
        <w:rPr>
          <w:bCs/>
          <w:sz w:val="24"/>
          <w:szCs w:val="24"/>
        </w:rPr>
        <w:t xml:space="preserve"> о</w:t>
      </w:r>
      <w:r w:rsidR="00A7048F">
        <w:rPr>
          <w:bCs/>
          <w:sz w:val="24"/>
          <w:szCs w:val="24"/>
        </w:rPr>
        <w:t>тчет главы Администрации города</w:t>
      </w:r>
      <w:r w:rsidRPr="0030496B">
        <w:rPr>
          <w:bCs/>
          <w:sz w:val="24"/>
          <w:szCs w:val="24"/>
        </w:rPr>
        <w:t xml:space="preserve"> о деятельности Администрации города Обнинска за 2015 го</w:t>
      </w:r>
      <w:r>
        <w:rPr>
          <w:bCs/>
          <w:sz w:val="24"/>
          <w:szCs w:val="24"/>
        </w:rPr>
        <w:t>д; з</w:t>
      </w:r>
      <w:r w:rsidRPr="0030496B">
        <w:rPr>
          <w:bCs/>
          <w:sz w:val="24"/>
          <w:szCs w:val="24"/>
        </w:rPr>
        <w:t>аслуша</w:t>
      </w:r>
      <w:r>
        <w:rPr>
          <w:bCs/>
          <w:sz w:val="24"/>
          <w:szCs w:val="24"/>
        </w:rPr>
        <w:t>ло</w:t>
      </w:r>
      <w:r w:rsidR="00CE4097">
        <w:rPr>
          <w:bCs/>
          <w:sz w:val="24"/>
          <w:szCs w:val="24"/>
        </w:rPr>
        <w:t xml:space="preserve"> и утвер</w:t>
      </w:r>
      <w:r w:rsidRPr="0030496B">
        <w:rPr>
          <w:bCs/>
          <w:sz w:val="24"/>
          <w:szCs w:val="24"/>
        </w:rPr>
        <w:t>д</w:t>
      </w:r>
      <w:r>
        <w:rPr>
          <w:bCs/>
          <w:sz w:val="24"/>
          <w:szCs w:val="24"/>
        </w:rPr>
        <w:t>ило</w:t>
      </w:r>
      <w:r w:rsidRPr="0030496B">
        <w:rPr>
          <w:bCs/>
          <w:sz w:val="24"/>
          <w:szCs w:val="24"/>
        </w:rPr>
        <w:t xml:space="preserve"> отчет председателя  Контрольно-счетной палаты  о деятельности КСП за 2015 год</w:t>
      </w:r>
      <w:r>
        <w:rPr>
          <w:bCs/>
          <w:sz w:val="24"/>
          <w:szCs w:val="24"/>
        </w:rPr>
        <w:t>; з</w:t>
      </w:r>
      <w:r w:rsidRPr="0030496B">
        <w:rPr>
          <w:bCs/>
          <w:sz w:val="24"/>
          <w:szCs w:val="24"/>
        </w:rPr>
        <w:t>аслуша</w:t>
      </w:r>
      <w:r>
        <w:rPr>
          <w:bCs/>
          <w:sz w:val="24"/>
          <w:szCs w:val="24"/>
        </w:rPr>
        <w:t>ло</w:t>
      </w:r>
      <w:r w:rsidR="00CE4097">
        <w:rPr>
          <w:bCs/>
          <w:sz w:val="24"/>
          <w:szCs w:val="24"/>
        </w:rPr>
        <w:t xml:space="preserve"> и утвер</w:t>
      </w:r>
      <w:r w:rsidRPr="0030496B">
        <w:rPr>
          <w:bCs/>
          <w:sz w:val="24"/>
          <w:szCs w:val="24"/>
        </w:rPr>
        <w:t>д</w:t>
      </w:r>
      <w:r>
        <w:rPr>
          <w:bCs/>
          <w:sz w:val="24"/>
          <w:szCs w:val="24"/>
        </w:rPr>
        <w:t>ило</w:t>
      </w:r>
      <w:r w:rsidRPr="0030496B">
        <w:rPr>
          <w:bCs/>
          <w:sz w:val="24"/>
          <w:szCs w:val="24"/>
        </w:rPr>
        <w:t xml:space="preserve"> отчет Главы городского самоуправления, Председателя городского Собрания  за 2015 год</w:t>
      </w:r>
      <w:r>
        <w:rPr>
          <w:bCs/>
          <w:sz w:val="24"/>
          <w:szCs w:val="24"/>
        </w:rPr>
        <w:t xml:space="preserve">. </w:t>
      </w:r>
    </w:p>
    <w:p w:rsidR="00F474B7" w:rsidRDefault="00F474B7" w:rsidP="00F474B7">
      <w:pPr>
        <w:ind w:firstLine="708"/>
        <w:jc w:val="both"/>
        <w:rPr>
          <w:bCs/>
          <w:sz w:val="24"/>
          <w:szCs w:val="24"/>
        </w:rPr>
      </w:pPr>
      <w:r>
        <w:rPr>
          <w:bCs/>
          <w:sz w:val="24"/>
          <w:szCs w:val="24"/>
        </w:rPr>
        <w:t>Совместно</w:t>
      </w:r>
      <w:r w:rsidR="00A7048F">
        <w:rPr>
          <w:bCs/>
          <w:sz w:val="24"/>
          <w:szCs w:val="24"/>
        </w:rPr>
        <w:t xml:space="preserve"> с </w:t>
      </w:r>
      <w:r>
        <w:rPr>
          <w:bCs/>
          <w:sz w:val="24"/>
          <w:szCs w:val="24"/>
        </w:rPr>
        <w:t>Контрольно-счетной палатой городское Собрание осуществляет контроль за исполнением бюджета города</w:t>
      </w:r>
      <w:r w:rsidR="00C50611">
        <w:rPr>
          <w:bCs/>
          <w:sz w:val="24"/>
          <w:szCs w:val="24"/>
        </w:rPr>
        <w:t>, а также</w:t>
      </w:r>
      <w:r>
        <w:rPr>
          <w:bCs/>
          <w:sz w:val="24"/>
          <w:szCs w:val="24"/>
        </w:rPr>
        <w:t xml:space="preserve"> р</w:t>
      </w:r>
      <w:r w:rsidRPr="00F474B7">
        <w:rPr>
          <w:bCs/>
          <w:sz w:val="24"/>
          <w:szCs w:val="24"/>
        </w:rPr>
        <w:t>ассмотрение</w:t>
      </w:r>
      <w:r w:rsidR="00A7048F">
        <w:rPr>
          <w:bCs/>
          <w:sz w:val="24"/>
          <w:szCs w:val="24"/>
        </w:rPr>
        <w:t xml:space="preserve"> </w:t>
      </w:r>
      <w:r w:rsidRPr="00F474B7">
        <w:rPr>
          <w:bCs/>
          <w:sz w:val="24"/>
          <w:szCs w:val="24"/>
        </w:rPr>
        <w:t>и утверждение отчета об исполнении бюджета города</w:t>
      </w:r>
      <w:r>
        <w:rPr>
          <w:bCs/>
          <w:sz w:val="24"/>
          <w:szCs w:val="24"/>
        </w:rPr>
        <w:t>.</w:t>
      </w:r>
    </w:p>
    <w:p w:rsidR="00083B85" w:rsidRPr="00A8483C" w:rsidRDefault="00083B85" w:rsidP="00083B85">
      <w:pPr>
        <w:adjustRightInd w:val="0"/>
        <w:ind w:firstLine="709"/>
        <w:jc w:val="both"/>
        <w:rPr>
          <w:sz w:val="24"/>
          <w:szCs w:val="24"/>
        </w:rPr>
      </w:pPr>
      <w:r w:rsidRPr="00A8483C">
        <w:rPr>
          <w:sz w:val="24"/>
          <w:szCs w:val="24"/>
        </w:rPr>
        <w:t xml:space="preserve">В 2016 году Контрольно-счетная палата города подготовила и провела мероприятие, направленное на развитие и повышение эффективности деятельности </w:t>
      </w:r>
      <w:r w:rsidR="00A31FF4">
        <w:rPr>
          <w:sz w:val="24"/>
          <w:szCs w:val="24"/>
        </w:rPr>
        <w:t>К</w:t>
      </w:r>
      <w:r w:rsidRPr="00A8483C">
        <w:rPr>
          <w:sz w:val="24"/>
          <w:szCs w:val="24"/>
        </w:rPr>
        <w:t>онтрольно-счетных палат. 3 декабря в конференц-зале «Дома ученых» Контрольно-счетная пала</w:t>
      </w:r>
      <w:r w:rsidR="00A31FF4">
        <w:rPr>
          <w:sz w:val="24"/>
          <w:szCs w:val="24"/>
        </w:rPr>
        <w:t xml:space="preserve">та города принимала участников </w:t>
      </w:r>
      <w:r w:rsidRPr="00A8483C">
        <w:rPr>
          <w:sz w:val="24"/>
          <w:szCs w:val="24"/>
        </w:rPr>
        <w:t xml:space="preserve">заседания </w:t>
      </w:r>
      <w:r w:rsidR="00A31FF4">
        <w:rPr>
          <w:sz w:val="24"/>
          <w:szCs w:val="24"/>
        </w:rPr>
        <w:t>Президиума Союза муниципальных К</w:t>
      </w:r>
      <w:r w:rsidRPr="00A8483C">
        <w:rPr>
          <w:sz w:val="24"/>
          <w:szCs w:val="24"/>
        </w:rPr>
        <w:t>онтрольно-счетных органов России под председательством аудитора Счетной палаты Р</w:t>
      </w:r>
      <w:r w:rsidR="00A31FF4">
        <w:rPr>
          <w:sz w:val="24"/>
          <w:szCs w:val="24"/>
        </w:rPr>
        <w:t xml:space="preserve">оссийской </w:t>
      </w:r>
      <w:r w:rsidRPr="00A8483C">
        <w:rPr>
          <w:sz w:val="24"/>
          <w:szCs w:val="24"/>
        </w:rPr>
        <w:t>Ф</w:t>
      </w:r>
      <w:r w:rsidR="00A31FF4">
        <w:rPr>
          <w:sz w:val="24"/>
          <w:szCs w:val="24"/>
        </w:rPr>
        <w:t>едерации</w:t>
      </w:r>
      <w:r w:rsidRPr="00A8483C">
        <w:rPr>
          <w:sz w:val="24"/>
          <w:szCs w:val="24"/>
        </w:rPr>
        <w:t xml:space="preserve">, главы Союза </w:t>
      </w:r>
      <w:r>
        <w:rPr>
          <w:sz w:val="24"/>
          <w:szCs w:val="24"/>
        </w:rPr>
        <w:t xml:space="preserve">муниципальных </w:t>
      </w:r>
      <w:r w:rsidRPr="00A8483C">
        <w:rPr>
          <w:sz w:val="24"/>
          <w:szCs w:val="24"/>
        </w:rPr>
        <w:t>К</w:t>
      </w:r>
      <w:r>
        <w:rPr>
          <w:sz w:val="24"/>
          <w:szCs w:val="24"/>
        </w:rPr>
        <w:t>онтрольно-счетных органов</w:t>
      </w:r>
      <w:r w:rsidRPr="00A8483C">
        <w:rPr>
          <w:sz w:val="24"/>
          <w:szCs w:val="24"/>
        </w:rPr>
        <w:t xml:space="preserve"> России В.С.</w:t>
      </w:r>
      <w:r>
        <w:rPr>
          <w:sz w:val="24"/>
          <w:szCs w:val="24"/>
        </w:rPr>
        <w:t xml:space="preserve"> </w:t>
      </w:r>
      <w:r w:rsidRPr="00A8483C">
        <w:rPr>
          <w:sz w:val="24"/>
          <w:szCs w:val="24"/>
        </w:rPr>
        <w:t>Катренко</w:t>
      </w:r>
      <w:r w:rsidR="00A31FF4">
        <w:rPr>
          <w:sz w:val="24"/>
          <w:szCs w:val="24"/>
        </w:rPr>
        <w:t>.</w:t>
      </w:r>
      <w:r w:rsidRPr="00A8483C">
        <w:rPr>
          <w:sz w:val="24"/>
          <w:szCs w:val="24"/>
        </w:rPr>
        <w:t xml:space="preserve"> Участие в мероприятии приняли руководители </w:t>
      </w:r>
      <w:r w:rsidR="00A31FF4">
        <w:rPr>
          <w:sz w:val="24"/>
          <w:szCs w:val="24"/>
        </w:rPr>
        <w:t>К</w:t>
      </w:r>
      <w:r w:rsidRPr="00A8483C">
        <w:rPr>
          <w:sz w:val="24"/>
          <w:szCs w:val="24"/>
        </w:rPr>
        <w:t xml:space="preserve">онтрольно-счетных палат субъектов и городов, а  также Губернатор </w:t>
      </w:r>
      <w:r w:rsidR="00A31FF4">
        <w:rPr>
          <w:sz w:val="24"/>
          <w:szCs w:val="24"/>
        </w:rPr>
        <w:t xml:space="preserve">Калужской </w:t>
      </w:r>
      <w:r w:rsidRPr="00A8483C">
        <w:rPr>
          <w:sz w:val="24"/>
          <w:szCs w:val="24"/>
        </w:rPr>
        <w:t>области А.Д.</w:t>
      </w:r>
      <w:r>
        <w:rPr>
          <w:sz w:val="24"/>
          <w:szCs w:val="24"/>
        </w:rPr>
        <w:t xml:space="preserve"> </w:t>
      </w:r>
      <w:r w:rsidRPr="00A8483C">
        <w:rPr>
          <w:sz w:val="24"/>
          <w:szCs w:val="24"/>
        </w:rPr>
        <w:t>Артамонов, депутат Государственной Думы Р</w:t>
      </w:r>
      <w:r>
        <w:rPr>
          <w:sz w:val="24"/>
          <w:szCs w:val="24"/>
        </w:rPr>
        <w:t xml:space="preserve">оссийской </w:t>
      </w:r>
      <w:r w:rsidRPr="00A8483C">
        <w:rPr>
          <w:sz w:val="24"/>
          <w:szCs w:val="24"/>
        </w:rPr>
        <w:t>Ф</w:t>
      </w:r>
      <w:r>
        <w:rPr>
          <w:sz w:val="24"/>
          <w:szCs w:val="24"/>
        </w:rPr>
        <w:t>едерации</w:t>
      </w:r>
      <w:r w:rsidRPr="00A8483C">
        <w:rPr>
          <w:sz w:val="24"/>
          <w:szCs w:val="24"/>
        </w:rPr>
        <w:t xml:space="preserve"> Н.В.</w:t>
      </w:r>
      <w:r>
        <w:rPr>
          <w:sz w:val="24"/>
          <w:szCs w:val="24"/>
        </w:rPr>
        <w:t xml:space="preserve"> </w:t>
      </w:r>
      <w:r w:rsidRPr="00A8483C">
        <w:rPr>
          <w:sz w:val="24"/>
          <w:szCs w:val="24"/>
        </w:rPr>
        <w:t>Любимов, председатель Законодательного Собрания Калужской области В.Н.</w:t>
      </w:r>
      <w:r>
        <w:rPr>
          <w:sz w:val="24"/>
          <w:szCs w:val="24"/>
        </w:rPr>
        <w:t xml:space="preserve"> Гриб и</w:t>
      </w:r>
      <w:r w:rsidRPr="00A8483C">
        <w:rPr>
          <w:sz w:val="24"/>
          <w:szCs w:val="24"/>
        </w:rPr>
        <w:t xml:space="preserve"> главный Федеральный инспектор по Калужской области А.А. Савин.</w:t>
      </w:r>
    </w:p>
    <w:p w:rsidR="00083B85" w:rsidRDefault="00083B85" w:rsidP="00083B85">
      <w:pPr>
        <w:ind w:firstLine="708"/>
        <w:jc w:val="both"/>
        <w:rPr>
          <w:sz w:val="24"/>
          <w:szCs w:val="24"/>
        </w:rPr>
      </w:pPr>
      <w:r w:rsidRPr="00A8483C">
        <w:rPr>
          <w:sz w:val="24"/>
          <w:szCs w:val="24"/>
        </w:rPr>
        <w:t xml:space="preserve">Члены заседания обменялись опытом и обсудили планы работы </w:t>
      </w:r>
      <w:r w:rsidR="00A31FF4">
        <w:rPr>
          <w:sz w:val="24"/>
          <w:szCs w:val="24"/>
        </w:rPr>
        <w:t>К</w:t>
      </w:r>
      <w:r w:rsidRPr="00A8483C">
        <w:rPr>
          <w:sz w:val="24"/>
          <w:szCs w:val="24"/>
        </w:rPr>
        <w:t>онтрольно-счетных органов на 2017 год и их участие в бюджетном процессе.  В своих выступлениях В.С.</w:t>
      </w:r>
      <w:r>
        <w:rPr>
          <w:sz w:val="24"/>
          <w:szCs w:val="24"/>
        </w:rPr>
        <w:t xml:space="preserve"> </w:t>
      </w:r>
      <w:r w:rsidRPr="00A8483C">
        <w:rPr>
          <w:sz w:val="24"/>
          <w:szCs w:val="24"/>
        </w:rPr>
        <w:t>Катренко и А.Д.</w:t>
      </w:r>
      <w:r>
        <w:rPr>
          <w:sz w:val="24"/>
          <w:szCs w:val="24"/>
        </w:rPr>
        <w:t xml:space="preserve"> </w:t>
      </w:r>
      <w:r w:rsidRPr="00A8483C">
        <w:rPr>
          <w:sz w:val="24"/>
          <w:szCs w:val="24"/>
        </w:rPr>
        <w:t xml:space="preserve">Артамонов отметили эффективность деятельности </w:t>
      </w:r>
      <w:r>
        <w:rPr>
          <w:sz w:val="24"/>
          <w:szCs w:val="24"/>
        </w:rPr>
        <w:t>О</w:t>
      </w:r>
      <w:r w:rsidRPr="00A8483C">
        <w:rPr>
          <w:sz w:val="24"/>
          <w:szCs w:val="24"/>
        </w:rPr>
        <w:t xml:space="preserve">бнинской </w:t>
      </w:r>
      <w:r w:rsidR="00A31FF4">
        <w:rPr>
          <w:sz w:val="24"/>
          <w:szCs w:val="24"/>
        </w:rPr>
        <w:t>Контрольно-счетной</w:t>
      </w:r>
      <w:r>
        <w:rPr>
          <w:sz w:val="24"/>
          <w:szCs w:val="24"/>
        </w:rPr>
        <w:t xml:space="preserve"> палаты</w:t>
      </w:r>
      <w:r w:rsidRPr="00A8483C">
        <w:rPr>
          <w:sz w:val="24"/>
          <w:szCs w:val="24"/>
        </w:rPr>
        <w:t xml:space="preserve"> уже на протяжении 10 лет.</w:t>
      </w:r>
    </w:p>
    <w:p w:rsidR="00D8790A" w:rsidRPr="00D8790A" w:rsidRDefault="00A31FF4" w:rsidP="00D8790A">
      <w:pPr>
        <w:adjustRightInd w:val="0"/>
        <w:ind w:firstLine="709"/>
        <w:jc w:val="both"/>
        <w:rPr>
          <w:sz w:val="24"/>
          <w:szCs w:val="24"/>
        </w:rPr>
      </w:pPr>
      <w:r>
        <w:rPr>
          <w:sz w:val="24"/>
          <w:szCs w:val="24"/>
        </w:rPr>
        <w:t>ВИКУЛИН В.</w:t>
      </w:r>
      <w:r w:rsidR="00D8790A" w:rsidRPr="00D8790A">
        <w:rPr>
          <w:sz w:val="24"/>
          <w:szCs w:val="24"/>
        </w:rPr>
        <w:t>В</w:t>
      </w:r>
      <w:r>
        <w:rPr>
          <w:sz w:val="24"/>
          <w:szCs w:val="24"/>
        </w:rPr>
        <w:t xml:space="preserve">. доложил, что в </w:t>
      </w:r>
      <w:r w:rsidR="00D8790A" w:rsidRPr="00D8790A">
        <w:rPr>
          <w:sz w:val="24"/>
          <w:szCs w:val="24"/>
        </w:rPr>
        <w:t>2016 году на з</w:t>
      </w:r>
      <w:r>
        <w:rPr>
          <w:sz w:val="24"/>
          <w:szCs w:val="24"/>
        </w:rPr>
        <w:t xml:space="preserve">аседаниях городского Собрания, </w:t>
      </w:r>
      <w:r w:rsidR="00D8790A" w:rsidRPr="00D8790A">
        <w:rPr>
          <w:sz w:val="24"/>
          <w:szCs w:val="24"/>
        </w:rPr>
        <w:t xml:space="preserve">в рамках контрольного часа, заслушаны и обсуждены по инициативе Главы городского самоуправления </w:t>
      </w:r>
      <w:r>
        <w:rPr>
          <w:sz w:val="24"/>
          <w:szCs w:val="24"/>
        </w:rPr>
        <w:t xml:space="preserve">следующие </w:t>
      </w:r>
      <w:r w:rsidR="00D8790A" w:rsidRPr="00D8790A">
        <w:rPr>
          <w:sz w:val="24"/>
          <w:szCs w:val="24"/>
        </w:rPr>
        <w:t>вопросы:</w:t>
      </w:r>
    </w:p>
    <w:p w:rsidR="00D8790A" w:rsidRPr="00A31FF4" w:rsidRDefault="00A31FF4" w:rsidP="00A31FF4">
      <w:pPr>
        <w:pStyle w:val="ac"/>
        <w:tabs>
          <w:tab w:val="left" w:pos="993"/>
        </w:tabs>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90A" w:rsidRPr="00D8790A">
        <w:rPr>
          <w:rFonts w:ascii="Times New Roman" w:hAnsi="Times New Roman" w:cs="Times New Roman"/>
          <w:sz w:val="24"/>
          <w:szCs w:val="24"/>
        </w:rPr>
        <w:t>об итогах реализации «Программы комплексного социально-экономического развития г.</w:t>
      </w:r>
      <w:r w:rsidR="00CE4097">
        <w:rPr>
          <w:rFonts w:ascii="Times New Roman" w:hAnsi="Times New Roman" w:cs="Times New Roman"/>
          <w:sz w:val="24"/>
          <w:szCs w:val="24"/>
        </w:rPr>
        <w:t xml:space="preserve"> </w:t>
      </w:r>
      <w:r w:rsidR="00D8790A" w:rsidRPr="00D8790A">
        <w:rPr>
          <w:rFonts w:ascii="Times New Roman" w:hAnsi="Times New Roman" w:cs="Times New Roman"/>
          <w:sz w:val="24"/>
          <w:szCs w:val="24"/>
        </w:rPr>
        <w:t>Обнинска как наукограда Российской Федерации на 2013-2017 годы и на период до 2020 года»;</w:t>
      </w:r>
    </w:p>
    <w:p w:rsidR="006E0DB9" w:rsidRDefault="00A31FF4" w:rsidP="00A31FF4">
      <w:pPr>
        <w:pStyle w:val="ac"/>
        <w:tabs>
          <w:tab w:val="left" w:pos="993"/>
        </w:tabs>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90A" w:rsidRPr="00D8790A">
        <w:rPr>
          <w:rFonts w:ascii="Times New Roman" w:hAnsi="Times New Roman" w:cs="Times New Roman"/>
          <w:sz w:val="24"/>
          <w:szCs w:val="24"/>
        </w:rPr>
        <w:t>о задачах и проблемах ремонта автодорог в городе  в 2016 году,  об ограничении движения тяжеловесных и крупногабаритных транспортн</w:t>
      </w:r>
      <w:r w:rsidR="00C65A75">
        <w:rPr>
          <w:rFonts w:ascii="Times New Roman" w:hAnsi="Times New Roman" w:cs="Times New Roman"/>
          <w:sz w:val="24"/>
          <w:szCs w:val="24"/>
        </w:rPr>
        <w:t xml:space="preserve">ых средств по городским дорогам. </w:t>
      </w:r>
      <w:r w:rsidR="00C65A75" w:rsidRPr="00974AD3">
        <w:rPr>
          <w:rFonts w:ascii="Times New Roman" w:hAnsi="Times New Roman" w:cs="Times New Roman"/>
          <w:sz w:val="24"/>
          <w:szCs w:val="24"/>
        </w:rPr>
        <w:t xml:space="preserve">Пояснил, </w:t>
      </w:r>
      <w:r w:rsidR="004A7E4E" w:rsidRPr="00974AD3">
        <w:rPr>
          <w:rFonts w:ascii="Times New Roman" w:hAnsi="Times New Roman" w:cs="Times New Roman"/>
          <w:sz w:val="24"/>
          <w:szCs w:val="24"/>
        </w:rPr>
        <w:t>что</w:t>
      </w:r>
      <w:r w:rsidR="004A7E4E">
        <w:rPr>
          <w:rFonts w:ascii="Times New Roman" w:hAnsi="Times New Roman" w:cs="Times New Roman"/>
          <w:sz w:val="24"/>
          <w:szCs w:val="24"/>
        </w:rPr>
        <w:t xml:space="preserve"> </w:t>
      </w:r>
      <w:r w:rsidR="00850204">
        <w:rPr>
          <w:rFonts w:ascii="Times New Roman" w:hAnsi="Times New Roman" w:cs="Times New Roman"/>
          <w:sz w:val="24"/>
          <w:szCs w:val="24"/>
        </w:rPr>
        <w:t>в марте 2016 года Глав</w:t>
      </w:r>
      <w:r w:rsidR="00EF508A">
        <w:rPr>
          <w:rFonts w:ascii="Times New Roman" w:hAnsi="Times New Roman" w:cs="Times New Roman"/>
          <w:sz w:val="24"/>
          <w:szCs w:val="24"/>
        </w:rPr>
        <w:t>а</w:t>
      </w:r>
      <w:r w:rsidR="00850204">
        <w:rPr>
          <w:rFonts w:ascii="Times New Roman" w:hAnsi="Times New Roman" w:cs="Times New Roman"/>
          <w:sz w:val="24"/>
          <w:szCs w:val="24"/>
        </w:rPr>
        <w:t xml:space="preserve"> городского самоуправления и глав</w:t>
      </w:r>
      <w:r w:rsidR="00EF508A">
        <w:rPr>
          <w:rFonts w:ascii="Times New Roman" w:hAnsi="Times New Roman" w:cs="Times New Roman"/>
          <w:sz w:val="24"/>
          <w:szCs w:val="24"/>
        </w:rPr>
        <w:t>а</w:t>
      </w:r>
      <w:r w:rsidR="00850204">
        <w:rPr>
          <w:rFonts w:ascii="Times New Roman" w:hAnsi="Times New Roman" w:cs="Times New Roman"/>
          <w:sz w:val="24"/>
          <w:szCs w:val="24"/>
        </w:rPr>
        <w:t xml:space="preserve"> Администрации города </w:t>
      </w:r>
      <w:r w:rsidR="00EF508A">
        <w:rPr>
          <w:rFonts w:ascii="Times New Roman" w:hAnsi="Times New Roman" w:cs="Times New Roman"/>
          <w:sz w:val="24"/>
          <w:szCs w:val="24"/>
        </w:rPr>
        <w:t>обратились в Министерство дорожного хозяйства Калужской области</w:t>
      </w:r>
      <w:r w:rsidR="005E5B20">
        <w:rPr>
          <w:rFonts w:ascii="Times New Roman" w:hAnsi="Times New Roman" w:cs="Times New Roman"/>
          <w:sz w:val="24"/>
          <w:szCs w:val="24"/>
        </w:rPr>
        <w:t xml:space="preserve"> с просьбой разобраться в вопросе ремонта двух дорог: выезд из Обнинска через Экодолье в сторону Кривского и Вашутино, а также выезд из Обнинска от моста (плотины) до Городни. </w:t>
      </w:r>
      <w:r w:rsidR="006E0DB9">
        <w:rPr>
          <w:rFonts w:ascii="Times New Roman" w:hAnsi="Times New Roman" w:cs="Times New Roman"/>
          <w:sz w:val="24"/>
          <w:szCs w:val="24"/>
        </w:rPr>
        <w:t xml:space="preserve">В 2016 году выполнен ямочный ремонт дороги до Городни и дороги в районе деревни Белкино. </w:t>
      </w:r>
    </w:p>
    <w:p w:rsidR="00D8790A" w:rsidRPr="006E0DB9" w:rsidRDefault="006E0DB9" w:rsidP="006E0DB9">
      <w:pPr>
        <w:tabs>
          <w:tab w:val="left" w:pos="993"/>
        </w:tabs>
        <w:adjustRightInd w:val="0"/>
        <w:jc w:val="both"/>
        <w:rPr>
          <w:sz w:val="24"/>
          <w:szCs w:val="24"/>
        </w:rPr>
      </w:pPr>
      <w:r>
        <w:rPr>
          <w:sz w:val="24"/>
          <w:szCs w:val="24"/>
        </w:rPr>
        <w:tab/>
      </w:r>
      <w:r w:rsidR="00A31FF4">
        <w:rPr>
          <w:sz w:val="24"/>
          <w:szCs w:val="24"/>
        </w:rPr>
        <w:t>Добавил, что н</w:t>
      </w:r>
      <w:r>
        <w:rPr>
          <w:sz w:val="24"/>
          <w:szCs w:val="24"/>
        </w:rPr>
        <w:t>а отчете главы Администрации города</w:t>
      </w:r>
      <w:r w:rsidR="00A31FF4">
        <w:rPr>
          <w:sz w:val="24"/>
          <w:szCs w:val="24"/>
        </w:rPr>
        <w:t xml:space="preserve"> </w:t>
      </w:r>
      <w:r w:rsidR="00A31FF4" w:rsidRPr="007F7465">
        <w:rPr>
          <w:sz w:val="24"/>
          <w:szCs w:val="24"/>
        </w:rPr>
        <w:t>о деятельности Администрации города Обнинска за 2016 год</w:t>
      </w:r>
      <w:r w:rsidR="00A31FF4">
        <w:rPr>
          <w:sz w:val="24"/>
          <w:szCs w:val="24"/>
        </w:rPr>
        <w:t xml:space="preserve"> перед жителями города, </w:t>
      </w:r>
      <w:r>
        <w:rPr>
          <w:sz w:val="24"/>
          <w:szCs w:val="24"/>
        </w:rPr>
        <w:t>Губернатор Калужской обла</w:t>
      </w:r>
      <w:r w:rsidR="00A31FF4">
        <w:rPr>
          <w:sz w:val="24"/>
          <w:szCs w:val="24"/>
        </w:rPr>
        <w:t>сти Д.А. Артамонов задал вопрос –</w:t>
      </w:r>
      <w:r>
        <w:rPr>
          <w:sz w:val="24"/>
          <w:szCs w:val="24"/>
        </w:rPr>
        <w:t xml:space="preserve"> какие</w:t>
      </w:r>
      <w:r w:rsidR="00A31FF4">
        <w:rPr>
          <w:sz w:val="24"/>
          <w:szCs w:val="24"/>
        </w:rPr>
        <w:t xml:space="preserve"> </w:t>
      </w:r>
      <w:r>
        <w:rPr>
          <w:sz w:val="24"/>
          <w:szCs w:val="24"/>
        </w:rPr>
        <w:t>проблемы существуют в городе Обнинске?</w:t>
      </w:r>
      <w:r w:rsidR="005E5B20" w:rsidRPr="006E0DB9">
        <w:rPr>
          <w:sz w:val="24"/>
          <w:szCs w:val="24"/>
        </w:rPr>
        <w:t xml:space="preserve"> </w:t>
      </w:r>
      <w:r>
        <w:rPr>
          <w:sz w:val="24"/>
          <w:szCs w:val="24"/>
        </w:rPr>
        <w:t>Викулин В.В. ответил, что самая большая проблема в городе Обнинске – это дорога из Обнинкса через Экодолье, по ней проезжают сотни машин и автовладельцы крайне недовольны состоянием данной дороги. Губернатор Калужской области сказал, что реконструкция данного участка дороги включена в план финансирования на 2017 год;</w:t>
      </w:r>
    </w:p>
    <w:p w:rsidR="00D8790A" w:rsidRPr="00D8790A" w:rsidRDefault="00A31FF4" w:rsidP="00A31FF4">
      <w:pPr>
        <w:pStyle w:val="ac"/>
        <w:tabs>
          <w:tab w:val="left" w:pos="993"/>
        </w:tabs>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90A" w:rsidRPr="00D8790A">
        <w:rPr>
          <w:rFonts w:ascii="Times New Roman" w:hAnsi="Times New Roman" w:cs="Times New Roman"/>
          <w:sz w:val="24"/>
          <w:szCs w:val="24"/>
        </w:rPr>
        <w:t>о проведенных мероприятиях по ремонту и благоустройству внутридворовых территорий в 2016 году, в рамках деятельности ТОС, и о работе  комиссии комплексных проверок внутриквартальных и внутридворовых проездов на территории муниципального образования «Город Обнинск»;</w:t>
      </w:r>
    </w:p>
    <w:p w:rsidR="00D8790A" w:rsidRDefault="00A31FF4" w:rsidP="00A31FF4">
      <w:pPr>
        <w:pStyle w:val="ac"/>
        <w:tabs>
          <w:tab w:val="left" w:pos="993"/>
        </w:tabs>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790A" w:rsidRPr="00D8790A">
        <w:rPr>
          <w:rFonts w:ascii="Times New Roman" w:hAnsi="Times New Roman" w:cs="Times New Roman"/>
          <w:sz w:val="24"/>
          <w:szCs w:val="24"/>
        </w:rPr>
        <w:t>о разработке стратегии решения проблемы бездомных животных на территории города Обнинска.</w:t>
      </w:r>
    </w:p>
    <w:p w:rsidR="00DE142C" w:rsidRPr="000D5AE0" w:rsidRDefault="00DE142C" w:rsidP="000D5AE0">
      <w:pPr>
        <w:ind w:firstLine="708"/>
        <w:jc w:val="both"/>
        <w:rPr>
          <w:sz w:val="24"/>
          <w:szCs w:val="24"/>
        </w:rPr>
      </w:pPr>
      <w:r w:rsidRPr="000D5AE0">
        <w:rPr>
          <w:sz w:val="24"/>
          <w:szCs w:val="24"/>
        </w:rPr>
        <w:t xml:space="preserve">Также осуществлялся контроль за </w:t>
      </w:r>
      <w:r w:rsidRPr="000D5AE0">
        <w:rPr>
          <w:rFonts w:eastAsiaTheme="minorHAnsi"/>
          <w:sz w:val="24"/>
          <w:szCs w:val="24"/>
        </w:rPr>
        <w:t>исполнением органами и должностными лицами местного самоуправления полномочий по решению вопросов местного значения</w:t>
      </w:r>
      <w:r w:rsidRPr="000D5AE0">
        <w:rPr>
          <w:sz w:val="24"/>
          <w:szCs w:val="24"/>
        </w:rPr>
        <w:t>.</w:t>
      </w:r>
    </w:p>
    <w:p w:rsidR="000253E5" w:rsidRPr="000D5AE0" w:rsidRDefault="000253E5" w:rsidP="000D5AE0">
      <w:pPr>
        <w:ind w:firstLine="708"/>
        <w:jc w:val="both"/>
        <w:rPr>
          <w:sz w:val="24"/>
          <w:szCs w:val="24"/>
        </w:rPr>
      </w:pPr>
      <w:r w:rsidRPr="000D5AE0">
        <w:rPr>
          <w:sz w:val="24"/>
          <w:szCs w:val="24"/>
        </w:rPr>
        <w:t xml:space="preserve">ВИКУЛИН В.В. сообщил, что вся информация городского Собрания освещалась во всех средствах массовой информации. </w:t>
      </w:r>
      <w:r w:rsidR="00A31FF4">
        <w:rPr>
          <w:sz w:val="24"/>
          <w:szCs w:val="24"/>
        </w:rPr>
        <w:t>А это: газеты, журналы, телевидение, как местного, так и регионального значения.</w:t>
      </w:r>
    </w:p>
    <w:p w:rsidR="000253E5" w:rsidRDefault="000253E5" w:rsidP="000D5AE0">
      <w:pPr>
        <w:ind w:firstLine="708"/>
        <w:jc w:val="both"/>
        <w:rPr>
          <w:sz w:val="24"/>
          <w:szCs w:val="24"/>
        </w:rPr>
      </w:pPr>
      <w:r w:rsidRPr="000D5AE0">
        <w:rPr>
          <w:sz w:val="24"/>
          <w:szCs w:val="24"/>
        </w:rPr>
        <w:t>В 2016 году была продолжена работа с официальным сайтом городского Собрания</w:t>
      </w:r>
      <w:r w:rsidR="000D5AE0" w:rsidRPr="000D5AE0">
        <w:rPr>
          <w:sz w:val="24"/>
          <w:szCs w:val="24"/>
        </w:rPr>
        <w:t>, на официальном сайте городского Собрания было размещено около 320 новостных статей, информационные материалы о деятельности депутатов городского Собрания, пост-релизы о заседаниях профильных комитетов и городского Собрания, о заседаниях Президиума, отчеты о деятельности комитетов и комиссий городского Собрания, рабочих групп, совещаний, которые проводились совместно с сотрудниками Администрации города</w:t>
      </w:r>
      <w:r w:rsidR="000D5AE0">
        <w:rPr>
          <w:sz w:val="24"/>
          <w:szCs w:val="24"/>
        </w:rPr>
        <w:t xml:space="preserve">. </w:t>
      </w:r>
    </w:p>
    <w:p w:rsidR="000D5AE0" w:rsidRDefault="00B6260F" w:rsidP="000D5AE0">
      <w:pPr>
        <w:ind w:firstLine="708"/>
        <w:jc w:val="both"/>
        <w:rPr>
          <w:sz w:val="24"/>
          <w:szCs w:val="24"/>
        </w:rPr>
      </w:pPr>
      <w:r>
        <w:rPr>
          <w:sz w:val="24"/>
          <w:szCs w:val="24"/>
        </w:rPr>
        <w:t>Также н</w:t>
      </w:r>
      <w:r w:rsidR="000D5AE0" w:rsidRPr="00A8483C">
        <w:rPr>
          <w:sz w:val="24"/>
          <w:szCs w:val="24"/>
        </w:rPr>
        <w:t>а сайте городского Собрания размещены основные показатели бюджета города, отражающие основные статьи доходов и расходов бюджета г</w:t>
      </w:r>
      <w:r w:rsidR="000D5AE0">
        <w:rPr>
          <w:sz w:val="24"/>
          <w:szCs w:val="24"/>
        </w:rPr>
        <w:t>орода на текущий финансовый год, протоколы заседаний городского Собрания, планы работы комитетов на год, информац</w:t>
      </w:r>
      <w:r w:rsidR="004F0F9D">
        <w:rPr>
          <w:sz w:val="24"/>
          <w:szCs w:val="24"/>
        </w:rPr>
        <w:t>ия о публичных слушаниях</w:t>
      </w:r>
      <w:r w:rsidR="000D5AE0">
        <w:rPr>
          <w:sz w:val="24"/>
          <w:szCs w:val="24"/>
        </w:rPr>
        <w:t>.</w:t>
      </w:r>
    </w:p>
    <w:p w:rsidR="006F654E" w:rsidRDefault="006F654E" w:rsidP="000D5AE0">
      <w:pPr>
        <w:ind w:firstLine="708"/>
        <w:jc w:val="both"/>
        <w:rPr>
          <w:sz w:val="24"/>
          <w:szCs w:val="24"/>
        </w:rPr>
      </w:pPr>
      <w:r>
        <w:rPr>
          <w:sz w:val="24"/>
          <w:szCs w:val="24"/>
        </w:rPr>
        <w:t>Отметил, что депутаты городского Собрания дают интервью в различные журналы, газеты города Обнинкса и Калужской области.</w:t>
      </w:r>
      <w:r w:rsidR="0007164E">
        <w:rPr>
          <w:sz w:val="24"/>
          <w:szCs w:val="24"/>
        </w:rPr>
        <w:t xml:space="preserve"> Также принимают участие в телевизионных передачах местного телевидения. </w:t>
      </w:r>
    </w:p>
    <w:p w:rsidR="0007164E" w:rsidRDefault="0007164E" w:rsidP="000D5AE0">
      <w:pPr>
        <w:ind w:firstLine="708"/>
        <w:jc w:val="both"/>
        <w:rPr>
          <w:sz w:val="24"/>
          <w:szCs w:val="24"/>
        </w:rPr>
      </w:pPr>
      <w:r>
        <w:rPr>
          <w:sz w:val="24"/>
          <w:szCs w:val="24"/>
        </w:rPr>
        <w:t>С</w:t>
      </w:r>
      <w:r w:rsidR="00DC288A">
        <w:rPr>
          <w:sz w:val="24"/>
          <w:szCs w:val="24"/>
        </w:rPr>
        <w:t>казал</w:t>
      </w:r>
      <w:r>
        <w:rPr>
          <w:sz w:val="24"/>
          <w:szCs w:val="24"/>
        </w:rPr>
        <w:t xml:space="preserve">, что заместитель Председателя городского Собрания В.В. Наволокин в 2016 году подготовил и провел 13 публичных слушаний. </w:t>
      </w:r>
    </w:p>
    <w:p w:rsidR="0007164E" w:rsidRDefault="004F0F9D" w:rsidP="004F0F9D">
      <w:pPr>
        <w:ind w:firstLine="708"/>
        <w:jc w:val="both"/>
        <w:rPr>
          <w:bCs/>
          <w:sz w:val="24"/>
          <w:szCs w:val="24"/>
        </w:rPr>
      </w:pPr>
      <w:r>
        <w:rPr>
          <w:sz w:val="24"/>
          <w:szCs w:val="24"/>
        </w:rPr>
        <w:t xml:space="preserve">ВИКУЛИН В.В. сообщил </w:t>
      </w:r>
      <w:r w:rsidR="0007164E">
        <w:rPr>
          <w:sz w:val="24"/>
          <w:szCs w:val="24"/>
        </w:rPr>
        <w:t xml:space="preserve">о взаимодействии органов местного самоуправления. </w:t>
      </w:r>
      <w:r w:rsidR="0007164E" w:rsidRPr="0007164E">
        <w:rPr>
          <w:bCs/>
          <w:sz w:val="24"/>
          <w:szCs w:val="24"/>
        </w:rPr>
        <w:t>На заседаниях городского С</w:t>
      </w:r>
      <w:r w:rsidR="0007164E">
        <w:rPr>
          <w:bCs/>
          <w:sz w:val="24"/>
          <w:szCs w:val="24"/>
        </w:rPr>
        <w:t xml:space="preserve">обрания, президиума, комитетов </w:t>
      </w:r>
      <w:r w:rsidR="0007164E" w:rsidRPr="0007164E">
        <w:rPr>
          <w:bCs/>
          <w:sz w:val="24"/>
          <w:szCs w:val="24"/>
        </w:rPr>
        <w:t xml:space="preserve">присутствуют и </w:t>
      </w:r>
      <w:r w:rsidR="0007164E">
        <w:rPr>
          <w:bCs/>
          <w:sz w:val="24"/>
          <w:szCs w:val="24"/>
        </w:rPr>
        <w:t xml:space="preserve">принимают участие в их работе </w:t>
      </w:r>
      <w:r w:rsidR="0007164E" w:rsidRPr="0007164E">
        <w:rPr>
          <w:bCs/>
          <w:sz w:val="24"/>
          <w:szCs w:val="24"/>
        </w:rPr>
        <w:t xml:space="preserve">глава Администрации города и руководители структурных подразделений, </w:t>
      </w:r>
      <w:r>
        <w:rPr>
          <w:bCs/>
          <w:sz w:val="24"/>
          <w:szCs w:val="24"/>
        </w:rPr>
        <w:t xml:space="preserve">а также </w:t>
      </w:r>
      <w:r w:rsidR="0007164E" w:rsidRPr="0007164E">
        <w:rPr>
          <w:bCs/>
          <w:sz w:val="24"/>
          <w:szCs w:val="24"/>
        </w:rPr>
        <w:t>председатель К</w:t>
      </w:r>
      <w:r>
        <w:rPr>
          <w:bCs/>
          <w:sz w:val="24"/>
          <w:szCs w:val="24"/>
        </w:rPr>
        <w:t>онтрольно-счетной палаты</w:t>
      </w:r>
      <w:r w:rsidR="0007164E" w:rsidRPr="0007164E">
        <w:rPr>
          <w:bCs/>
          <w:sz w:val="24"/>
          <w:szCs w:val="24"/>
        </w:rPr>
        <w:t>.</w:t>
      </w:r>
      <w:r>
        <w:rPr>
          <w:bCs/>
          <w:sz w:val="24"/>
          <w:szCs w:val="24"/>
        </w:rPr>
        <w:t xml:space="preserve"> </w:t>
      </w:r>
      <w:r w:rsidR="0007164E" w:rsidRPr="0007164E">
        <w:rPr>
          <w:bCs/>
          <w:sz w:val="24"/>
          <w:szCs w:val="24"/>
        </w:rPr>
        <w:t xml:space="preserve">В еженедельных  планерках главы Администрации принимает участие  заместитель Председателя городского Собрания </w:t>
      </w:r>
      <w:r w:rsidRPr="0007164E">
        <w:rPr>
          <w:bCs/>
          <w:sz w:val="24"/>
          <w:szCs w:val="24"/>
        </w:rPr>
        <w:t>В.В</w:t>
      </w:r>
      <w:r>
        <w:rPr>
          <w:bCs/>
          <w:sz w:val="24"/>
          <w:szCs w:val="24"/>
        </w:rPr>
        <w:t>.</w:t>
      </w:r>
      <w:r w:rsidRPr="0007164E">
        <w:rPr>
          <w:bCs/>
          <w:sz w:val="24"/>
          <w:szCs w:val="24"/>
        </w:rPr>
        <w:t xml:space="preserve"> </w:t>
      </w:r>
      <w:r w:rsidR="0007164E" w:rsidRPr="0007164E">
        <w:rPr>
          <w:bCs/>
          <w:sz w:val="24"/>
          <w:szCs w:val="24"/>
        </w:rPr>
        <w:t>Наволокин.</w:t>
      </w:r>
      <w:r>
        <w:rPr>
          <w:bCs/>
          <w:sz w:val="24"/>
          <w:szCs w:val="24"/>
        </w:rPr>
        <w:t xml:space="preserve"> </w:t>
      </w:r>
      <w:r w:rsidR="0007164E" w:rsidRPr="0007164E">
        <w:rPr>
          <w:bCs/>
          <w:sz w:val="24"/>
          <w:szCs w:val="24"/>
        </w:rPr>
        <w:t>Депутаты</w:t>
      </w:r>
      <w:r>
        <w:rPr>
          <w:bCs/>
          <w:sz w:val="24"/>
          <w:szCs w:val="24"/>
        </w:rPr>
        <w:t xml:space="preserve"> городского Собрания</w:t>
      </w:r>
      <w:r w:rsidR="0007164E" w:rsidRPr="0007164E">
        <w:rPr>
          <w:bCs/>
          <w:sz w:val="24"/>
          <w:szCs w:val="24"/>
        </w:rPr>
        <w:t xml:space="preserve"> направлены в 25 комиссий Администрации города. </w:t>
      </w:r>
      <w:r>
        <w:rPr>
          <w:bCs/>
          <w:sz w:val="24"/>
          <w:szCs w:val="24"/>
        </w:rPr>
        <w:t>А также в</w:t>
      </w:r>
      <w:r w:rsidR="0007164E" w:rsidRPr="0007164E">
        <w:rPr>
          <w:bCs/>
          <w:sz w:val="24"/>
          <w:szCs w:val="24"/>
        </w:rPr>
        <w:t>заимодействие с Администрацией города и К</w:t>
      </w:r>
      <w:r>
        <w:rPr>
          <w:bCs/>
          <w:sz w:val="24"/>
          <w:szCs w:val="24"/>
        </w:rPr>
        <w:t>онтрольно-счетной палатой</w:t>
      </w:r>
      <w:r w:rsidR="0007164E" w:rsidRPr="0007164E">
        <w:rPr>
          <w:bCs/>
          <w:sz w:val="24"/>
          <w:szCs w:val="24"/>
        </w:rPr>
        <w:t xml:space="preserve"> при рассмотрении проектов нормативных актов</w:t>
      </w:r>
      <w:r>
        <w:rPr>
          <w:bCs/>
          <w:sz w:val="24"/>
          <w:szCs w:val="24"/>
        </w:rPr>
        <w:t>,</w:t>
      </w:r>
      <w:r w:rsidR="0007164E">
        <w:rPr>
          <w:bCs/>
          <w:sz w:val="24"/>
          <w:szCs w:val="24"/>
        </w:rPr>
        <w:t xml:space="preserve"> </w:t>
      </w:r>
      <w:r w:rsidR="0007164E" w:rsidRPr="0007164E">
        <w:rPr>
          <w:bCs/>
          <w:sz w:val="24"/>
          <w:szCs w:val="24"/>
        </w:rPr>
        <w:t>взаимодействие при рассмотрении обращений жителей города.</w:t>
      </w:r>
    </w:p>
    <w:p w:rsidR="00E169B3" w:rsidRPr="00A8483C" w:rsidRDefault="00E169B3" w:rsidP="00E169B3">
      <w:pPr>
        <w:adjustRightInd w:val="0"/>
        <w:ind w:firstLine="709"/>
        <w:jc w:val="both"/>
        <w:rPr>
          <w:sz w:val="24"/>
          <w:szCs w:val="24"/>
        </w:rPr>
      </w:pPr>
      <w:r>
        <w:rPr>
          <w:sz w:val="24"/>
          <w:szCs w:val="24"/>
        </w:rPr>
        <w:t>Добавил, что д</w:t>
      </w:r>
      <w:r w:rsidRPr="00A8483C">
        <w:rPr>
          <w:sz w:val="24"/>
          <w:szCs w:val="24"/>
        </w:rPr>
        <w:t>епутаты городского Собрания активно участвует в работе комитетов  Совета (Ассоциации) муниципальных образований  Калужской области.</w:t>
      </w:r>
    </w:p>
    <w:p w:rsidR="00E169B3" w:rsidRPr="0007164E" w:rsidRDefault="00E169B3" w:rsidP="00E169B3">
      <w:pPr>
        <w:ind w:firstLine="708"/>
        <w:jc w:val="both"/>
        <w:rPr>
          <w:sz w:val="24"/>
          <w:szCs w:val="24"/>
        </w:rPr>
      </w:pPr>
      <w:r w:rsidRPr="00A8483C">
        <w:rPr>
          <w:sz w:val="24"/>
          <w:szCs w:val="24"/>
        </w:rPr>
        <w:t xml:space="preserve">Заместитель Председателя городского Собрания Наволокин В.В. является  председателем Комитета по здравоохранению и социальному развитию Совета (Ассоциации) муниципальных образований Калужской области. Заместитель председателя комитета по законодательству и местному самоуправлению Гуров З.Р. работает в комитете по межмуниципальному и межрегиональному сотрудничеству. Председатель Комитета по </w:t>
      </w:r>
      <w:r w:rsidR="00DC288A">
        <w:rPr>
          <w:sz w:val="24"/>
          <w:szCs w:val="24"/>
        </w:rPr>
        <w:t xml:space="preserve">экономической политике </w:t>
      </w:r>
      <w:r w:rsidRPr="00A8483C">
        <w:rPr>
          <w:sz w:val="24"/>
          <w:szCs w:val="24"/>
        </w:rPr>
        <w:t>Березнер Л.А. – в комитете по комплексному социально-экономическому развитию.</w:t>
      </w:r>
    </w:p>
    <w:p w:rsidR="0007164E" w:rsidRDefault="00DC288A" w:rsidP="0007164E">
      <w:pPr>
        <w:ind w:firstLine="708"/>
        <w:jc w:val="both"/>
        <w:rPr>
          <w:sz w:val="24"/>
          <w:szCs w:val="24"/>
        </w:rPr>
      </w:pPr>
      <w:r>
        <w:rPr>
          <w:sz w:val="24"/>
          <w:szCs w:val="24"/>
        </w:rPr>
        <w:t xml:space="preserve">Также в течение года депутаты </w:t>
      </w:r>
      <w:r w:rsidR="00E169B3" w:rsidRPr="003832CA">
        <w:rPr>
          <w:sz w:val="24"/>
          <w:szCs w:val="24"/>
        </w:rPr>
        <w:t>участвовали в собраниях</w:t>
      </w:r>
      <w:r>
        <w:rPr>
          <w:sz w:val="24"/>
          <w:szCs w:val="24"/>
        </w:rPr>
        <w:t xml:space="preserve"> (конференциях) ТОС, привлекали </w:t>
      </w:r>
      <w:r w:rsidR="00E169B3" w:rsidRPr="003832CA">
        <w:rPr>
          <w:sz w:val="24"/>
          <w:szCs w:val="24"/>
        </w:rPr>
        <w:t>жителей к благоустройству и озеленению территории, принимали участие в традиционных субботниках во дворах</w:t>
      </w:r>
      <w:r w:rsidR="00E169B3">
        <w:rPr>
          <w:sz w:val="24"/>
          <w:szCs w:val="24"/>
        </w:rPr>
        <w:t>, организо</w:t>
      </w:r>
      <w:r>
        <w:rPr>
          <w:sz w:val="24"/>
          <w:szCs w:val="24"/>
        </w:rPr>
        <w:t>вы</w:t>
      </w:r>
      <w:r w:rsidR="00E169B3">
        <w:rPr>
          <w:sz w:val="24"/>
          <w:szCs w:val="24"/>
        </w:rPr>
        <w:t>вали праздники</w:t>
      </w:r>
      <w:r w:rsidR="00E169B3" w:rsidRPr="003832CA">
        <w:rPr>
          <w:sz w:val="24"/>
          <w:szCs w:val="24"/>
        </w:rPr>
        <w:t xml:space="preserve"> </w:t>
      </w:r>
      <w:r w:rsidR="00E169B3">
        <w:rPr>
          <w:sz w:val="24"/>
          <w:szCs w:val="24"/>
        </w:rPr>
        <w:t>и другие мероприятия.</w:t>
      </w:r>
    </w:p>
    <w:p w:rsidR="00282CF2" w:rsidRPr="003832CA" w:rsidRDefault="00DC288A" w:rsidP="00282CF2">
      <w:pPr>
        <w:adjustRightInd w:val="0"/>
        <w:ind w:firstLine="709"/>
        <w:jc w:val="both"/>
        <w:rPr>
          <w:sz w:val="24"/>
          <w:szCs w:val="24"/>
        </w:rPr>
      </w:pPr>
      <w:r>
        <w:rPr>
          <w:sz w:val="24"/>
          <w:szCs w:val="24"/>
        </w:rPr>
        <w:t>Депутаты принима</w:t>
      </w:r>
      <w:r w:rsidR="00282CF2" w:rsidRPr="003832CA">
        <w:rPr>
          <w:sz w:val="24"/>
          <w:szCs w:val="24"/>
        </w:rPr>
        <w:t>ли активное уча</w:t>
      </w:r>
      <w:r w:rsidR="00282CF2">
        <w:rPr>
          <w:sz w:val="24"/>
          <w:szCs w:val="24"/>
        </w:rPr>
        <w:t xml:space="preserve">стие в организации и проведении </w:t>
      </w:r>
      <w:r w:rsidR="00282CF2" w:rsidRPr="003832CA">
        <w:rPr>
          <w:sz w:val="24"/>
          <w:szCs w:val="24"/>
        </w:rPr>
        <w:t>общественных мероприятиях</w:t>
      </w:r>
      <w:r w:rsidR="00282CF2">
        <w:rPr>
          <w:sz w:val="24"/>
          <w:szCs w:val="24"/>
        </w:rPr>
        <w:t xml:space="preserve"> и оказывали спонсорскую помощь.</w:t>
      </w:r>
    </w:p>
    <w:p w:rsidR="00282CF2" w:rsidRDefault="00282CF2" w:rsidP="00282CF2">
      <w:pPr>
        <w:ind w:firstLine="708"/>
        <w:jc w:val="both"/>
        <w:rPr>
          <w:sz w:val="24"/>
          <w:szCs w:val="24"/>
        </w:rPr>
      </w:pPr>
      <w:r w:rsidRPr="003832CA">
        <w:rPr>
          <w:sz w:val="24"/>
          <w:szCs w:val="24"/>
        </w:rPr>
        <w:t>Депутат Самбуров Д.А., директор ОАО «Хлебокомбинат», на протяжении многих лет поддерживает связи с доб</w:t>
      </w:r>
      <w:r w:rsidR="00DC288A">
        <w:rPr>
          <w:sz w:val="24"/>
          <w:szCs w:val="24"/>
        </w:rPr>
        <w:t>ровольным обществом многодетных семей.</w:t>
      </w:r>
      <w:r w:rsidRPr="003832CA">
        <w:rPr>
          <w:sz w:val="24"/>
          <w:szCs w:val="24"/>
        </w:rPr>
        <w:t xml:space="preserve"> </w:t>
      </w:r>
      <w:r w:rsidR="00DC288A">
        <w:rPr>
          <w:sz w:val="24"/>
          <w:szCs w:val="24"/>
        </w:rPr>
        <w:t>П</w:t>
      </w:r>
      <w:r w:rsidRPr="003832CA">
        <w:rPr>
          <w:sz w:val="24"/>
          <w:szCs w:val="24"/>
        </w:rPr>
        <w:t>редприятие</w:t>
      </w:r>
      <w:r w:rsidR="00DC288A">
        <w:rPr>
          <w:sz w:val="24"/>
          <w:szCs w:val="24"/>
        </w:rPr>
        <w:t xml:space="preserve"> </w:t>
      </w:r>
      <w:r w:rsidR="00DC288A" w:rsidRPr="003832CA">
        <w:rPr>
          <w:sz w:val="24"/>
          <w:szCs w:val="24"/>
        </w:rPr>
        <w:t>ОАО «Хлебокомбинат»</w:t>
      </w:r>
      <w:r w:rsidRPr="003832CA">
        <w:rPr>
          <w:sz w:val="24"/>
          <w:szCs w:val="24"/>
        </w:rPr>
        <w:t xml:space="preserve"> оказывало помощь многодетным семьям города Обнинска посредством  ежемесячного проведения  благотворительной акции «Каждая крошка в ладошку».</w:t>
      </w:r>
      <w:r w:rsidR="00DA2E12">
        <w:rPr>
          <w:sz w:val="24"/>
          <w:szCs w:val="24"/>
        </w:rPr>
        <w:t xml:space="preserve"> </w:t>
      </w:r>
      <w:r w:rsidR="00DA2E12" w:rsidRPr="003832CA">
        <w:rPr>
          <w:sz w:val="24"/>
          <w:szCs w:val="24"/>
        </w:rPr>
        <w:t xml:space="preserve">С целью привлечения внимания к вопросам экологии, воспитания в детях культуры чистоты депутат Самбуров Д.А. организовал и сам принял участие в проведенном в июне  мероприятии - дне  очистки водоемов. В ноябре им же была организована  «Выставка подводных изображений» в городском музее </w:t>
      </w:r>
      <w:r w:rsidR="00DC288A">
        <w:rPr>
          <w:sz w:val="24"/>
          <w:szCs w:val="24"/>
        </w:rPr>
        <w:t xml:space="preserve">города </w:t>
      </w:r>
      <w:r w:rsidR="00DA2E12" w:rsidRPr="003832CA">
        <w:rPr>
          <w:sz w:val="24"/>
          <w:szCs w:val="24"/>
        </w:rPr>
        <w:t>Обнинска, где также была представлена экспозиция из Дарвиновского музея Москвы «Дикий подводный мир».</w:t>
      </w:r>
      <w:r w:rsidR="00DC288A">
        <w:rPr>
          <w:sz w:val="24"/>
          <w:szCs w:val="24"/>
        </w:rPr>
        <w:t xml:space="preserve"> </w:t>
      </w:r>
    </w:p>
    <w:p w:rsidR="00DA2E12" w:rsidRDefault="00DA2E12" w:rsidP="00DA2E12">
      <w:pPr>
        <w:adjustRightInd w:val="0"/>
        <w:ind w:firstLine="709"/>
        <w:jc w:val="both"/>
        <w:rPr>
          <w:sz w:val="24"/>
          <w:szCs w:val="24"/>
        </w:rPr>
      </w:pPr>
      <w:r w:rsidRPr="003832CA">
        <w:rPr>
          <w:sz w:val="24"/>
          <w:szCs w:val="24"/>
        </w:rPr>
        <w:t xml:space="preserve">Ежегодно городское Собрание присуждает городские премии одаренным детям по итогам учебного года. </w:t>
      </w:r>
    </w:p>
    <w:p w:rsidR="00DA2E12" w:rsidRPr="003832CA" w:rsidRDefault="00DC288A" w:rsidP="00DA2E12">
      <w:pPr>
        <w:ind w:firstLine="709"/>
        <w:jc w:val="both"/>
        <w:rPr>
          <w:sz w:val="24"/>
          <w:szCs w:val="24"/>
        </w:rPr>
      </w:pPr>
      <w:r>
        <w:rPr>
          <w:sz w:val="24"/>
          <w:szCs w:val="24"/>
        </w:rPr>
        <w:t>ВИКУЛИН В.В. о</w:t>
      </w:r>
      <w:r w:rsidR="00DA2E12">
        <w:rPr>
          <w:sz w:val="24"/>
          <w:szCs w:val="24"/>
        </w:rPr>
        <w:t>тметил, что в</w:t>
      </w:r>
      <w:r w:rsidR="00DA2E12" w:rsidRPr="003832CA">
        <w:rPr>
          <w:sz w:val="24"/>
          <w:szCs w:val="24"/>
        </w:rPr>
        <w:t xml:space="preserve"> своей работе</w:t>
      </w:r>
      <w:r>
        <w:rPr>
          <w:sz w:val="24"/>
          <w:szCs w:val="24"/>
        </w:rPr>
        <w:t xml:space="preserve"> он</w:t>
      </w:r>
      <w:r w:rsidR="00DA2E12" w:rsidRPr="003832CA">
        <w:rPr>
          <w:sz w:val="24"/>
          <w:szCs w:val="24"/>
        </w:rPr>
        <w:t xml:space="preserve"> уделя</w:t>
      </w:r>
      <w:r w:rsidR="00DA2E12">
        <w:rPr>
          <w:sz w:val="24"/>
          <w:szCs w:val="24"/>
        </w:rPr>
        <w:t>ет</w:t>
      </w:r>
      <w:r w:rsidR="00DA2E12" w:rsidRPr="003832CA">
        <w:rPr>
          <w:sz w:val="24"/>
          <w:szCs w:val="24"/>
        </w:rPr>
        <w:t xml:space="preserve"> </w:t>
      </w:r>
      <w:r>
        <w:rPr>
          <w:sz w:val="24"/>
          <w:szCs w:val="24"/>
        </w:rPr>
        <w:t>большое</w:t>
      </w:r>
      <w:r w:rsidR="00DA2E12">
        <w:rPr>
          <w:sz w:val="24"/>
          <w:szCs w:val="24"/>
        </w:rPr>
        <w:t xml:space="preserve"> </w:t>
      </w:r>
      <w:r w:rsidR="00DA2E12" w:rsidRPr="003832CA">
        <w:rPr>
          <w:sz w:val="24"/>
          <w:szCs w:val="24"/>
        </w:rPr>
        <w:t>внимание работе с гражданами. За отчетный период</w:t>
      </w:r>
      <w:r>
        <w:rPr>
          <w:sz w:val="24"/>
          <w:szCs w:val="24"/>
        </w:rPr>
        <w:t xml:space="preserve"> им</w:t>
      </w:r>
      <w:r w:rsidR="00DA2E12" w:rsidRPr="003832CA">
        <w:rPr>
          <w:sz w:val="24"/>
          <w:szCs w:val="24"/>
        </w:rPr>
        <w:t xml:space="preserve"> проведено </w:t>
      </w:r>
      <w:r w:rsidR="00DA2E12">
        <w:rPr>
          <w:sz w:val="24"/>
          <w:szCs w:val="24"/>
        </w:rPr>
        <w:t>20</w:t>
      </w:r>
      <w:r w:rsidR="00DA2E12" w:rsidRPr="004844C8">
        <w:rPr>
          <w:sz w:val="24"/>
          <w:szCs w:val="24"/>
        </w:rPr>
        <w:t xml:space="preserve"> встреч с</w:t>
      </w:r>
      <w:r w:rsidR="00DA2E12" w:rsidRPr="003832CA">
        <w:rPr>
          <w:sz w:val="24"/>
          <w:szCs w:val="24"/>
        </w:rPr>
        <w:t xml:space="preserve"> нас</w:t>
      </w:r>
      <w:r>
        <w:rPr>
          <w:sz w:val="24"/>
          <w:szCs w:val="24"/>
        </w:rPr>
        <w:t>елением в избирательных округах;</w:t>
      </w:r>
      <w:r w:rsidR="00DA2E12" w:rsidRPr="003832CA">
        <w:rPr>
          <w:sz w:val="24"/>
          <w:szCs w:val="24"/>
        </w:rPr>
        <w:t xml:space="preserve">  руково</w:t>
      </w:r>
      <w:r>
        <w:rPr>
          <w:sz w:val="24"/>
          <w:szCs w:val="24"/>
        </w:rPr>
        <w:t xml:space="preserve">дителями ТОС, учреждений и </w:t>
      </w:r>
      <w:r w:rsidR="00DA2E12" w:rsidRPr="003832CA">
        <w:rPr>
          <w:sz w:val="24"/>
          <w:szCs w:val="24"/>
        </w:rPr>
        <w:t>общественных организаций.</w:t>
      </w:r>
    </w:p>
    <w:p w:rsidR="00DA2E12" w:rsidRPr="0007164E" w:rsidRDefault="00DC288A" w:rsidP="00DA2E12">
      <w:pPr>
        <w:adjustRightInd w:val="0"/>
        <w:ind w:firstLine="709"/>
        <w:jc w:val="both"/>
        <w:rPr>
          <w:sz w:val="24"/>
          <w:szCs w:val="24"/>
        </w:rPr>
      </w:pPr>
      <w:r>
        <w:rPr>
          <w:sz w:val="24"/>
          <w:szCs w:val="24"/>
        </w:rPr>
        <w:t>Также п</w:t>
      </w:r>
      <w:r w:rsidR="00B129DD">
        <w:rPr>
          <w:sz w:val="24"/>
          <w:szCs w:val="24"/>
        </w:rPr>
        <w:t>ровел</w:t>
      </w:r>
      <w:r w:rsidR="00DA2E12" w:rsidRPr="003832CA">
        <w:rPr>
          <w:sz w:val="24"/>
          <w:szCs w:val="24"/>
        </w:rPr>
        <w:t xml:space="preserve"> 12 личных приемов граждан в соответствии с графиком приема.</w:t>
      </w:r>
    </w:p>
    <w:p w:rsidR="00D8790A" w:rsidRDefault="00B129DD" w:rsidP="00083B85">
      <w:pPr>
        <w:ind w:firstLine="708"/>
        <w:jc w:val="both"/>
        <w:rPr>
          <w:bCs/>
          <w:sz w:val="24"/>
          <w:szCs w:val="24"/>
        </w:rPr>
      </w:pPr>
      <w:r>
        <w:rPr>
          <w:bCs/>
          <w:sz w:val="24"/>
          <w:szCs w:val="24"/>
        </w:rPr>
        <w:t>ВИКУЛИН В.В. перечислил некоторые городские мероприятия, которые он посетил в 2016 году как Глава городского Самоуправления:</w:t>
      </w:r>
    </w:p>
    <w:p w:rsidR="00B129DD" w:rsidRDefault="00B129DD" w:rsidP="00083B85">
      <w:pPr>
        <w:ind w:firstLine="708"/>
        <w:jc w:val="both"/>
        <w:rPr>
          <w:bCs/>
          <w:sz w:val="24"/>
          <w:szCs w:val="24"/>
        </w:rPr>
      </w:pPr>
      <w:r>
        <w:rPr>
          <w:bCs/>
          <w:sz w:val="24"/>
          <w:szCs w:val="24"/>
        </w:rPr>
        <w:t xml:space="preserve">- </w:t>
      </w:r>
      <w:r w:rsidR="00FB7A45">
        <w:rPr>
          <w:bCs/>
          <w:sz w:val="24"/>
          <w:szCs w:val="24"/>
        </w:rPr>
        <w:t>о</w:t>
      </w:r>
      <w:r w:rsidR="00C07850">
        <w:rPr>
          <w:bCs/>
          <w:sz w:val="24"/>
          <w:szCs w:val="24"/>
        </w:rPr>
        <w:t xml:space="preserve">ткрытие памятного знака – </w:t>
      </w:r>
      <w:r>
        <w:rPr>
          <w:bCs/>
          <w:sz w:val="24"/>
          <w:szCs w:val="24"/>
        </w:rPr>
        <w:t>б</w:t>
      </w:r>
      <w:r w:rsidRPr="003832CA">
        <w:rPr>
          <w:bCs/>
          <w:sz w:val="24"/>
          <w:szCs w:val="24"/>
        </w:rPr>
        <w:t>оево</w:t>
      </w:r>
      <w:r>
        <w:rPr>
          <w:bCs/>
          <w:sz w:val="24"/>
          <w:szCs w:val="24"/>
        </w:rPr>
        <w:t>го</w:t>
      </w:r>
      <w:r w:rsidR="00C07850">
        <w:rPr>
          <w:bCs/>
          <w:sz w:val="24"/>
          <w:szCs w:val="24"/>
        </w:rPr>
        <w:t xml:space="preserve"> </w:t>
      </w:r>
      <w:r w:rsidRPr="003832CA">
        <w:rPr>
          <w:bCs/>
          <w:sz w:val="24"/>
          <w:szCs w:val="24"/>
        </w:rPr>
        <w:t>самолет</w:t>
      </w:r>
      <w:r>
        <w:rPr>
          <w:bCs/>
          <w:sz w:val="24"/>
          <w:szCs w:val="24"/>
        </w:rPr>
        <w:t>а</w:t>
      </w:r>
      <w:r w:rsidRPr="003832CA">
        <w:rPr>
          <w:bCs/>
          <w:sz w:val="24"/>
          <w:szCs w:val="24"/>
        </w:rPr>
        <w:t xml:space="preserve"> МиГ-29</w:t>
      </w:r>
      <w:r>
        <w:rPr>
          <w:bCs/>
          <w:sz w:val="24"/>
          <w:szCs w:val="24"/>
        </w:rPr>
        <w:t>. Самолет</w:t>
      </w:r>
      <w:r w:rsidRPr="003832CA">
        <w:rPr>
          <w:bCs/>
          <w:sz w:val="24"/>
          <w:szCs w:val="24"/>
        </w:rPr>
        <w:t xml:space="preserve"> был отреставрирован специалистами ОНПП «Технология» и установлен на 8-метровом гранитн</w:t>
      </w:r>
      <w:r>
        <w:rPr>
          <w:bCs/>
          <w:sz w:val="24"/>
          <w:szCs w:val="24"/>
        </w:rPr>
        <w:t>ом постаменте на улице Гагарина;</w:t>
      </w:r>
    </w:p>
    <w:p w:rsidR="00B129DD" w:rsidRDefault="00B129DD" w:rsidP="00083B85">
      <w:pPr>
        <w:ind w:firstLine="708"/>
        <w:jc w:val="both"/>
        <w:rPr>
          <w:bCs/>
          <w:sz w:val="24"/>
          <w:szCs w:val="24"/>
        </w:rPr>
      </w:pPr>
      <w:r>
        <w:rPr>
          <w:bCs/>
          <w:sz w:val="24"/>
          <w:szCs w:val="24"/>
        </w:rPr>
        <w:t xml:space="preserve">- </w:t>
      </w:r>
      <w:r w:rsidR="00FB7A45">
        <w:rPr>
          <w:bCs/>
          <w:sz w:val="24"/>
          <w:szCs w:val="24"/>
        </w:rPr>
        <w:t>п</w:t>
      </w:r>
      <w:r w:rsidR="00C07850">
        <w:rPr>
          <w:bCs/>
          <w:sz w:val="24"/>
          <w:szCs w:val="24"/>
        </w:rPr>
        <w:t>осетил юбилей Обнинской поэтессы</w:t>
      </w:r>
      <w:r w:rsidR="00FB7A45">
        <w:rPr>
          <w:bCs/>
          <w:sz w:val="24"/>
          <w:szCs w:val="24"/>
        </w:rPr>
        <w:t xml:space="preserve"> Нины Осадчей;</w:t>
      </w:r>
    </w:p>
    <w:p w:rsidR="00FB7A45" w:rsidRDefault="00FB7A45" w:rsidP="00083B85">
      <w:pPr>
        <w:ind w:firstLine="708"/>
        <w:jc w:val="both"/>
        <w:rPr>
          <w:bCs/>
          <w:sz w:val="24"/>
          <w:szCs w:val="24"/>
        </w:rPr>
      </w:pPr>
      <w:r>
        <w:rPr>
          <w:bCs/>
          <w:sz w:val="24"/>
          <w:szCs w:val="24"/>
        </w:rPr>
        <w:t>- принял участие на открытии чемпионата Калужской области по ММА;</w:t>
      </w:r>
    </w:p>
    <w:p w:rsidR="00F474B7" w:rsidRDefault="00FB7A45" w:rsidP="0030496B">
      <w:pPr>
        <w:ind w:firstLine="708"/>
        <w:jc w:val="both"/>
        <w:rPr>
          <w:bCs/>
          <w:sz w:val="24"/>
          <w:szCs w:val="24"/>
        </w:rPr>
      </w:pPr>
      <w:r>
        <w:rPr>
          <w:bCs/>
          <w:sz w:val="24"/>
          <w:szCs w:val="24"/>
        </w:rPr>
        <w:t xml:space="preserve">- </w:t>
      </w:r>
      <w:r w:rsidR="008968F7">
        <w:rPr>
          <w:bCs/>
          <w:sz w:val="24"/>
          <w:szCs w:val="24"/>
        </w:rPr>
        <w:t xml:space="preserve">принимал участие в митингах посвященных дню </w:t>
      </w:r>
      <w:r w:rsidR="008968F7" w:rsidRPr="003832CA">
        <w:rPr>
          <w:sz w:val="24"/>
          <w:szCs w:val="24"/>
        </w:rPr>
        <w:t>моряка-подводника и 110-летия Подводного флота</w:t>
      </w:r>
      <w:r w:rsidR="008968F7">
        <w:rPr>
          <w:sz w:val="24"/>
          <w:szCs w:val="24"/>
        </w:rPr>
        <w:t xml:space="preserve">, </w:t>
      </w:r>
      <w:r w:rsidR="008968F7" w:rsidRPr="003832CA">
        <w:rPr>
          <w:sz w:val="24"/>
          <w:szCs w:val="24"/>
        </w:rPr>
        <w:t>60-летия Учебного центра ВМФ</w:t>
      </w:r>
      <w:r w:rsidR="008968F7">
        <w:rPr>
          <w:sz w:val="24"/>
          <w:szCs w:val="24"/>
        </w:rPr>
        <w:t xml:space="preserve">, </w:t>
      </w:r>
      <w:r w:rsidR="008968F7" w:rsidRPr="003832CA">
        <w:rPr>
          <w:sz w:val="24"/>
          <w:szCs w:val="24"/>
        </w:rPr>
        <w:t>9 мая</w:t>
      </w:r>
      <w:r w:rsidR="008968F7">
        <w:rPr>
          <w:sz w:val="24"/>
          <w:szCs w:val="24"/>
        </w:rPr>
        <w:t xml:space="preserve"> митинг</w:t>
      </w:r>
      <w:r w:rsidR="008968F7" w:rsidRPr="003832CA">
        <w:rPr>
          <w:sz w:val="24"/>
          <w:szCs w:val="24"/>
        </w:rPr>
        <w:t xml:space="preserve"> посвященный Дню Победы</w:t>
      </w:r>
      <w:r w:rsidR="008968F7">
        <w:rPr>
          <w:sz w:val="24"/>
          <w:szCs w:val="24"/>
        </w:rPr>
        <w:t xml:space="preserve">, митинг в </w:t>
      </w:r>
      <w:r w:rsidR="008968F7" w:rsidRPr="003832CA">
        <w:rPr>
          <w:sz w:val="24"/>
          <w:szCs w:val="24"/>
        </w:rPr>
        <w:t>честь Международного дня освобождения узников фашистских лагерей</w:t>
      </w:r>
      <w:r w:rsidR="008968F7">
        <w:rPr>
          <w:sz w:val="24"/>
          <w:szCs w:val="24"/>
        </w:rPr>
        <w:t xml:space="preserve">, а также принял участие в митинге </w:t>
      </w:r>
      <w:r w:rsidR="008968F7" w:rsidRPr="003832CA">
        <w:rPr>
          <w:sz w:val="24"/>
          <w:szCs w:val="24"/>
        </w:rPr>
        <w:t>посвященн</w:t>
      </w:r>
      <w:r w:rsidR="008968F7">
        <w:rPr>
          <w:sz w:val="24"/>
          <w:szCs w:val="24"/>
        </w:rPr>
        <w:t>ого</w:t>
      </w:r>
      <w:r w:rsidR="008968F7" w:rsidRPr="003832CA">
        <w:rPr>
          <w:sz w:val="24"/>
          <w:szCs w:val="24"/>
        </w:rPr>
        <w:t xml:space="preserve"> чернобыльской трагедии</w:t>
      </w:r>
      <w:r w:rsidR="008968F7">
        <w:rPr>
          <w:bCs/>
          <w:sz w:val="24"/>
          <w:szCs w:val="24"/>
        </w:rPr>
        <w:t>;</w:t>
      </w:r>
    </w:p>
    <w:p w:rsidR="008968F7" w:rsidRDefault="008968F7" w:rsidP="0030496B">
      <w:pPr>
        <w:ind w:firstLine="708"/>
        <w:jc w:val="both"/>
        <w:rPr>
          <w:sz w:val="24"/>
          <w:szCs w:val="24"/>
        </w:rPr>
      </w:pPr>
      <w:r>
        <w:rPr>
          <w:bCs/>
          <w:sz w:val="24"/>
          <w:szCs w:val="24"/>
        </w:rPr>
        <w:t xml:space="preserve">- </w:t>
      </w:r>
      <w:r w:rsidR="00C6307E" w:rsidRPr="003832CA">
        <w:rPr>
          <w:sz w:val="24"/>
          <w:szCs w:val="24"/>
        </w:rPr>
        <w:t>в спорткомплексе «Олимп» состоялось торжественное открытие экспозиции Музея спортивной Славы Обнинска</w:t>
      </w:r>
      <w:r w:rsidR="00C6307E">
        <w:rPr>
          <w:sz w:val="24"/>
          <w:szCs w:val="24"/>
        </w:rPr>
        <w:t>;</w:t>
      </w:r>
    </w:p>
    <w:p w:rsidR="00C6307E" w:rsidRDefault="00C6307E" w:rsidP="00C6307E">
      <w:pPr>
        <w:ind w:firstLine="708"/>
        <w:jc w:val="both"/>
        <w:rPr>
          <w:bCs/>
          <w:sz w:val="24"/>
          <w:szCs w:val="24"/>
        </w:rPr>
      </w:pPr>
      <w:r>
        <w:rPr>
          <w:sz w:val="24"/>
          <w:szCs w:val="24"/>
        </w:rPr>
        <w:t>- п</w:t>
      </w:r>
      <w:r w:rsidRPr="00C6307E">
        <w:rPr>
          <w:bCs/>
          <w:sz w:val="24"/>
          <w:szCs w:val="24"/>
        </w:rPr>
        <w:t>однятие Андреевского флага на метеовышку на 318 метров (событие занесено в Книгу Рекордов России)</w:t>
      </w:r>
      <w:r>
        <w:rPr>
          <w:bCs/>
          <w:sz w:val="24"/>
          <w:szCs w:val="24"/>
        </w:rPr>
        <w:t>;</w:t>
      </w:r>
    </w:p>
    <w:p w:rsidR="00C6307E" w:rsidRDefault="00C6307E" w:rsidP="00C6307E">
      <w:pPr>
        <w:ind w:firstLine="708"/>
        <w:jc w:val="both"/>
        <w:rPr>
          <w:bCs/>
          <w:sz w:val="24"/>
          <w:szCs w:val="24"/>
        </w:rPr>
      </w:pPr>
      <w:r>
        <w:rPr>
          <w:bCs/>
          <w:sz w:val="24"/>
          <w:szCs w:val="24"/>
        </w:rPr>
        <w:t>- ц</w:t>
      </w:r>
      <w:r w:rsidRPr="00C6307E">
        <w:rPr>
          <w:bCs/>
          <w:sz w:val="24"/>
          <w:szCs w:val="24"/>
        </w:rPr>
        <w:t>еремония поднятия флага Российской Федерации на вершину метеовышки в Обнинске</w:t>
      </w:r>
      <w:r>
        <w:rPr>
          <w:bCs/>
          <w:sz w:val="24"/>
          <w:szCs w:val="24"/>
        </w:rPr>
        <w:t>;</w:t>
      </w:r>
    </w:p>
    <w:p w:rsidR="00C6307E" w:rsidRDefault="00C6307E" w:rsidP="00C6307E">
      <w:pPr>
        <w:ind w:firstLine="708"/>
        <w:jc w:val="both"/>
        <w:rPr>
          <w:bCs/>
          <w:sz w:val="24"/>
          <w:szCs w:val="24"/>
        </w:rPr>
      </w:pPr>
      <w:r>
        <w:rPr>
          <w:bCs/>
          <w:sz w:val="24"/>
          <w:szCs w:val="24"/>
        </w:rPr>
        <w:t>- участие в субботниках города Обнинска совместно с депутатами городского Собрания.</w:t>
      </w:r>
    </w:p>
    <w:p w:rsidR="00822F23" w:rsidRPr="000F693F" w:rsidRDefault="00C6307E" w:rsidP="00C6307E">
      <w:pPr>
        <w:ind w:firstLine="708"/>
        <w:jc w:val="both"/>
        <w:rPr>
          <w:sz w:val="24"/>
          <w:szCs w:val="24"/>
        </w:rPr>
      </w:pPr>
      <w:r>
        <w:rPr>
          <w:bCs/>
          <w:sz w:val="24"/>
          <w:szCs w:val="24"/>
        </w:rPr>
        <w:t xml:space="preserve">ВИКУЛИН В.В. подвел итоги </w:t>
      </w:r>
      <w:r w:rsidRPr="003832CA">
        <w:rPr>
          <w:sz w:val="24"/>
          <w:szCs w:val="24"/>
        </w:rPr>
        <w:t>работы Главы городского самоуправления, Председателя городского Собрания за 2016 год</w:t>
      </w:r>
      <w:r>
        <w:rPr>
          <w:sz w:val="24"/>
          <w:szCs w:val="24"/>
        </w:rPr>
        <w:t>. В</w:t>
      </w:r>
      <w:r w:rsidRPr="003832CA">
        <w:rPr>
          <w:sz w:val="24"/>
          <w:szCs w:val="24"/>
        </w:rPr>
        <w:t>ырази</w:t>
      </w:r>
      <w:r>
        <w:rPr>
          <w:sz w:val="24"/>
          <w:szCs w:val="24"/>
        </w:rPr>
        <w:t>л</w:t>
      </w:r>
      <w:r w:rsidRPr="003832CA">
        <w:rPr>
          <w:sz w:val="24"/>
          <w:szCs w:val="24"/>
        </w:rPr>
        <w:t xml:space="preserve"> благодарность своим коллегам, депутатам, сотрудникам аппарата городского Собрания, Администрации города</w:t>
      </w:r>
      <w:r>
        <w:rPr>
          <w:sz w:val="24"/>
          <w:szCs w:val="24"/>
        </w:rPr>
        <w:t xml:space="preserve"> и </w:t>
      </w:r>
      <w:r w:rsidRPr="003832CA">
        <w:rPr>
          <w:sz w:val="24"/>
          <w:szCs w:val="24"/>
        </w:rPr>
        <w:t xml:space="preserve"> Контрольно-счетной палаты за совместную плодотворную работу, направленную на развитие города</w:t>
      </w:r>
      <w:r>
        <w:rPr>
          <w:sz w:val="24"/>
          <w:szCs w:val="24"/>
        </w:rPr>
        <w:t xml:space="preserve"> Обнинска</w:t>
      </w:r>
      <w:r w:rsidRPr="003832CA">
        <w:rPr>
          <w:sz w:val="24"/>
          <w:szCs w:val="24"/>
        </w:rPr>
        <w:t>.</w:t>
      </w:r>
    </w:p>
    <w:p w:rsidR="00C01905" w:rsidRPr="003B49D0" w:rsidRDefault="00C01905" w:rsidP="00661D9C">
      <w:pPr>
        <w:ind w:firstLine="567"/>
        <w:jc w:val="both"/>
        <w:rPr>
          <w:sz w:val="24"/>
          <w:szCs w:val="24"/>
        </w:rPr>
      </w:pPr>
    </w:p>
    <w:p w:rsidR="00661D9C" w:rsidRDefault="00661D9C" w:rsidP="00661D9C">
      <w:pPr>
        <w:ind w:firstLine="567"/>
        <w:jc w:val="both"/>
        <w:rPr>
          <w:sz w:val="24"/>
          <w:szCs w:val="24"/>
        </w:rPr>
      </w:pPr>
      <w:r w:rsidRPr="00661D9C">
        <w:rPr>
          <w:sz w:val="24"/>
          <w:szCs w:val="24"/>
        </w:rPr>
        <w:t>Н</w:t>
      </w:r>
      <w:r w:rsidR="00C6307E">
        <w:rPr>
          <w:sz w:val="24"/>
          <w:szCs w:val="24"/>
        </w:rPr>
        <w:t>АВОЛОКИН</w:t>
      </w:r>
      <w:r w:rsidRPr="00661D9C">
        <w:rPr>
          <w:sz w:val="24"/>
          <w:szCs w:val="24"/>
        </w:rPr>
        <w:t xml:space="preserve"> В.В. спросил, есть ли вопросы. </w:t>
      </w:r>
    </w:p>
    <w:p w:rsidR="00661D9C" w:rsidRPr="00661D9C" w:rsidRDefault="00C6307E" w:rsidP="00661D9C">
      <w:pPr>
        <w:ind w:firstLine="567"/>
        <w:jc w:val="both"/>
        <w:rPr>
          <w:sz w:val="24"/>
          <w:szCs w:val="24"/>
        </w:rPr>
      </w:pPr>
      <w:r>
        <w:rPr>
          <w:sz w:val="24"/>
          <w:szCs w:val="24"/>
        </w:rPr>
        <w:t>Вопросов не поступило.</w:t>
      </w:r>
      <w:r w:rsidR="00E83C6A">
        <w:rPr>
          <w:sz w:val="24"/>
          <w:szCs w:val="24"/>
        </w:rPr>
        <w:t xml:space="preserve"> </w:t>
      </w:r>
      <w:r>
        <w:rPr>
          <w:sz w:val="24"/>
          <w:szCs w:val="24"/>
        </w:rPr>
        <w:t>П</w:t>
      </w:r>
      <w:r w:rsidR="00661D9C" w:rsidRPr="00661D9C">
        <w:rPr>
          <w:sz w:val="24"/>
          <w:szCs w:val="24"/>
        </w:rPr>
        <w:t>оставил проект решения на голосование.</w:t>
      </w:r>
    </w:p>
    <w:p w:rsidR="00AB7966" w:rsidRPr="00661D9C" w:rsidRDefault="00AB7966" w:rsidP="00517AB1">
      <w:pPr>
        <w:ind w:firstLine="567"/>
        <w:jc w:val="both"/>
        <w:rPr>
          <w:sz w:val="24"/>
          <w:szCs w:val="24"/>
        </w:rPr>
      </w:pPr>
    </w:p>
    <w:p w:rsidR="00517AB1" w:rsidRPr="00661D9C" w:rsidRDefault="00A75557" w:rsidP="00517AB1">
      <w:pPr>
        <w:ind w:firstLine="567"/>
        <w:jc w:val="both"/>
        <w:rPr>
          <w:sz w:val="24"/>
          <w:szCs w:val="24"/>
        </w:rPr>
      </w:pPr>
      <w:r w:rsidRPr="00661D9C">
        <w:rPr>
          <w:sz w:val="24"/>
          <w:szCs w:val="24"/>
        </w:rPr>
        <w:t>ГОЛОСОВАЛИ: «за» - 2</w:t>
      </w:r>
      <w:r w:rsidR="00DE07CC">
        <w:rPr>
          <w:sz w:val="24"/>
          <w:szCs w:val="24"/>
        </w:rPr>
        <w:t>7</w:t>
      </w:r>
      <w:r w:rsidRPr="00661D9C">
        <w:rPr>
          <w:sz w:val="24"/>
          <w:szCs w:val="24"/>
        </w:rPr>
        <w:t>, «против» - 0</w:t>
      </w:r>
      <w:r w:rsidR="00517AB1" w:rsidRPr="00661D9C">
        <w:rPr>
          <w:sz w:val="24"/>
          <w:szCs w:val="24"/>
        </w:rPr>
        <w:t xml:space="preserve">, «воздержались» - </w:t>
      </w:r>
      <w:r w:rsidRPr="00661D9C">
        <w:rPr>
          <w:sz w:val="24"/>
          <w:szCs w:val="24"/>
        </w:rPr>
        <w:t>0</w:t>
      </w:r>
      <w:r w:rsidR="00517AB1" w:rsidRPr="00661D9C">
        <w:rPr>
          <w:sz w:val="24"/>
          <w:szCs w:val="24"/>
        </w:rPr>
        <w:t>.</w:t>
      </w:r>
    </w:p>
    <w:p w:rsidR="00517AB1" w:rsidRDefault="00517AB1" w:rsidP="00517AB1">
      <w:pPr>
        <w:ind w:firstLine="567"/>
        <w:jc w:val="both"/>
        <w:rPr>
          <w:sz w:val="24"/>
          <w:szCs w:val="24"/>
        </w:rPr>
      </w:pPr>
      <w:r w:rsidRPr="00661D9C">
        <w:rPr>
          <w:sz w:val="24"/>
          <w:szCs w:val="24"/>
        </w:rPr>
        <w:t>Решение № 0</w:t>
      </w:r>
      <w:r w:rsidR="00BA22FD" w:rsidRPr="00661D9C">
        <w:rPr>
          <w:sz w:val="24"/>
          <w:szCs w:val="24"/>
        </w:rPr>
        <w:t>1-2</w:t>
      </w:r>
      <w:r w:rsidR="00A41F00">
        <w:rPr>
          <w:sz w:val="24"/>
          <w:szCs w:val="24"/>
        </w:rPr>
        <w:t>7</w:t>
      </w:r>
      <w:r w:rsidRPr="00661D9C">
        <w:rPr>
          <w:sz w:val="24"/>
          <w:szCs w:val="24"/>
        </w:rPr>
        <w:t xml:space="preserve"> принято и прилагается.</w:t>
      </w:r>
    </w:p>
    <w:p w:rsidR="00C64301" w:rsidRDefault="00C64301" w:rsidP="00517AB1">
      <w:pPr>
        <w:ind w:firstLine="567"/>
        <w:jc w:val="both"/>
        <w:rPr>
          <w:sz w:val="24"/>
          <w:szCs w:val="24"/>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C64301" w:rsidRDefault="00C64301" w:rsidP="00C6430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A41F00">
        <w:rPr>
          <w:rFonts w:ascii="Times New Roman" w:hAnsi="Times New Roman" w:cs="Times New Roman"/>
          <w:sz w:val="24"/>
          <w:szCs w:val="24"/>
        </w:rPr>
        <w:t>АРТЕМЬЕВА Г.Ю</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A41F00">
        <w:rPr>
          <w:rFonts w:ascii="Times New Roman" w:eastAsia="Times New Roman" w:hAnsi="Times New Roman" w:cs="Times New Roman"/>
          <w:sz w:val="24"/>
          <w:szCs w:val="24"/>
          <w:lang w:eastAsia="ru-RU"/>
        </w:rPr>
        <w:t>Об отчете Контрольно-счетной палаты муниципального образования «Город Обнинск» о деятельности за 2016 год</w:t>
      </w:r>
      <w:r w:rsidRPr="00C64301">
        <w:rPr>
          <w:rFonts w:ascii="Times New Roman" w:hAnsi="Times New Roman" w:cs="Times New Roman"/>
          <w:sz w:val="24"/>
          <w:szCs w:val="24"/>
        </w:rPr>
        <w:t>».</w:t>
      </w:r>
    </w:p>
    <w:p w:rsidR="00A41F00" w:rsidRDefault="00A41F00" w:rsidP="00A41F00">
      <w:pPr>
        <w:ind w:firstLine="567"/>
        <w:jc w:val="both"/>
        <w:rPr>
          <w:sz w:val="24"/>
          <w:szCs w:val="24"/>
          <w:lang w:eastAsia="ru-RU"/>
        </w:rPr>
      </w:pPr>
      <w:r>
        <w:rPr>
          <w:sz w:val="24"/>
          <w:szCs w:val="24"/>
        </w:rPr>
        <w:t>АРТЕМЬЕВ Г.Ю</w:t>
      </w:r>
      <w:r w:rsidR="00C64301">
        <w:rPr>
          <w:sz w:val="24"/>
          <w:szCs w:val="24"/>
        </w:rPr>
        <w:t xml:space="preserve">. доложил, что </w:t>
      </w:r>
      <w:r w:rsidR="00E86385">
        <w:rPr>
          <w:sz w:val="24"/>
          <w:szCs w:val="24"/>
        </w:rPr>
        <w:t>в</w:t>
      </w:r>
      <w:r w:rsidR="00E86385" w:rsidRPr="00776A75">
        <w:rPr>
          <w:sz w:val="24"/>
          <w:szCs w:val="24"/>
          <w:lang w:eastAsia="ru-RU"/>
        </w:rPr>
        <w:t xml:space="preserve"> отчете отражена информация об основных результатах деятельности Контрольно-счетной палаты города Обнинска (далее – КСП) за 2016 год по выполнению полномочий в сфере внешнего муниципального финансового контроля, которые определены законодательством Российской Федерации и муниципальными правовыми актами города Обнинска.</w:t>
      </w:r>
    </w:p>
    <w:p w:rsidR="00E86385" w:rsidRDefault="00E86385" w:rsidP="00A41F00">
      <w:pPr>
        <w:ind w:firstLine="567"/>
        <w:jc w:val="both"/>
        <w:rPr>
          <w:sz w:val="24"/>
          <w:szCs w:val="24"/>
          <w:lang w:eastAsia="ru-RU"/>
        </w:rPr>
      </w:pPr>
      <w:r w:rsidRPr="00776A75">
        <w:rPr>
          <w:sz w:val="24"/>
          <w:szCs w:val="24"/>
          <w:lang w:eastAsia="ru-RU"/>
        </w:rPr>
        <w:t xml:space="preserve">Всего в 2016 году </w:t>
      </w:r>
      <w:r w:rsidR="00AD1E1B">
        <w:rPr>
          <w:sz w:val="24"/>
          <w:szCs w:val="24"/>
          <w:lang w:eastAsia="ru-RU"/>
        </w:rPr>
        <w:t>КСП</w:t>
      </w:r>
      <w:r w:rsidRPr="00776A75">
        <w:rPr>
          <w:sz w:val="24"/>
          <w:szCs w:val="24"/>
          <w:lang w:eastAsia="ru-RU"/>
        </w:rPr>
        <w:t xml:space="preserve"> проведено 35 контрольных и экспертно-аналитических мероприятий</w:t>
      </w:r>
      <w:r>
        <w:rPr>
          <w:sz w:val="24"/>
          <w:szCs w:val="24"/>
          <w:lang w:eastAsia="ru-RU"/>
        </w:rPr>
        <w:t>. П</w:t>
      </w:r>
      <w:r w:rsidRPr="00776A75">
        <w:rPr>
          <w:sz w:val="24"/>
          <w:szCs w:val="24"/>
          <w:lang w:eastAsia="ru-RU"/>
        </w:rPr>
        <w:t>ри проведении контрольных мероприятий</w:t>
      </w:r>
      <w:r w:rsidRPr="00CC0440">
        <w:rPr>
          <w:sz w:val="24"/>
          <w:szCs w:val="24"/>
          <w:lang w:eastAsia="ru-RU"/>
        </w:rPr>
        <w:t xml:space="preserve"> </w:t>
      </w:r>
      <w:r>
        <w:rPr>
          <w:sz w:val="24"/>
          <w:szCs w:val="24"/>
          <w:lang w:eastAsia="ru-RU"/>
        </w:rPr>
        <w:t xml:space="preserve">также </w:t>
      </w:r>
      <w:r w:rsidRPr="00776A75">
        <w:rPr>
          <w:sz w:val="24"/>
          <w:szCs w:val="24"/>
          <w:lang w:eastAsia="ru-RU"/>
        </w:rPr>
        <w:t>осуществлялся</w:t>
      </w:r>
      <w:r w:rsidRPr="00CC0440">
        <w:rPr>
          <w:sz w:val="24"/>
          <w:szCs w:val="24"/>
          <w:lang w:eastAsia="ru-RU"/>
        </w:rPr>
        <w:t xml:space="preserve"> </w:t>
      </w:r>
      <w:r w:rsidRPr="00776A75">
        <w:rPr>
          <w:sz w:val="24"/>
          <w:szCs w:val="24"/>
          <w:lang w:eastAsia="ru-RU"/>
        </w:rPr>
        <w:t>аудит в сфере закупок</w:t>
      </w:r>
      <w:r>
        <w:rPr>
          <w:sz w:val="24"/>
          <w:szCs w:val="24"/>
          <w:lang w:eastAsia="ru-RU"/>
        </w:rPr>
        <w:t>.</w:t>
      </w:r>
    </w:p>
    <w:p w:rsidR="00E86385" w:rsidRPr="00776A75" w:rsidRDefault="00E86385" w:rsidP="00E86385">
      <w:pPr>
        <w:ind w:firstLine="567"/>
        <w:jc w:val="both"/>
        <w:rPr>
          <w:sz w:val="24"/>
          <w:szCs w:val="24"/>
          <w:lang w:eastAsia="ru-RU"/>
        </w:rPr>
      </w:pPr>
      <w:r w:rsidRPr="00776A75">
        <w:rPr>
          <w:sz w:val="24"/>
          <w:szCs w:val="24"/>
          <w:lang w:eastAsia="ru-RU"/>
        </w:rPr>
        <w:t>Заключения по проведенным экспертно-аналитическим мероприятиям и отчеты по результатам контрольных мероприятий направлялись в Обнинское городское Собрание и Администрацию города.</w:t>
      </w:r>
    </w:p>
    <w:p w:rsidR="00E86385" w:rsidRPr="00776A75" w:rsidRDefault="00E86385" w:rsidP="00E86385">
      <w:pPr>
        <w:ind w:firstLine="567"/>
        <w:jc w:val="both"/>
        <w:rPr>
          <w:sz w:val="24"/>
          <w:szCs w:val="24"/>
          <w:lang w:eastAsia="ru-RU"/>
        </w:rPr>
      </w:pPr>
      <w:r w:rsidRPr="00776A75">
        <w:rPr>
          <w:sz w:val="24"/>
          <w:szCs w:val="24"/>
          <w:lang w:eastAsia="ru-RU"/>
        </w:rPr>
        <w:t>В соответствии с соглашением о взаимодействии, отчеты по результатам контрольных мероприятий направлялись в Прокуратуру города Обнинска.</w:t>
      </w:r>
    </w:p>
    <w:p w:rsidR="00E86385" w:rsidRDefault="00E86385" w:rsidP="00E86385">
      <w:pPr>
        <w:ind w:firstLine="567"/>
        <w:jc w:val="both"/>
        <w:rPr>
          <w:sz w:val="24"/>
          <w:szCs w:val="24"/>
          <w:lang w:eastAsia="ru-RU"/>
        </w:rPr>
      </w:pPr>
      <w:r w:rsidRPr="00776A75">
        <w:rPr>
          <w:sz w:val="24"/>
          <w:szCs w:val="24"/>
          <w:lang w:eastAsia="ru-RU"/>
        </w:rPr>
        <w:t xml:space="preserve">Ежеквартальная информация о деятельности Контрольно-счетной палаты города Обнинска публиковалась в официальном печатном органе города Обнинска и была размещена в разделе </w:t>
      </w:r>
      <w:r>
        <w:rPr>
          <w:sz w:val="24"/>
          <w:szCs w:val="24"/>
          <w:lang w:eastAsia="ru-RU"/>
        </w:rPr>
        <w:t>КСП</w:t>
      </w:r>
      <w:r w:rsidRPr="00776A75">
        <w:rPr>
          <w:sz w:val="24"/>
          <w:szCs w:val="24"/>
          <w:lang w:eastAsia="ru-RU"/>
        </w:rPr>
        <w:t xml:space="preserve"> на сайте Обнинского городского Собрания.</w:t>
      </w:r>
    </w:p>
    <w:p w:rsidR="00E86385" w:rsidRDefault="00AD1E1B" w:rsidP="00E86385">
      <w:pPr>
        <w:ind w:firstLine="567"/>
        <w:jc w:val="both"/>
        <w:rPr>
          <w:sz w:val="24"/>
          <w:szCs w:val="24"/>
          <w:lang w:eastAsia="ru-RU"/>
        </w:rPr>
      </w:pPr>
      <w:r>
        <w:rPr>
          <w:sz w:val="24"/>
          <w:szCs w:val="24"/>
          <w:lang w:eastAsia="ru-RU"/>
        </w:rPr>
        <w:t>Отметил, что о</w:t>
      </w:r>
      <w:r w:rsidR="00E86385" w:rsidRPr="00776A75">
        <w:rPr>
          <w:sz w:val="24"/>
          <w:szCs w:val="24"/>
          <w:lang w:eastAsia="ru-RU"/>
        </w:rPr>
        <w:t>собое значение КСП придает проведению экспертно-аналитически</w:t>
      </w:r>
      <w:r>
        <w:rPr>
          <w:sz w:val="24"/>
          <w:szCs w:val="24"/>
          <w:lang w:eastAsia="ru-RU"/>
        </w:rPr>
        <w:t>м</w:t>
      </w:r>
      <w:r w:rsidR="00E86385" w:rsidRPr="00776A75">
        <w:rPr>
          <w:sz w:val="24"/>
          <w:szCs w:val="24"/>
          <w:lang w:eastAsia="ru-RU"/>
        </w:rPr>
        <w:t xml:space="preserve"> мероприяти</w:t>
      </w:r>
      <w:r>
        <w:rPr>
          <w:sz w:val="24"/>
          <w:szCs w:val="24"/>
          <w:lang w:eastAsia="ru-RU"/>
        </w:rPr>
        <w:t>ям</w:t>
      </w:r>
      <w:r w:rsidR="00E86385">
        <w:rPr>
          <w:sz w:val="24"/>
          <w:szCs w:val="24"/>
          <w:lang w:eastAsia="ru-RU"/>
        </w:rPr>
        <w:t xml:space="preserve">, и </w:t>
      </w:r>
      <w:r w:rsidR="00E86385" w:rsidRPr="00776A75">
        <w:rPr>
          <w:sz w:val="24"/>
          <w:szCs w:val="24"/>
          <w:lang w:eastAsia="ru-RU"/>
        </w:rPr>
        <w:t>в 2016 году было проведено</w:t>
      </w:r>
      <w:r w:rsidR="00E86385">
        <w:rPr>
          <w:sz w:val="24"/>
          <w:szCs w:val="24"/>
          <w:lang w:eastAsia="ru-RU"/>
        </w:rPr>
        <w:t xml:space="preserve"> всего</w:t>
      </w:r>
      <w:r w:rsidR="00E86385" w:rsidRPr="00776A75">
        <w:rPr>
          <w:sz w:val="24"/>
          <w:szCs w:val="24"/>
          <w:lang w:eastAsia="ru-RU"/>
        </w:rPr>
        <w:t xml:space="preserve"> 14 экспертно-аналитических мероприятий</w:t>
      </w:r>
      <w:r w:rsidR="00E86385">
        <w:rPr>
          <w:sz w:val="24"/>
          <w:szCs w:val="24"/>
          <w:lang w:eastAsia="ru-RU"/>
        </w:rPr>
        <w:t>.</w:t>
      </w:r>
    </w:p>
    <w:p w:rsidR="00E86385" w:rsidRPr="00776A75" w:rsidRDefault="00E86385" w:rsidP="00E86385">
      <w:pPr>
        <w:ind w:firstLine="567"/>
        <w:jc w:val="both"/>
        <w:rPr>
          <w:sz w:val="24"/>
          <w:szCs w:val="24"/>
          <w:lang w:eastAsia="ru-RU"/>
        </w:rPr>
      </w:pPr>
      <w:r w:rsidRPr="00776A75">
        <w:rPr>
          <w:sz w:val="24"/>
          <w:szCs w:val="24"/>
          <w:lang w:eastAsia="ru-RU"/>
        </w:rPr>
        <w:t>Важнейшим комплексным экспертно-аналитическим мероприятием является проведение внешней проверки годового отчета об исполнении бюджета города Обнинска.</w:t>
      </w:r>
    </w:p>
    <w:p w:rsidR="00E86385" w:rsidRDefault="00E86385" w:rsidP="00E86385">
      <w:pPr>
        <w:ind w:firstLine="567"/>
        <w:jc w:val="both"/>
        <w:rPr>
          <w:sz w:val="24"/>
          <w:szCs w:val="24"/>
        </w:rPr>
      </w:pPr>
      <w:r w:rsidRPr="00776A75">
        <w:rPr>
          <w:sz w:val="24"/>
          <w:szCs w:val="24"/>
        </w:rPr>
        <w:t xml:space="preserve">Годовой отчет об исполнении бюджета до его рассмотрения Обнинским городским Собранием подлежит внешней проверке, которая включает в себя внешнюю проверку </w:t>
      </w:r>
      <w:r w:rsidRPr="00776A75">
        <w:rPr>
          <w:sz w:val="24"/>
          <w:szCs w:val="24"/>
          <w:lang w:eastAsia="ru-RU"/>
        </w:rPr>
        <w:t>годовой</w:t>
      </w:r>
      <w:r w:rsidRPr="00776A75">
        <w:rPr>
          <w:sz w:val="24"/>
          <w:szCs w:val="24"/>
        </w:rPr>
        <w:t xml:space="preserve"> бюджетной отчетности </w:t>
      </w:r>
      <w:r w:rsidRPr="00776A75">
        <w:rPr>
          <w:sz w:val="24"/>
          <w:szCs w:val="24"/>
          <w:lang w:eastAsia="ru-RU"/>
        </w:rPr>
        <w:t xml:space="preserve">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r w:rsidRPr="00776A75">
        <w:rPr>
          <w:sz w:val="24"/>
          <w:szCs w:val="24"/>
        </w:rPr>
        <w:t>и подготовку заключения на годовой отчет об исполнении бюджета.</w:t>
      </w:r>
    </w:p>
    <w:p w:rsidR="00E86385" w:rsidRPr="00776A75" w:rsidRDefault="00AD1E1B" w:rsidP="00E86385">
      <w:pPr>
        <w:ind w:firstLine="567"/>
        <w:jc w:val="both"/>
        <w:rPr>
          <w:sz w:val="24"/>
          <w:szCs w:val="24"/>
          <w:lang w:eastAsia="ru-RU"/>
        </w:rPr>
      </w:pPr>
      <w:r>
        <w:rPr>
          <w:sz w:val="24"/>
          <w:szCs w:val="24"/>
          <w:lang w:eastAsia="ru-RU"/>
        </w:rPr>
        <w:t>Добавил, что б</w:t>
      </w:r>
      <w:r w:rsidR="00E86385" w:rsidRPr="00776A75">
        <w:rPr>
          <w:sz w:val="24"/>
          <w:szCs w:val="24"/>
          <w:lang w:eastAsia="ru-RU"/>
        </w:rPr>
        <w:t>ыла проведена проверка бюджетной отчетности за 2015 год семи главных администраторов бюджетных средств города Обнинска, в частности:</w:t>
      </w:r>
    </w:p>
    <w:p w:rsidR="00E86385" w:rsidRPr="00776A75" w:rsidRDefault="00E86385" w:rsidP="00E86385">
      <w:pPr>
        <w:ind w:firstLine="708"/>
        <w:jc w:val="both"/>
        <w:rPr>
          <w:sz w:val="24"/>
          <w:szCs w:val="24"/>
          <w:lang w:eastAsia="ru-RU"/>
        </w:rPr>
      </w:pPr>
      <w:r w:rsidRPr="00776A75">
        <w:rPr>
          <w:sz w:val="24"/>
          <w:szCs w:val="24"/>
          <w:lang w:eastAsia="ru-RU"/>
        </w:rPr>
        <w:t>-</w:t>
      </w:r>
      <w:r>
        <w:rPr>
          <w:sz w:val="24"/>
          <w:szCs w:val="24"/>
          <w:lang w:eastAsia="ru-RU"/>
        </w:rPr>
        <w:t> </w:t>
      </w:r>
      <w:r w:rsidRPr="00776A75">
        <w:rPr>
          <w:sz w:val="24"/>
          <w:szCs w:val="24"/>
          <w:lang w:eastAsia="ru-RU"/>
        </w:rPr>
        <w:t>органов местного самоуправления Обнинска: Обнинское городское Собрание, Администрация города и Контрольно-счетная палата</w:t>
      </w:r>
      <w:r>
        <w:rPr>
          <w:sz w:val="24"/>
          <w:szCs w:val="24"/>
          <w:lang w:eastAsia="ru-RU"/>
        </w:rPr>
        <w:t>;</w:t>
      </w:r>
    </w:p>
    <w:p w:rsidR="00E86385" w:rsidRDefault="00E86385" w:rsidP="00E86385">
      <w:pPr>
        <w:ind w:firstLine="567"/>
        <w:jc w:val="both"/>
        <w:rPr>
          <w:sz w:val="24"/>
          <w:szCs w:val="24"/>
          <w:lang w:eastAsia="ru-RU"/>
        </w:rPr>
      </w:pPr>
      <w:r>
        <w:rPr>
          <w:sz w:val="24"/>
          <w:szCs w:val="24"/>
          <w:lang w:eastAsia="ru-RU"/>
        </w:rPr>
        <w:t>- </w:t>
      </w:r>
      <w:r w:rsidRPr="00776A75">
        <w:rPr>
          <w:sz w:val="24"/>
          <w:szCs w:val="24"/>
          <w:lang w:eastAsia="ru-RU"/>
        </w:rPr>
        <w:t>управлений Администрации города Обнинска, наделенных правами юридического лица: Управление финансов, Управление культуры и молодежной политики, Управление общего образования и Управление социальной защиты населения.</w:t>
      </w:r>
    </w:p>
    <w:p w:rsidR="00E86385" w:rsidRDefault="00E86385" w:rsidP="00E86385">
      <w:pPr>
        <w:ind w:firstLine="567"/>
        <w:jc w:val="both"/>
        <w:rPr>
          <w:sz w:val="24"/>
          <w:szCs w:val="24"/>
          <w:lang w:eastAsia="ru-RU"/>
        </w:rPr>
      </w:pPr>
      <w:r w:rsidRPr="00776A75">
        <w:rPr>
          <w:sz w:val="24"/>
          <w:szCs w:val="24"/>
          <w:lang w:eastAsia="ru-RU"/>
        </w:rPr>
        <w:t xml:space="preserve">В заключении было отмечено, что потенциальным резервом увеличения поступлений доходов в бюджет города остается погашение задолженности по уплате налоговых и неналоговых платежей, объем которых по сравнению с 2014 годом увеличился на </w:t>
      </w:r>
      <w:r w:rsidR="00AD1E1B">
        <w:rPr>
          <w:sz w:val="24"/>
          <w:szCs w:val="24"/>
        </w:rPr>
        <w:t>71</w:t>
      </w:r>
      <w:r w:rsidRPr="00776A75">
        <w:rPr>
          <w:sz w:val="24"/>
          <w:szCs w:val="24"/>
        </w:rPr>
        <w:t>%</w:t>
      </w:r>
      <w:r>
        <w:rPr>
          <w:sz w:val="24"/>
          <w:szCs w:val="24"/>
        </w:rPr>
        <w:t xml:space="preserve"> </w:t>
      </w:r>
      <w:r w:rsidRPr="00776A75">
        <w:rPr>
          <w:sz w:val="24"/>
          <w:szCs w:val="24"/>
          <w:lang w:eastAsia="ru-RU"/>
        </w:rPr>
        <w:t xml:space="preserve">или на </w:t>
      </w:r>
      <w:r w:rsidR="00274210">
        <w:rPr>
          <w:sz w:val="24"/>
          <w:szCs w:val="24"/>
        </w:rPr>
        <w:t>66</w:t>
      </w:r>
      <w:r w:rsidRPr="00776A75">
        <w:rPr>
          <w:sz w:val="24"/>
          <w:szCs w:val="24"/>
        </w:rPr>
        <w:t xml:space="preserve"> </w:t>
      </w:r>
      <w:r w:rsidRPr="00776A75">
        <w:rPr>
          <w:sz w:val="24"/>
          <w:szCs w:val="24"/>
          <w:lang w:eastAsia="ru-RU"/>
        </w:rPr>
        <w:t xml:space="preserve">млн. рублей и, по состоянию на 01.01.2016, составил </w:t>
      </w:r>
      <w:r w:rsidR="00274210">
        <w:rPr>
          <w:sz w:val="24"/>
          <w:szCs w:val="24"/>
        </w:rPr>
        <w:t>160</w:t>
      </w:r>
      <w:r w:rsidRPr="00776A75">
        <w:rPr>
          <w:sz w:val="24"/>
          <w:szCs w:val="24"/>
        </w:rPr>
        <w:t> </w:t>
      </w:r>
      <w:r w:rsidRPr="00776A75">
        <w:rPr>
          <w:sz w:val="24"/>
          <w:szCs w:val="24"/>
          <w:lang w:eastAsia="ru-RU"/>
        </w:rPr>
        <w:t>млн. рублей.</w:t>
      </w:r>
    </w:p>
    <w:p w:rsidR="00E86385" w:rsidRDefault="00E86385" w:rsidP="00E86385">
      <w:pPr>
        <w:ind w:firstLine="567"/>
        <w:jc w:val="both"/>
        <w:rPr>
          <w:sz w:val="24"/>
          <w:szCs w:val="24"/>
          <w:lang w:eastAsia="ru-RU"/>
        </w:rPr>
      </w:pPr>
      <w:r>
        <w:rPr>
          <w:sz w:val="24"/>
          <w:szCs w:val="24"/>
          <w:lang w:eastAsia="ru-RU"/>
        </w:rPr>
        <w:t>З</w:t>
      </w:r>
      <w:r w:rsidRPr="00776A75">
        <w:rPr>
          <w:sz w:val="24"/>
          <w:szCs w:val="24"/>
          <w:lang w:eastAsia="ru-RU"/>
        </w:rPr>
        <w:t xml:space="preserve">адолженность в бюджет города на 01.01.2016 по налоговым доходам составила </w:t>
      </w:r>
      <w:r w:rsidR="00274210">
        <w:rPr>
          <w:sz w:val="24"/>
          <w:szCs w:val="24"/>
        </w:rPr>
        <w:t>90</w:t>
      </w:r>
      <w:r w:rsidRPr="00776A75">
        <w:rPr>
          <w:sz w:val="24"/>
          <w:szCs w:val="24"/>
        </w:rPr>
        <w:t xml:space="preserve"> </w:t>
      </w:r>
      <w:r w:rsidRPr="00776A75">
        <w:rPr>
          <w:sz w:val="24"/>
          <w:szCs w:val="24"/>
          <w:lang w:eastAsia="ru-RU"/>
        </w:rPr>
        <w:t xml:space="preserve">млн. рублей, по аренде за земельные участки – </w:t>
      </w:r>
      <w:r w:rsidR="00274210">
        <w:rPr>
          <w:color w:val="000000"/>
          <w:sz w:val="24"/>
          <w:szCs w:val="24"/>
        </w:rPr>
        <w:t>49</w:t>
      </w:r>
      <w:r w:rsidRPr="00776A75">
        <w:rPr>
          <w:color w:val="000000"/>
          <w:sz w:val="24"/>
          <w:szCs w:val="24"/>
        </w:rPr>
        <w:t xml:space="preserve"> </w:t>
      </w:r>
      <w:r w:rsidRPr="00776A75">
        <w:rPr>
          <w:sz w:val="24"/>
          <w:szCs w:val="24"/>
          <w:lang w:eastAsia="ru-RU"/>
        </w:rPr>
        <w:t xml:space="preserve">млн. рублей, по арендной плате за пользование муниципальными нежилыми помещениями и имуществом – </w:t>
      </w:r>
      <w:r w:rsidR="00274210">
        <w:rPr>
          <w:color w:val="000000"/>
          <w:sz w:val="24"/>
          <w:szCs w:val="24"/>
        </w:rPr>
        <w:t>20</w:t>
      </w:r>
      <w:r w:rsidRPr="00776A75">
        <w:rPr>
          <w:color w:val="000000"/>
          <w:sz w:val="24"/>
          <w:szCs w:val="24"/>
        </w:rPr>
        <w:t xml:space="preserve"> </w:t>
      </w:r>
      <w:r w:rsidRPr="00776A75">
        <w:rPr>
          <w:sz w:val="24"/>
          <w:szCs w:val="24"/>
          <w:lang w:eastAsia="ru-RU"/>
        </w:rPr>
        <w:t>млн. рублей.</w:t>
      </w:r>
    </w:p>
    <w:p w:rsidR="00E86385" w:rsidRDefault="00E86385" w:rsidP="00E86385">
      <w:pPr>
        <w:pStyle w:val="ConsPlusNormal"/>
        <w:tabs>
          <w:tab w:val="left" w:pos="709"/>
        </w:tabs>
        <w:ind w:firstLine="708"/>
        <w:jc w:val="both"/>
        <w:rPr>
          <w:szCs w:val="24"/>
        </w:rPr>
      </w:pPr>
      <w:r w:rsidRPr="00374EBA">
        <w:rPr>
          <w:szCs w:val="24"/>
        </w:rPr>
        <w:t>В соответствии с Б</w:t>
      </w:r>
      <w:r>
        <w:rPr>
          <w:szCs w:val="24"/>
        </w:rPr>
        <w:t xml:space="preserve">юджетным </w:t>
      </w:r>
      <w:r w:rsidRPr="00374EBA">
        <w:rPr>
          <w:szCs w:val="24"/>
        </w:rPr>
        <w:t>К</w:t>
      </w:r>
      <w:r>
        <w:rPr>
          <w:szCs w:val="24"/>
        </w:rPr>
        <w:t>одексом</w:t>
      </w:r>
      <w:r w:rsidRPr="00374EBA">
        <w:rPr>
          <w:szCs w:val="24"/>
        </w:rPr>
        <w:t xml:space="preserve"> Р</w:t>
      </w:r>
      <w:r>
        <w:rPr>
          <w:szCs w:val="24"/>
        </w:rPr>
        <w:t xml:space="preserve">оссийской </w:t>
      </w:r>
      <w:r w:rsidRPr="00374EBA">
        <w:rPr>
          <w:szCs w:val="24"/>
        </w:rPr>
        <w:t>Ф</w:t>
      </w:r>
      <w:r>
        <w:rPr>
          <w:szCs w:val="24"/>
        </w:rPr>
        <w:t>едерации</w:t>
      </w:r>
      <w:r w:rsidRPr="00374EBA">
        <w:rPr>
          <w:szCs w:val="24"/>
        </w:rPr>
        <w:t>, Положением о бюджетном процессе в городе КСП проводит экспертизу проекта решения о бюджете города Обнинска.</w:t>
      </w:r>
    </w:p>
    <w:p w:rsidR="00E86385" w:rsidRDefault="00E86385" w:rsidP="00E86385">
      <w:pPr>
        <w:pStyle w:val="ConsPlusNormal"/>
        <w:tabs>
          <w:tab w:val="left" w:pos="709"/>
        </w:tabs>
        <w:ind w:firstLine="708"/>
        <w:jc w:val="both"/>
      </w:pPr>
      <w:r w:rsidRPr="00776A75">
        <w:t>Экспертиза проекта решения показала, что установленные Б</w:t>
      </w:r>
      <w:r w:rsidR="00274210">
        <w:t xml:space="preserve">юджетным </w:t>
      </w:r>
      <w:r w:rsidRPr="00776A75">
        <w:t>К</w:t>
      </w:r>
      <w:r w:rsidR="00274210">
        <w:t>одексом</w:t>
      </w:r>
      <w:r w:rsidRPr="00776A75">
        <w:t xml:space="preserve"> Р</w:t>
      </w:r>
      <w:r w:rsidR="00274210">
        <w:t xml:space="preserve">оссийской </w:t>
      </w:r>
      <w:r w:rsidRPr="00776A75">
        <w:t>Ф</w:t>
      </w:r>
      <w:r w:rsidR="00274210">
        <w:t xml:space="preserve">едерации </w:t>
      </w:r>
      <w:r w:rsidRPr="00776A75">
        <w:t>ограничения соблюдены, в том числе, по предельным размерам дефицита, резервного фон</w:t>
      </w:r>
      <w:r w:rsidR="00274210">
        <w:t>да, муниципальных заимствований и</w:t>
      </w:r>
      <w:r w:rsidRPr="00776A75">
        <w:t xml:space="preserve"> муниципального долга.</w:t>
      </w:r>
    </w:p>
    <w:p w:rsidR="00256EBA" w:rsidRDefault="00256EBA" w:rsidP="00E86385">
      <w:pPr>
        <w:pStyle w:val="ConsPlusNormal"/>
        <w:tabs>
          <w:tab w:val="left" w:pos="709"/>
        </w:tabs>
        <w:ind w:firstLine="708"/>
        <w:jc w:val="both"/>
      </w:pPr>
      <w:r w:rsidRPr="00776A75">
        <w:t xml:space="preserve">Вместе с тем было обращено внимание на рост задолженности по налоговым доходам за </w:t>
      </w:r>
      <w:r>
        <w:t xml:space="preserve">9 месяцев </w:t>
      </w:r>
      <w:r w:rsidRPr="00776A75">
        <w:t>2016 год на 24,5%.</w:t>
      </w:r>
    </w:p>
    <w:p w:rsidR="00256EBA" w:rsidRDefault="00256EBA" w:rsidP="00E86385">
      <w:pPr>
        <w:pStyle w:val="ConsPlusNormal"/>
        <w:tabs>
          <w:tab w:val="left" w:pos="709"/>
        </w:tabs>
        <w:ind w:firstLine="708"/>
        <w:jc w:val="both"/>
        <w:rPr>
          <w:szCs w:val="24"/>
        </w:rPr>
      </w:pPr>
      <w:r>
        <w:rPr>
          <w:szCs w:val="24"/>
        </w:rPr>
        <w:t xml:space="preserve">Контрольно-счетная палата отмечает, что </w:t>
      </w:r>
      <w:r w:rsidRPr="00776A75">
        <w:rPr>
          <w:szCs w:val="24"/>
        </w:rPr>
        <w:t xml:space="preserve">изложенные </w:t>
      </w:r>
      <w:r>
        <w:rPr>
          <w:szCs w:val="24"/>
        </w:rPr>
        <w:t>КСП</w:t>
      </w:r>
      <w:r w:rsidRPr="00776A75">
        <w:rPr>
          <w:szCs w:val="24"/>
        </w:rPr>
        <w:t xml:space="preserve"> предложения были учтены в проекте бюджета во втором чтении</w:t>
      </w:r>
      <w:r>
        <w:rPr>
          <w:szCs w:val="24"/>
        </w:rPr>
        <w:t>. Кроме того, в</w:t>
      </w:r>
      <w:r w:rsidRPr="00776A75">
        <w:rPr>
          <w:szCs w:val="24"/>
        </w:rPr>
        <w:t xml:space="preserve"> Положение о бюджетном процессе в городе Обнинске были внесены соответствующие изменения.</w:t>
      </w:r>
    </w:p>
    <w:p w:rsidR="00274210" w:rsidRDefault="00AD1E1B" w:rsidP="00E86385">
      <w:pPr>
        <w:pStyle w:val="ConsPlusNormal"/>
        <w:tabs>
          <w:tab w:val="left" w:pos="709"/>
        </w:tabs>
        <w:ind w:firstLine="708"/>
        <w:jc w:val="both"/>
        <w:rPr>
          <w:szCs w:val="24"/>
        </w:rPr>
      </w:pPr>
      <w:r>
        <w:rPr>
          <w:bCs/>
          <w:szCs w:val="24"/>
        </w:rPr>
        <w:t>АРТЕМЬЕВ Г.Ю. сказал, что п</w:t>
      </w:r>
      <w:r w:rsidR="00274210" w:rsidRPr="00776A75">
        <w:rPr>
          <w:bCs/>
          <w:szCs w:val="24"/>
        </w:rPr>
        <w:t xml:space="preserve">о итогам </w:t>
      </w:r>
      <w:r w:rsidR="00274210" w:rsidRPr="00776A75">
        <w:rPr>
          <w:szCs w:val="24"/>
        </w:rPr>
        <w:t>проверок законности и результативности (эффективности и экономности) использования средств бюджета города Обнинска, выделенных на содержание муниципальных казенных учреждений «Централизованная бухгалтерия» (культура) и «Централизованная бухгалтерия образовательных учреждений», был проведен сравнительный анализ эффективности использования средств бюджета Обнинска на содержание данных учреждений.</w:t>
      </w:r>
    </w:p>
    <w:p w:rsidR="00274210" w:rsidRDefault="00274210" w:rsidP="00E86385">
      <w:pPr>
        <w:pStyle w:val="ConsPlusNormal"/>
        <w:tabs>
          <w:tab w:val="left" w:pos="709"/>
        </w:tabs>
        <w:ind w:firstLine="708"/>
        <w:jc w:val="both"/>
        <w:rPr>
          <w:rStyle w:val="blk"/>
          <w:rFonts w:eastAsiaTheme="majorEastAsia"/>
          <w:szCs w:val="24"/>
        </w:rPr>
      </w:pPr>
      <w:r w:rsidRPr="00776A75">
        <w:rPr>
          <w:rStyle w:val="blk"/>
          <w:rFonts w:eastAsiaTheme="majorEastAsia"/>
          <w:szCs w:val="24"/>
        </w:rPr>
        <w:t>Администрации города был направлен ряд предложений по повышению эффективности использования бюджетных средств.</w:t>
      </w:r>
    </w:p>
    <w:p w:rsidR="00274210" w:rsidRDefault="00274210" w:rsidP="00E86385">
      <w:pPr>
        <w:pStyle w:val="ConsPlusNormal"/>
        <w:tabs>
          <w:tab w:val="left" w:pos="709"/>
        </w:tabs>
        <w:ind w:firstLine="708"/>
        <w:jc w:val="both"/>
        <w:rPr>
          <w:szCs w:val="24"/>
        </w:rPr>
      </w:pPr>
      <w:r>
        <w:rPr>
          <w:rStyle w:val="blk"/>
          <w:rFonts w:eastAsiaTheme="majorEastAsia"/>
          <w:szCs w:val="24"/>
        </w:rPr>
        <w:t xml:space="preserve">Кроме того КСП проводила не только </w:t>
      </w:r>
      <w:r w:rsidRPr="00776A75">
        <w:rPr>
          <w:szCs w:val="24"/>
        </w:rPr>
        <w:t>экспертно-аналитическим мероприятиям</w:t>
      </w:r>
      <w:r>
        <w:rPr>
          <w:szCs w:val="24"/>
        </w:rPr>
        <w:t>, но и вела контрольную деятельность.</w:t>
      </w:r>
    </w:p>
    <w:p w:rsidR="00274210" w:rsidRPr="00CE51D6" w:rsidRDefault="00274210" w:rsidP="00274210">
      <w:pPr>
        <w:ind w:firstLine="708"/>
        <w:jc w:val="both"/>
        <w:rPr>
          <w:sz w:val="24"/>
          <w:szCs w:val="24"/>
          <w:lang w:eastAsia="ru-RU"/>
        </w:rPr>
      </w:pPr>
      <w:r w:rsidRPr="00776A75">
        <w:rPr>
          <w:sz w:val="24"/>
          <w:szCs w:val="24"/>
          <w:lang w:eastAsia="ru-RU"/>
        </w:rPr>
        <w:t>Всего было проведено 21 контрольное мероприятие</w:t>
      </w:r>
      <w:r>
        <w:rPr>
          <w:szCs w:val="24"/>
        </w:rPr>
        <w:t xml:space="preserve">, </w:t>
      </w:r>
      <w:r w:rsidRPr="00776A75">
        <w:rPr>
          <w:sz w:val="24"/>
          <w:szCs w:val="24"/>
          <w:lang w:eastAsia="ru-RU"/>
        </w:rPr>
        <w:t xml:space="preserve">было охвачено 28 организаций, в том числе: </w:t>
      </w:r>
      <w:r w:rsidRPr="00CE51D6">
        <w:rPr>
          <w:sz w:val="24"/>
          <w:szCs w:val="24"/>
          <w:lang w:eastAsia="ru-RU"/>
        </w:rPr>
        <w:t xml:space="preserve">15 - в отношении органов местного самоуправления и их структурных подразделений, 8 - муниципальных учреждений, 4 - муниципальных предприятия и 1 организация – </w:t>
      </w:r>
      <w:r w:rsidRPr="00CE51D6">
        <w:rPr>
          <w:sz w:val="24"/>
          <w:szCs w:val="24"/>
        </w:rPr>
        <w:t>Федеральное государственное бюджетное учреждение здравоохранения «Клиническая больница № 8 Федерального медико-биологического агентства»</w:t>
      </w:r>
      <w:r w:rsidRPr="00CE51D6">
        <w:rPr>
          <w:sz w:val="24"/>
          <w:szCs w:val="24"/>
          <w:lang w:eastAsia="ru-RU"/>
        </w:rPr>
        <w:t>.</w:t>
      </w:r>
    </w:p>
    <w:p w:rsidR="00274210" w:rsidRDefault="004370D1" w:rsidP="00274210">
      <w:pPr>
        <w:pStyle w:val="ConsPlusNormal"/>
        <w:tabs>
          <w:tab w:val="left" w:pos="709"/>
        </w:tabs>
        <w:ind w:firstLine="708"/>
        <w:jc w:val="both"/>
        <w:rPr>
          <w:szCs w:val="24"/>
        </w:rPr>
      </w:pPr>
      <w:r>
        <w:rPr>
          <w:szCs w:val="24"/>
        </w:rPr>
        <w:t>Отметил, что о</w:t>
      </w:r>
      <w:r w:rsidR="00274210" w:rsidRPr="00CE51D6">
        <w:rPr>
          <w:szCs w:val="24"/>
        </w:rPr>
        <w:t>бщий объем нарушений и недостатков, выявленных в ходе контрольных мероприятий, в денежном выражении составил 41,4 млн. рублей.</w:t>
      </w:r>
      <w:r w:rsidR="00274210" w:rsidRPr="00274210">
        <w:rPr>
          <w:szCs w:val="24"/>
        </w:rPr>
        <w:t xml:space="preserve"> </w:t>
      </w:r>
      <w:r w:rsidR="00274210" w:rsidRPr="00CE51D6">
        <w:rPr>
          <w:szCs w:val="24"/>
        </w:rPr>
        <w:t>Фактов нецелевого расходования средств муниципального бюджета установлено не было.</w:t>
      </w:r>
    </w:p>
    <w:p w:rsidR="00274210" w:rsidRDefault="00274210" w:rsidP="00274210">
      <w:pPr>
        <w:pStyle w:val="ConsPlusNormal"/>
        <w:tabs>
          <w:tab w:val="left" w:pos="709"/>
        </w:tabs>
        <w:ind w:firstLine="708"/>
        <w:jc w:val="both"/>
        <w:rPr>
          <w:szCs w:val="24"/>
        </w:rPr>
      </w:pPr>
      <w:r w:rsidRPr="00CE51D6">
        <w:rPr>
          <w:szCs w:val="24"/>
        </w:rPr>
        <w:t>Как и в предыдущие годы, большая часть нарушений связана с несоблюдением</w:t>
      </w:r>
      <w:r w:rsidRPr="00776A75">
        <w:rPr>
          <w:szCs w:val="24"/>
        </w:rPr>
        <w:t xml:space="preserve"> отдельных требований отраслевого законодательства, нормативных правовых актов федерального, областного и муниципального уровня, регулирующих финансово-бюджетную сферу, а также с неэффективным использованием средств. Были выявлены так называемые  </w:t>
      </w:r>
      <w:r w:rsidR="004370D1">
        <w:rPr>
          <w:szCs w:val="24"/>
        </w:rPr>
        <w:t>прочие нефинансовые нарушения</w:t>
      </w:r>
      <w:r w:rsidRPr="00776A75">
        <w:rPr>
          <w:szCs w:val="24"/>
        </w:rPr>
        <w:t>, прежде всего, связанные с организацией и ведением бухгалтерского учета, применением трудового законодательства.</w:t>
      </w:r>
    </w:p>
    <w:p w:rsidR="00C1783F" w:rsidRDefault="004370D1" w:rsidP="00274210">
      <w:pPr>
        <w:pStyle w:val="ConsPlusNormal"/>
        <w:tabs>
          <w:tab w:val="left" w:pos="709"/>
        </w:tabs>
        <w:ind w:firstLine="708"/>
        <w:jc w:val="both"/>
        <w:rPr>
          <w:bCs/>
          <w:szCs w:val="24"/>
        </w:rPr>
      </w:pPr>
      <w:r>
        <w:rPr>
          <w:szCs w:val="24"/>
        </w:rPr>
        <w:t>Сказал, что в</w:t>
      </w:r>
      <w:r w:rsidR="00C1783F" w:rsidRPr="00776A75">
        <w:rPr>
          <w:szCs w:val="24"/>
        </w:rPr>
        <w:t xml:space="preserve"> начале 2016 года были подведены итоги контрольного мероприятия </w:t>
      </w:r>
      <w:r w:rsidR="00C1783F" w:rsidRPr="00776A75">
        <w:rPr>
          <w:bCs/>
          <w:szCs w:val="24"/>
        </w:rPr>
        <w:t>«Контроль за соблюдением установленного порядка управления и распоряжения охраняемыми результатами интеллектуальной деятельност</w:t>
      </w:r>
      <w:r w:rsidR="00C1783F">
        <w:rPr>
          <w:bCs/>
          <w:szCs w:val="24"/>
        </w:rPr>
        <w:t>и и средствами индивидуализации</w:t>
      </w:r>
      <w:r w:rsidR="00C1783F" w:rsidRPr="00776A75">
        <w:rPr>
          <w:bCs/>
          <w:szCs w:val="24"/>
        </w:rPr>
        <w:t>, принадлежащими муниципальному образованию «Город Обнинск»</w:t>
      </w:r>
      <w:r w:rsidR="00C1783F">
        <w:rPr>
          <w:bCs/>
          <w:szCs w:val="24"/>
        </w:rPr>
        <w:t>.</w:t>
      </w:r>
    </w:p>
    <w:p w:rsidR="00C1783F" w:rsidRDefault="00C1783F" w:rsidP="00274210">
      <w:pPr>
        <w:pStyle w:val="ConsPlusNormal"/>
        <w:tabs>
          <w:tab w:val="left" w:pos="709"/>
        </w:tabs>
        <w:ind w:firstLine="708"/>
        <w:jc w:val="both"/>
        <w:rPr>
          <w:rFonts w:eastAsia="BatangChe"/>
          <w:szCs w:val="24"/>
        </w:rPr>
      </w:pPr>
      <w:r>
        <w:rPr>
          <w:bCs/>
          <w:szCs w:val="24"/>
        </w:rPr>
        <w:t>Также в</w:t>
      </w:r>
      <w:r w:rsidRPr="00776A75">
        <w:rPr>
          <w:rFonts w:eastAsia="BatangChe"/>
          <w:szCs w:val="24"/>
        </w:rPr>
        <w:t xml:space="preserve"> отчетном году было проверено четыре муниципальных организ</w:t>
      </w:r>
      <w:r w:rsidR="004370D1">
        <w:rPr>
          <w:rFonts w:eastAsia="BatangChe"/>
          <w:szCs w:val="24"/>
        </w:rPr>
        <w:t>ации культуры города Обнинска: муниципальное предприятие</w:t>
      </w:r>
      <w:r w:rsidR="00D62C9C">
        <w:rPr>
          <w:rFonts w:eastAsia="BatangChe"/>
          <w:szCs w:val="24"/>
        </w:rPr>
        <w:t xml:space="preserve"> «Дом ученых», муниципальное бюджетное учреждение культуры</w:t>
      </w:r>
      <w:r w:rsidRPr="00776A75">
        <w:rPr>
          <w:rFonts w:eastAsia="BatangChe"/>
          <w:szCs w:val="24"/>
        </w:rPr>
        <w:t xml:space="preserve"> «Обнинский эксперимента</w:t>
      </w:r>
      <w:r w:rsidR="004370D1">
        <w:rPr>
          <w:rFonts w:eastAsia="BatangChe"/>
          <w:szCs w:val="24"/>
        </w:rPr>
        <w:t>льный театр-студия «Д.Е.М.И.», муниципальное бюджетное учреждение детского образования</w:t>
      </w:r>
      <w:r w:rsidRPr="00776A75">
        <w:rPr>
          <w:rFonts w:eastAsia="BatangChe"/>
          <w:szCs w:val="24"/>
        </w:rPr>
        <w:t xml:space="preserve"> «Детская художественная школа», </w:t>
      </w:r>
      <w:r w:rsidR="004370D1">
        <w:rPr>
          <w:rFonts w:eastAsia="BatangChe"/>
          <w:szCs w:val="24"/>
        </w:rPr>
        <w:t>муниципальное бюджетное учреждение детского образования</w:t>
      </w:r>
      <w:r w:rsidRPr="00776A75">
        <w:rPr>
          <w:rFonts w:eastAsia="BatangChe"/>
          <w:szCs w:val="24"/>
        </w:rPr>
        <w:t xml:space="preserve"> «Детская школа искусств</w:t>
      </w:r>
      <w:r>
        <w:rPr>
          <w:rFonts w:eastAsia="BatangChe"/>
          <w:szCs w:val="24"/>
        </w:rPr>
        <w:t xml:space="preserve"> </w:t>
      </w:r>
      <w:r w:rsidRPr="00776A75">
        <w:rPr>
          <w:rFonts w:eastAsia="BatangChe"/>
          <w:szCs w:val="24"/>
        </w:rPr>
        <w:t>№ 1».</w:t>
      </w:r>
    </w:p>
    <w:p w:rsidR="00C1783F" w:rsidRDefault="00C1783F" w:rsidP="00274210">
      <w:pPr>
        <w:pStyle w:val="ConsPlusNormal"/>
        <w:tabs>
          <w:tab w:val="left" w:pos="709"/>
        </w:tabs>
        <w:ind w:firstLine="708"/>
        <w:jc w:val="both"/>
      </w:pPr>
      <w:r>
        <w:rPr>
          <w:szCs w:val="24"/>
        </w:rPr>
        <w:t>В ходе проверки б</w:t>
      </w:r>
      <w:r w:rsidRPr="00776A75">
        <w:t>ыли выявлены недостатки</w:t>
      </w:r>
      <w:r>
        <w:t xml:space="preserve">: </w:t>
      </w:r>
    </w:p>
    <w:p w:rsidR="00BD63BE" w:rsidRDefault="00BD63BE" w:rsidP="00274210">
      <w:pPr>
        <w:pStyle w:val="ConsPlusNormal"/>
        <w:tabs>
          <w:tab w:val="left" w:pos="709"/>
        </w:tabs>
        <w:ind w:firstLine="708"/>
        <w:jc w:val="both"/>
        <w:rPr>
          <w:szCs w:val="24"/>
        </w:rPr>
      </w:pPr>
      <w:r>
        <w:t>- н</w:t>
      </w:r>
      <w:r w:rsidRPr="00776A75">
        <w:rPr>
          <w:szCs w:val="24"/>
        </w:rPr>
        <w:t>арушение правил ведения бухгалтерского учета и составления бухгалтерской отчетности (не проведение инвентаризации обязательств перед составлением годовой бухгалтерской отчетности, отсутствие Пояснительной записки к балансу за 2015 год)</w:t>
      </w:r>
      <w:r>
        <w:rPr>
          <w:szCs w:val="24"/>
        </w:rPr>
        <w:t>;</w:t>
      </w:r>
    </w:p>
    <w:p w:rsidR="00BD63BE" w:rsidRDefault="00BD63BE" w:rsidP="00274210">
      <w:pPr>
        <w:pStyle w:val="ConsPlusNormal"/>
        <w:tabs>
          <w:tab w:val="left" w:pos="709"/>
        </w:tabs>
        <w:ind w:firstLine="708"/>
        <w:jc w:val="both"/>
        <w:rPr>
          <w:szCs w:val="24"/>
        </w:rPr>
      </w:pPr>
      <w:r>
        <w:rPr>
          <w:szCs w:val="24"/>
        </w:rPr>
        <w:t>- о</w:t>
      </w:r>
      <w:r w:rsidRPr="00776A75">
        <w:rPr>
          <w:bCs/>
          <w:szCs w:val="24"/>
        </w:rPr>
        <w:t>тсутствие открытости и доступности информации о деятельности учреждений (</w:t>
      </w:r>
      <w:r w:rsidRPr="00776A75">
        <w:rPr>
          <w:rFonts w:eastAsiaTheme="minorHAnsi"/>
          <w:szCs w:val="24"/>
          <w:lang w:eastAsia="en-US"/>
        </w:rPr>
        <w:t xml:space="preserve">неразмещение на сайте </w:t>
      </w:r>
      <w:hyperlink r:id="rId10" w:history="1">
        <w:r w:rsidRPr="00776A75">
          <w:rPr>
            <w:rStyle w:val="af6"/>
            <w:rFonts w:eastAsiaTheme="minorHAnsi"/>
            <w:szCs w:val="24"/>
            <w:lang w:eastAsia="en-US"/>
          </w:rPr>
          <w:t>http://www.bus.gov.ru/</w:t>
        </w:r>
      </w:hyperlink>
      <w:r w:rsidRPr="00776A75">
        <w:rPr>
          <w:bCs/>
          <w:szCs w:val="24"/>
        </w:rPr>
        <w:t xml:space="preserve"> документов, установленных Федеральным законом </w:t>
      </w:r>
      <w:r w:rsidRPr="00776A75">
        <w:rPr>
          <w:szCs w:val="24"/>
        </w:rPr>
        <w:t>от 12.01.1996 № 7-ФЗ «О некоммерческих организациях»)</w:t>
      </w:r>
      <w:r>
        <w:rPr>
          <w:szCs w:val="24"/>
        </w:rPr>
        <w:t>;</w:t>
      </w:r>
    </w:p>
    <w:p w:rsidR="00BD63BE" w:rsidRDefault="00BD63BE" w:rsidP="00274210">
      <w:pPr>
        <w:pStyle w:val="ConsPlusNormal"/>
        <w:tabs>
          <w:tab w:val="left" w:pos="709"/>
        </w:tabs>
        <w:ind w:firstLine="708"/>
        <w:jc w:val="both"/>
        <w:rPr>
          <w:szCs w:val="24"/>
        </w:rPr>
      </w:pPr>
      <w:r>
        <w:rPr>
          <w:szCs w:val="24"/>
        </w:rPr>
        <w:t>- н</w:t>
      </w:r>
      <w:r w:rsidRPr="00776A75">
        <w:rPr>
          <w:szCs w:val="24"/>
        </w:rPr>
        <w:t>арушение требований Положения о порядке формирования муниципального задания, Порядков составления и утверждения плана финансово-хозяйственной деятельности и предоставления субсидий на иные цели</w:t>
      </w:r>
      <w:r>
        <w:rPr>
          <w:szCs w:val="24"/>
        </w:rPr>
        <w:t>;</w:t>
      </w:r>
    </w:p>
    <w:p w:rsidR="00BD63BE" w:rsidRDefault="00BD63BE" w:rsidP="00274210">
      <w:pPr>
        <w:pStyle w:val="ConsPlusNormal"/>
        <w:tabs>
          <w:tab w:val="left" w:pos="709"/>
        </w:tabs>
        <w:ind w:firstLine="708"/>
        <w:jc w:val="both"/>
        <w:rPr>
          <w:szCs w:val="24"/>
        </w:rPr>
      </w:pPr>
      <w:r>
        <w:rPr>
          <w:szCs w:val="24"/>
        </w:rPr>
        <w:t>- о</w:t>
      </w:r>
      <w:r w:rsidRPr="00776A75">
        <w:rPr>
          <w:szCs w:val="24"/>
        </w:rPr>
        <w:t>тсутствие расчетов реальных нормативов затрат, необходимых для оказания (выполнения) определенной муниципальной услуги (работы) и содержание имущества муниципальных учреждений.</w:t>
      </w:r>
    </w:p>
    <w:p w:rsidR="00BD63BE" w:rsidRPr="00776A75" w:rsidRDefault="00BD63BE" w:rsidP="00BD63BE">
      <w:pPr>
        <w:ind w:firstLine="708"/>
        <w:jc w:val="both"/>
        <w:rPr>
          <w:sz w:val="24"/>
          <w:szCs w:val="24"/>
        </w:rPr>
      </w:pPr>
      <w:r w:rsidRPr="00776A75">
        <w:rPr>
          <w:sz w:val="24"/>
          <w:szCs w:val="24"/>
        </w:rPr>
        <w:t xml:space="preserve">По результатам проверок директорам </w:t>
      </w:r>
      <w:r w:rsidR="00C61AAD">
        <w:rPr>
          <w:rFonts w:eastAsia="BatangChe"/>
          <w:sz w:val="24"/>
          <w:szCs w:val="24"/>
        </w:rPr>
        <w:t>муниципальных</w:t>
      </w:r>
      <w:r w:rsidR="00C61AAD" w:rsidRPr="00C61AAD">
        <w:rPr>
          <w:rFonts w:eastAsia="BatangChe"/>
          <w:sz w:val="24"/>
          <w:szCs w:val="24"/>
        </w:rPr>
        <w:t xml:space="preserve"> </w:t>
      </w:r>
      <w:r w:rsidR="00C61AAD">
        <w:rPr>
          <w:rFonts w:eastAsia="BatangChe"/>
          <w:sz w:val="24"/>
          <w:szCs w:val="24"/>
        </w:rPr>
        <w:t>бюджетных</w:t>
      </w:r>
      <w:r w:rsidR="00C61AAD" w:rsidRPr="00C61AAD">
        <w:rPr>
          <w:rFonts w:eastAsia="BatangChe"/>
          <w:sz w:val="24"/>
          <w:szCs w:val="24"/>
        </w:rPr>
        <w:t xml:space="preserve"> учреждени</w:t>
      </w:r>
      <w:r w:rsidR="00C61AAD">
        <w:rPr>
          <w:rFonts w:eastAsia="BatangChe"/>
          <w:sz w:val="24"/>
          <w:szCs w:val="24"/>
        </w:rPr>
        <w:t>й</w:t>
      </w:r>
      <w:r w:rsidR="00C61AAD" w:rsidRPr="00C61AAD">
        <w:rPr>
          <w:rFonts w:eastAsia="BatangChe"/>
          <w:sz w:val="24"/>
          <w:szCs w:val="24"/>
        </w:rPr>
        <w:t xml:space="preserve"> детского образования</w:t>
      </w:r>
      <w:r>
        <w:rPr>
          <w:sz w:val="24"/>
          <w:szCs w:val="24"/>
        </w:rPr>
        <w:t xml:space="preserve"> </w:t>
      </w:r>
      <w:r w:rsidRPr="00776A75">
        <w:rPr>
          <w:sz w:val="24"/>
          <w:szCs w:val="24"/>
        </w:rPr>
        <w:t xml:space="preserve">«Детская художественная школа», </w:t>
      </w:r>
      <w:r w:rsidRPr="00776A75">
        <w:rPr>
          <w:rFonts w:eastAsia="BatangChe"/>
          <w:sz w:val="24"/>
          <w:szCs w:val="24"/>
        </w:rPr>
        <w:t xml:space="preserve">«Детская школа искусств № 1», </w:t>
      </w:r>
      <w:r w:rsidR="00D62C9C">
        <w:rPr>
          <w:sz w:val="24"/>
          <w:szCs w:val="24"/>
        </w:rPr>
        <w:t>муниципальное бюджетное учреждение</w:t>
      </w:r>
      <w:r w:rsidRPr="00776A75">
        <w:rPr>
          <w:sz w:val="24"/>
          <w:szCs w:val="24"/>
        </w:rPr>
        <w:t xml:space="preserve"> «Учебно-методический центр» и </w:t>
      </w:r>
      <w:r w:rsidR="00C61AAD">
        <w:rPr>
          <w:sz w:val="24"/>
          <w:szCs w:val="24"/>
        </w:rPr>
        <w:t>муниципальное казенное учреждение</w:t>
      </w:r>
      <w:r w:rsidRPr="00776A75">
        <w:rPr>
          <w:sz w:val="24"/>
          <w:szCs w:val="24"/>
        </w:rPr>
        <w:t xml:space="preserve"> «Централизованная бухгалтерия» были вынесены представления об устранении выявленных нарушений.</w:t>
      </w:r>
    </w:p>
    <w:p w:rsidR="00BD63BE" w:rsidRDefault="00BD63BE" w:rsidP="00BD63BE">
      <w:pPr>
        <w:pStyle w:val="ConsPlusNormal"/>
        <w:tabs>
          <w:tab w:val="left" w:pos="709"/>
        </w:tabs>
        <w:ind w:firstLine="708"/>
        <w:jc w:val="both"/>
        <w:rPr>
          <w:szCs w:val="24"/>
        </w:rPr>
      </w:pPr>
      <w:r w:rsidRPr="00776A75">
        <w:rPr>
          <w:szCs w:val="24"/>
        </w:rPr>
        <w:t>На 2017 год запланированы повторные проверки данных организаций.</w:t>
      </w:r>
    </w:p>
    <w:p w:rsidR="00BD63BE" w:rsidRDefault="00BD63BE" w:rsidP="00BD63BE">
      <w:pPr>
        <w:pStyle w:val="ConsPlusNormal"/>
        <w:tabs>
          <w:tab w:val="left" w:pos="709"/>
        </w:tabs>
        <w:ind w:firstLine="708"/>
        <w:jc w:val="both"/>
        <w:rPr>
          <w:szCs w:val="24"/>
        </w:rPr>
      </w:pPr>
      <w:r>
        <w:rPr>
          <w:szCs w:val="24"/>
        </w:rPr>
        <w:t>Отметил, что п</w:t>
      </w:r>
      <w:r w:rsidRPr="00776A75">
        <w:rPr>
          <w:szCs w:val="24"/>
        </w:rPr>
        <w:t>роверка целевого и эффективного использования средств бюджета города Обнинска, выделенных на доплаты к основным должностным окладам медицинских работников ФГБУЗ КБ № 8 ФМБА России за 9 месяцев 2015 года выявила нарушения требований постановлений Администрации города, регламентирующих порядок выплаты указанных доплат.</w:t>
      </w:r>
    </w:p>
    <w:p w:rsidR="00BD63BE" w:rsidRDefault="00BD63BE" w:rsidP="00BD63BE">
      <w:pPr>
        <w:pStyle w:val="ConsPlusNormal"/>
        <w:tabs>
          <w:tab w:val="left" w:pos="709"/>
        </w:tabs>
        <w:ind w:firstLine="708"/>
        <w:jc w:val="both"/>
        <w:rPr>
          <w:szCs w:val="24"/>
        </w:rPr>
      </w:pPr>
      <w:r w:rsidRPr="00776A75">
        <w:rPr>
          <w:szCs w:val="24"/>
        </w:rPr>
        <w:t>По результатам проверки Администрации города было предложено изменить порядок данных выплат. С июля 2016 года выплаты медицинским работникам имеют адресный характер и осуществляются через Управление социальной защиты населения</w:t>
      </w:r>
      <w:r w:rsidR="00C61AAD">
        <w:rPr>
          <w:szCs w:val="24"/>
        </w:rPr>
        <w:t xml:space="preserve"> города</w:t>
      </w:r>
      <w:r w:rsidRPr="00776A75">
        <w:rPr>
          <w:szCs w:val="24"/>
        </w:rPr>
        <w:t>.</w:t>
      </w:r>
    </w:p>
    <w:p w:rsidR="007E7B50" w:rsidRDefault="007E7B50" w:rsidP="00BD63BE">
      <w:pPr>
        <w:pStyle w:val="ConsPlusNormal"/>
        <w:tabs>
          <w:tab w:val="left" w:pos="709"/>
        </w:tabs>
        <w:ind w:firstLine="708"/>
        <w:jc w:val="both"/>
        <w:rPr>
          <w:szCs w:val="24"/>
        </w:rPr>
      </w:pPr>
      <w:r w:rsidRPr="00776A75">
        <w:t>Как и в предыдущие годы, в 2016 году особое внимание было уделено контролю устранения нарушений, выявленных по итогам ранее проведенных проверок</w:t>
      </w:r>
      <w:r>
        <w:t xml:space="preserve">. </w:t>
      </w:r>
      <w:r w:rsidRPr="00776A75">
        <w:rPr>
          <w:szCs w:val="24"/>
        </w:rPr>
        <w:t>В рамках последующего контроля было проведено девять проверок, в том числе, четыре - по управлению и распоряжению муниципальной собственностью Обнинска.</w:t>
      </w:r>
    </w:p>
    <w:p w:rsidR="007E7B50" w:rsidRDefault="000013A4" w:rsidP="00BD63BE">
      <w:pPr>
        <w:pStyle w:val="ConsPlusNormal"/>
        <w:tabs>
          <w:tab w:val="left" w:pos="709"/>
        </w:tabs>
        <w:ind w:firstLine="708"/>
        <w:jc w:val="both"/>
        <w:rPr>
          <w:szCs w:val="24"/>
        </w:rPr>
      </w:pPr>
      <w:r>
        <w:rPr>
          <w:szCs w:val="24"/>
        </w:rPr>
        <w:t xml:space="preserve">Отметил, что данные проверки очень сложные, </w:t>
      </w:r>
      <w:r w:rsidR="002C3C2E">
        <w:rPr>
          <w:szCs w:val="24"/>
        </w:rPr>
        <w:t xml:space="preserve">была </w:t>
      </w:r>
      <w:r>
        <w:rPr>
          <w:szCs w:val="24"/>
        </w:rPr>
        <w:t>продела</w:t>
      </w:r>
      <w:r w:rsidR="002C3C2E">
        <w:rPr>
          <w:szCs w:val="24"/>
        </w:rPr>
        <w:t>на</w:t>
      </w:r>
      <w:r>
        <w:rPr>
          <w:szCs w:val="24"/>
        </w:rPr>
        <w:t xml:space="preserve"> большая работа. Большинство замечаний и нарушений устранены.</w:t>
      </w:r>
    </w:p>
    <w:p w:rsidR="000013A4" w:rsidRDefault="002C3C2E" w:rsidP="00BD63BE">
      <w:pPr>
        <w:pStyle w:val="ConsPlusNormal"/>
        <w:tabs>
          <w:tab w:val="left" w:pos="709"/>
        </w:tabs>
        <w:ind w:firstLine="708"/>
        <w:jc w:val="both"/>
        <w:rPr>
          <w:szCs w:val="24"/>
        </w:rPr>
      </w:pPr>
      <w:r>
        <w:rPr>
          <w:rFonts w:eastAsia="Calibri"/>
          <w:szCs w:val="24"/>
        </w:rPr>
        <w:t>АРТЕМЬЕВ Г.Ю. добавил</w:t>
      </w:r>
      <w:r w:rsidR="000013A4" w:rsidRPr="00776A75">
        <w:rPr>
          <w:rFonts w:eastAsia="Calibri"/>
          <w:szCs w:val="24"/>
        </w:rPr>
        <w:t xml:space="preserve">, что по результатам проведенной Администрацией </w:t>
      </w:r>
      <w:r w:rsidR="000013A4" w:rsidRPr="00776A75">
        <w:rPr>
          <w:szCs w:val="24"/>
        </w:rPr>
        <w:t xml:space="preserve">претензионно-исковой работы по взысканию задолженности по платежам за выкупленное недвижимое имущество ее размер за 2016 год (в части </w:t>
      </w:r>
      <w:r w:rsidR="000013A4" w:rsidRPr="00776A75">
        <w:rPr>
          <w:rFonts w:eastAsia="Calibri"/>
          <w:szCs w:val="24"/>
        </w:rPr>
        <w:t xml:space="preserve">основного долга, без учета </w:t>
      </w:r>
      <w:r w:rsidR="000013A4" w:rsidRPr="00776A75">
        <w:rPr>
          <w:szCs w:val="24"/>
        </w:rPr>
        <w:t>суммы процентов и пени)</w:t>
      </w:r>
      <w:r w:rsidR="000013A4" w:rsidRPr="00776A75">
        <w:rPr>
          <w:rFonts w:eastAsia="Calibri"/>
          <w:szCs w:val="24"/>
        </w:rPr>
        <w:t xml:space="preserve"> </w:t>
      </w:r>
      <w:r w:rsidR="000013A4" w:rsidRPr="00776A75">
        <w:rPr>
          <w:szCs w:val="24"/>
        </w:rPr>
        <w:t>снизился на 22% и составил 18,9 млн. рублей по сравнению с суммой 24</w:t>
      </w:r>
      <w:r w:rsidR="000013A4">
        <w:rPr>
          <w:szCs w:val="24"/>
        </w:rPr>
        <w:t>,</w:t>
      </w:r>
      <w:r w:rsidR="000013A4" w:rsidRPr="00776A75">
        <w:rPr>
          <w:szCs w:val="24"/>
        </w:rPr>
        <w:t>2</w:t>
      </w:r>
      <w:r w:rsidR="000013A4">
        <w:rPr>
          <w:szCs w:val="24"/>
        </w:rPr>
        <w:t xml:space="preserve"> млн</w:t>
      </w:r>
      <w:r w:rsidR="000013A4" w:rsidRPr="00776A75">
        <w:rPr>
          <w:szCs w:val="24"/>
        </w:rPr>
        <w:t>. руб.</w:t>
      </w:r>
      <w:r>
        <w:rPr>
          <w:szCs w:val="24"/>
        </w:rPr>
        <w:t xml:space="preserve"> </w:t>
      </w:r>
      <w:r w:rsidR="000013A4">
        <w:rPr>
          <w:szCs w:val="24"/>
        </w:rPr>
        <w:t xml:space="preserve">на </w:t>
      </w:r>
      <w:r w:rsidR="000013A4" w:rsidRPr="00776A75">
        <w:rPr>
          <w:szCs w:val="24"/>
        </w:rPr>
        <w:t>начало года</w:t>
      </w:r>
      <w:r w:rsidR="000013A4">
        <w:rPr>
          <w:szCs w:val="24"/>
        </w:rPr>
        <w:t>.</w:t>
      </w:r>
    </w:p>
    <w:p w:rsidR="000013A4" w:rsidRDefault="000013A4" w:rsidP="000013A4">
      <w:pPr>
        <w:autoSpaceDE w:val="0"/>
        <w:autoSpaceDN w:val="0"/>
        <w:adjustRightInd w:val="0"/>
        <w:ind w:firstLine="708"/>
        <w:jc w:val="both"/>
        <w:rPr>
          <w:sz w:val="24"/>
          <w:szCs w:val="24"/>
        </w:rPr>
      </w:pPr>
      <w:r w:rsidRPr="00776A75">
        <w:rPr>
          <w:sz w:val="24"/>
          <w:szCs w:val="24"/>
          <w:lang w:eastAsia="ru-RU"/>
        </w:rPr>
        <w:t xml:space="preserve">Вместе с тем, в ходе повторной проверки </w:t>
      </w:r>
      <w:r w:rsidRPr="00776A75">
        <w:rPr>
          <w:sz w:val="24"/>
          <w:szCs w:val="24"/>
        </w:rPr>
        <w:t>по состоянию на 01.10.2016</w:t>
      </w:r>
      <w:r w:rsidRPr="00776A75">
        <w:rPr>
          <w:sz w:val="24"/>
          <w:szCs w:val="24"/>
          <w:lang w:eastAsia="ru-RU"/>
        </w:rPr>
        <w:t xml:space="preserve"> был отмечен рост задолженности по арендным платежам </w:t>
      </w:r>
      <w:r w:rsidRPr="00776A75">
        <w:rPr>
          <w:sz w:val="24"/>
          <w:szCs w:val="24"/>
        </w:rPr>
        <w:t xml:space="preserve">на 11%, по сравнению с задолженностью на начало года. Ее размер составил 22,4 млн. рублей. </w:t>
      </w:r>
    </w:p>
    <w:p w:rsidR="000013A4" w:rsidRDefault="000013A4" w:rsidP="000013A4">
      <w:pPr>
        <w:autoSpaceDE w:val="0"/>
        <w:autoSpaceDN w:val="0"/>
        <w:adjustRightInd w:val="0"/>
        <w:ind w:firstLine="708"/>
        <w:jc w:val="both"/>
        <w:rPr>
          <w:sz w:val="24"/>
          <w:szCs w:val="24"/>
        </w:rPr>
      </w:pPr>
      <w:r w:rsidRPr="00776A75">
        <w:rPr>
          <w:sz w:val="24"/>
          <w:szCs w:val="24"/>
        </w:rPr>
        <w:t>Контроль устранения выявленных нарушений муниципальными предприятиями города «Оздоровительные бани» и «Обн</w:t>
      </w:r>
      <w:r w:rsidR="00D62C9C">
        <w:rPr>
          <w:sz w:val="24"/>
          <w:szCs w:val="24"/>
        </w:rPr>
        <w:t xml:space="preserve">инская типография», а так же муниципальное автономное учреждение </w:t>
      </w:r>
      <w:r w:rsidRPr="00776A75">
        <w:rPr>
          <w:sz w:val="24"/>
          <w:szCs w:val="24"/>
        </w:rPr>
        <w:t xml:space="preserve">«ДК ФЭИ» и </w:t>
      </w:r>
      <w:r w:rsidR="002941BD">
        <w:rPr>
          <w:rFonts w:eastAsia="Arial Unicode MS"/>
          <w:sz w:val="24"/>
          <w:szCs w:val="24"/>
        </w:rPr>
        <w:t>муниципальное казенное учреждение</w:t>
      </w:r>
      <w:r w:rsidRPr="00776A75">
        <w:rPr>
          <w:rFonts w:eastAsia="Arial Unicode MS"/>
          <w:sz w:val="24"/>
          <w:szCs w:val="24"/>
        </w:rPr>
        <w:t xml:space="preserve"> «Централизованная бухгалтерия образовательных учреждений» </w:t>
      </w:r>
      <w:r w:rsidRPr="00776A75">
        <w:rPr>
          <w:sz w:val="24"/>
          <w:szCs w:val="24"/>
        </w:rPr>
        <w:t>показал, что организациями была проведена значительная работа по их устранению.</w:t>
      </w:r>
    </w:p>
    <w:p w:rsidR="000013A4" w:rsidRDefault="000013A4" w:rsidP="000013A4">
      <w:pPr>
        <w:ind w:firstLine="708"/>
        <w:jc w:val="both"/>
        <w:rPr>
          <w:sz w:val="24"/>
          <w:szCs w:val="24"/>
          <w:lang w:eastAsia="ru-RU"/>
        </w:rPr>
      </w:pPr>
      <w:r w:rsidRPr="00776A75">
        <w:rPr>
          <w:sz w:val="24"/>
          <w:szCs w:val="24"/>
          <w:lang w:eastAsia="ru-RU"/>
        </w:rPr>
        <w:t xml:space="preserve">В 2016 году </w:t>
      </w:r>
      <w:r>
        <w:rPr>
          <w:sz w:val="24"/>
          <w:szCs w:val="24"/>
          <w:lang w:eastAsia="ru-RU"/>
        </w:rPr>
        <w:t>в разделе организационной</w:t>
      </w:r>
      <w:r w:rsidRPr="00776A75">
        <w:rPr>
          <w:sz w:val="24"/>
          <w:szCs w:val="24"/>
          <w:lang w:eastAsia="ru-RU"/>
        </w:rPr>
        <w:t xml:space="preserve"> рабо</w:t>
      </w:r>
      <w:r>
        <w:rPr>
          <w:sz w:val="24"/>
          <w:szCs w:val="24"/>
          <w:lang w:eastAsia="ru-RU"/>
        </w:rPr>
        <w:t>ты КСП б</w:t>
      </w:r>
      <w:r w:rsidRPr="00776A75">
        <w:rPr>
          <w:sz w:val="24"/>
          <w:szCs w:val="24"/>
          <w:lang w:eastAsia="ru-RU"/>
        </w:rPr>
        <w:t>ыло проведено 17 заседаний Коллегии КСП, на которых рассматривались воп</w:t>
      </w:r>
      <w:r w:rsidR="002941BD">
        <w:rPr>
          <w:sz w:val="24"/>
          <w:szCs w:val="24"/>
          <w:lang w:eastAsia="ru-RU"/>
        </w:rPr>
        <w:t>росы планирования деятельности. Также у</w:t>
      </w:r>
      <w:r w:rsidRPr="00776A75">
        <w:rPr>
          <w:sz w:val="24"/>
          <w:szCs w:val="24"/>
          <w:lang w:eastAsia="ru-RU"/>
        </w:rPr>
        <w:t>тверд</w:t>
      </w:r>
      <w:r w:rsidR="002941BD">
        <w:rPr>
          <w:sz w:val="24"/>
          <w:szCs w:val="24"/>
          <w:lang w:eastAsia="ru-RU"/>
        </w:rPr>
        <w:t>и</w:t>
      </w:r>
      <w:r w:rsidRPr="00776A75">
        <w:rPr>
          <w:sz w:val="24"/>
          <w:szCs w:val="24"/>
          <w:lang w:eastAsia="ru-RU"/>
        </w:rPr>
        <w:t>лись результаты контрольных и экспертно-аналитических мероприятий, обсуд</w:t>
      </w:r>
      <w:r w:rsidR="002941BD">
        <w:rPr>
          <w:sz w:val="24"/>
          <w:szCs w:val="24"/>
          <w:lang w:eastAsia="ru-RU"/>
        </w:rPr>
        <w:t>и</w:t>
      </w:r>
      <w:r w:rsidRPr="00776A75">
        <w:rPr>
          <w:sz w:val="24"/>
          <w:szCs w:val="24"/>
          <w:lang w:eastAsia="ru-RU"/>
        </w:rPr>
        <w:t>ли вопросы внутренней организации работы.</w:t>
      </w:r>
    </w:p>
    <w:p w:rsidR="000013A4" w:rsidRPr="007576CC" w:rsidRDefault="000013A4" w:rsidP="000013A4">
      <w:pPr>
        <w:ind w:firstLine="708"/>
        <w:jc w:val="both"/>
        <w:rPr>
          <w:sz w:val="24"/>
          <w:szCs w:val="24"/>
        </w:rPr>
      </w:pPr>
      <w:r>
        <w:rPr>
          <w:sz w:val="24"/>
          <w:szCs w:val="24"/>
          <w:lang w:eastAsia="ru-RU"/>
        </w:rPr>
        <w:t>Б</w:t>
      </w:r>
      <w:r w:rsidRPr="00776A75">
        <w:rPr>
          <w:sz w:val="24"/>
          <w:szCs w:val="24"/>
          <w:lang w:eastAsia="ru-RU"/>
        </w:rPr>
        <w:t>ыла продолжена работа по реализации своей деятельности</w:t>
      </w:r>
      <w:r w:rsidR="007576CC">
        <w:rPr>
          <w:sz w:val="24"/>
          <w:szCs w:val="24"/>
          <w:lang w:eastAsia="ru-RU"/>
        </w:rPr>
        <w:t>,</w:t>
      </w:r>
      <w:r>
        <w:rPr>
          <w:sz w:val="24"/>
          <w:szCs w:val="24"/>
          <w:lang w:eastAsia="ru-RU"/>
        </w:rPr>
        <w:t xml:space="preserve"> в</w:t>
      </w:r>
      <w:r w:rsidR="007576CC" w:rsidRPr="007576CC">
        <w:rPr>
          <w:sz w:val="24"/>
          <w:szCs w:val="24"/>
          <w:lang w:eastAsia="ru-RU"/>
        </w:rPr>
        <w:t xml:space="preserve"> </w:t>
      </w:r>
      <w:r w:rsidR="007576CC" w:rsidRPr="00776A75">
        <w:rPr>
          <w:sz w:val="24"/>
          <w:szCs w:val="24"/>
          <w:lang w:eastAsia="ru-RU"/>
        </w:rPr>
        <w:t>части стандартизации деятельности, в том числе, с использованием Классификатора нарушений, выявляемых в ходе внешнего государственного аудита (контроля), одобренного Коллегией Счетной палаты Российской Федерации</w:t>
      </w:r>
      <w:r w:rsidR="007576CC">
        <w:rPr>
          <w:sz w:val="24"/>
          <w:szCs w:val="24"/>
          <w:lang w:eastAsia="ru-RU"/>
        </w:rPr>
        <w:t>.</w:t>
      </w:r>
    </w:p>
    <w:p w:rsidR="000013A4" w:rsidRDefault="007576CC" w:rsidP="00BD63BE">
      <w:pPr>
        <w:pStyle w:val="ConsPlusNormal"/>
        <w:tabs>
          <w:tab w:val="left" w:pos="709"/>
        </w:tabs>
        <w:ind w:firstLine="708"/>
        <w:jc w:val="both"/>
        <w:rPr>
          <w:bCs/>
          <w:kern w:val="36"/>
          <w:szCs w:val="24"/>
        </w:rPr>
      </w:pPr>
      <w:r w:rsidRPr="00776A75">
        <w:rPr>
          <w:szCs w:val="24"/>
        </w:rPr>
        <w:t>Как и в предыдущие годы, КСП принимала активное участие в работе Ассоциации контрольно-счетных органов Калужской области.</w:t>
      </w:r>
      <w:r>
        <w:rPr>
          <w:szCs w:val="24"/>
        </w:rPr>
        <w:t xml:space="preserve"> </w:t>
      </w:r>
      <w:r w:rsidRPr="00776A75">
        <w:rPr>
          <w:szCs w:val="24"/>
        </w:rPr>
        <w:t>Так, в июне 2016 года в Малоярославецком районе состоялась VII Конференция Ассоциации контрольно-счётных органов Калужской области, на которой были рассмотрены вопросы применения К</w:t>
      </w:r>
      <w:r w:rsidRPr="00776A75">
        <w:rPr>
          <w:bCs/>
          <w:kern w:val="36"/>
          <w:szCs w:val="24"/>
        </w:rPr>
        <w:t xml:space="preserve">лассификатора нарушений, выявляемых в ходе внешнего государственного (муниципального) контроля и </w:t>
      </w:r>
      <w:r w:rsidRPr="00776A75">
        <w:rPr>
          <w:szCs w:val="24"/>
        </w:rPr>
        <w:t>проведения а</w:t>
      </w:r>
      <w:r w:rsidRPr="00776A75">
        <w:rPr>
          <w:bCs/>
          <w:kern w:val="36"/>
          <w:szCs w:val="24"/>
        </w:rPr>
        <w:t>удита эффективности в условиях программно-целевого бюджетного планирования.</w:t>
      </w:r>
    </w:p>
    <w:p w:rsidR="007576CC" w:rsidRDefault="007576CC" w:rsidP="00BD63BE">
      <w:pPr>
        <w:pStyle w:val="ConsPlusNormal"/>
        <w:tabs>
          <w:tab w:val="left" w:pos="709"/>
        </w:tabs>
        <w:ind w:firstLine="708"/>
        <w:jc w:val="both"/>
        <w:rPr>
          <w:szCs w:val="24"/>
        </w:rPr>
      </w:pPr>
      <w:r w:rsidRPr="00776A75">
        <w:rPr>
          <w:szCs w:val="24"/>
        </w:rPr>
        <w:t xml:space="preserve">Важным событием в деятельности </w:t>
      </w:r>
      <w:r w:rsidR="00E01AA3">
        <w:rPr>
          <w:szCs w:val="24"/>
        </w:rPr>
        <w:t>КСП</w:t>
      </w:r>
      <w:r w:rsidRPr="00776A75">
        <w:rPr>
          <w:szCs w:val="24"/>
        </w:rPr>
        <w:t xml:space="preserve"> стал</w:t>
      </w:r>
      <w:r w:rsidR="00E01AA3">
        <w:rPr>
          <w:szCs w:val="24"/>
        </w:rPr>
        <w:t>а</w:t>
      </w:r>
      <w:r w:rsidRPr="00776A75">
        <w:rPr>
          <w:szCs w:val="24"/>
        </w:rPr>
        <w:t xml:space="preserve"> организация и проведение в декабре 2016 года заседания Президиума Союза муниципальных контрольно-счетных органов России (далее – Союза МКСО) под председательством аудитора Счетной палаты РФ, главы Союза МКСО России - Владимира Катренко. Участие в нем приняли руководители контрольно-счетных палат Российской Федерации. Почетными гостями мероприятия стали Губернатор области Анатолий Артамонов, депутат Государственной Думы РФ Николай Любимов, председатель Законодательного Собрания Калужской области Виктор Гриб, главный Федеральный инспектор по Калужской области Александр Савин.</w:t>
      </w:r>
    </w:p>
    <w:p w:rsidR="007576CC" w:rsidRDefault="007576CC" w:rsidP="00BD63BE">
      <w:pPr>
        <w:pStyle w:val="ConsPlusNormal"/>
        <w:tabs>
          <w:tab w:val="left" w:pos="709"/>
        </w:tabs>
        <w:ind w:firstLine="708"/>
        <w:jc w:val="both"/>
        <w:rPr>
          <w:szCs w:val="24"/>
        </w:rPr>
      </w:pPr>
      <w:r>
        <w:rPr>
          <w:szCs w:val="24"/>
        </w:rPr>
        <w:t>Поблагодарил в организации данного мероприятия городское Собрание и Администрацию города Обнинска.</w:t>
      </w:r>
    </w:p>
    <w:p w:rsidR="007576CC" w:rsidRDefault="007576CC" w:rsidP="00BD63BE">
      <w:pPr>
        <w:pStyle w:val="ConsPlusNormal"/>
        <w:tabs>
          <w:tab w:val="left" w:pos="709"/>
        </w:tabs>
        <w:ind w:firstLine="708"/>
        <w:jc w:val="both"/>
        <w:rPr>
          <w:szCs w:val="24"/>
        </w:rPr>
      </w:pPr>
      <w:r>
        <w:rPr>
          <w:szCs w:val="24"/>
        </w:rPr>
        <w:t>Отметил, что ч</w:t>
      </w:r>
      <w:r w:rsidRPr="00776A75">
        <w:rPr>
          <w:szCs w:val="24"/>
        </w:rPr>
        <w:t>ет</w:t>
      </w:r>
      <w:r>
        <w:rPr>
          <w:szCs w:val="24"/>
        </w:rPr>
        <w:t>в</w:t>
      </w:r>
      <w:r w:rsidRPr="00776A75">
        <w:rPr>
          <w:szCs w:val="24"/>
        </w:rPr>
        <w:t>е</w:t>
      </w:r>
      <w:r>
        <w:rPr>
          <w:szCs w:val="24"/>
        </w:rPr>
        <w:t>ро</w:t>
      </w:r>
      <w:r w:rsidRPr="00776A75">
        <w:rPr>
          <w:szCs w:val="24"/>
        </w:rPr>
        <w:t xml:space="preserve"> специалист</w:t>
      </w:r>
      <w:r>
        <w:rPr>
          <w:szCs w:val="24"/>
        </w:rPr>
        <w:t>ов</w:t>
      </w:r>
      <w:r w:rsidRPr="00776A75">
        <w:rPr>
          <w:szCs w:val="24"/>
        </w:rPr>
        <w:t xml:space="preserve"> КСП </w:t>
      </w:r>
      <w:r>
        <w:rPr>
          <w:szCs w:val="24"/>
        </w:rPr>
        <w:t xml:space="preserve">города Обнинска </w:t>
      </w:r>
      <w:r w:rsidRPr="00776A75">
        <w:rPr>
          <w:szCs w:val="24"/>
        </w:rPr>
        <w:t xml:space="preserve">были отмечены наградами Союза </w:t>
      </w:r>
      <w:r>
        <w:rPr>
          <w:szCs w:val="24"/>
        </w:rPr>
        <w:t xml:space="preserve">МКСО </w:t>
      </w:r>
      <w:r w:rsidRPr="00776A75">
        <w:rPr>
          <w:szCs w:val="24"/>
        </w:rPr>
        <w:t>за вклад в становление и развитие внешнего муниципального финансового контроля.</w:t>
      </w:r>
    </w:p>
    <w:p w:rsidR="003D0483" w:rsidRPr="003D0483" w:rsidRDefault="007576CC" w:rsidP="008A21F4">
      <w:pPr>
        <w:pStyle w:val="ConsPlusNormal"/>
        <w:tabs>
          <w:tab w:val="left" w:pos="709"/>
        </w:tabs>
        <w:ind w:firstLine="708"/>
        <w:jc w:val="both"/>
        <w:rPr>
          <w:szCs w:val="24"/>
        </w:rPr>
      </w:pPr>
      <w:r>
        <w:rPr>
          <w:szCs w:val="24"/>
        </w:rPr>
        <w:t xml:space="preserve">Подвел итог, </w:t>
      </w:r>
      <w:r w:rsidR="00D62C9C">
        <w:rPr>
          <w:szCs w:val="24"/>
        </w:rPr>
        <w:t xml:space="preserve">о том, </w:t>
      </w:r>
      <w:r>
        <w:rPr>
          <w:szCs w:val="24"/>
        </w:rPr>
        <w:t>что данный отчет был рассмотрен на совместном заседании комитета по бюджету, финансам и налогам и комитета по экономической политике.</w:t>
      </w:r>
    </w:p>
    <w:p w:rsidR="00C64301" w:rsidRPr="003B49D0" w:rsidRDefault="00C64301"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 xml:space="preserve">ВИКУЛИН В.В. спросил, есть ли вопросы. </w:t>
      </w:r>
    </w:p>
    <w:p w:rsidR="00647F04" w:rsidRDefault="008A21F4" w:rsidP="00C64301">
      <w:pPr>
        <w:ind w:firstLine="567"/>
        <w:jc w:val="both"/>
        <w:rPr>
          <w:sz w:val="24"/>
          <w:szCs w:val="24"/>
        </w:rPr>
      </w:pPr>
      <w:r>
        <w:rPr>
          <w:sz w:val="24"/>
          <w:szCs w:val="24"/>
        </w:rPr>
        <w:t>СВЕТЛАКОВ В.Б. сп</w:t>
      </w:r>
      <w:r w:rsidR="00F23445">
        <w:rPr>
          <w:sz w:val="24"/>
          <w:szCs w:val="24"/>
        </w:rPr>
        <w:t xml:space="preserve">росил, какие </w:t>
      </w:r>
      <w:r w:rsidR="00647F04">
        <w:rPr>
          <w:sz w:val="24"/>
          <w:szCs w:val="24"/>
        </w:rPr>
        <w:t xml:space="preserve">принимаются или приняты меры по </w:t>
      </w:r>
      <w:r w:rsidR="00647F04" w:rsidRPr="00776A75">
        <w:rPr>
          <w:bCs/>
          <w:sz w:val="24"/>
          <w:szCs w:val="24"/>
        </w:rPr>
        <w:t xml:space="preserve">итогам </w:t>
      </w:r>
      <w:r w:rsidR="00647F04" w:rsidRPr="00776A75">
        <w:rPr>
          <w:sz w:val="24"/>
          <w:szCs w:val="24"/>
        </w:rPr>
        <w:t>проверок законности и результативности (эффективности и экономности) использования средств бюджета города Обнинска, выделенных на содержание муниципальных казенных учреждений «Централизованная бухгалтерия» (культура) и «Централизованная бухгалтерия образовательных учреждений», был проведен сравнительный анализ эффективности использования средств бюджета Обнинска на содержание данных учреждений.</w:t>
      </w:r>
    </w:p>
    <w:p w:rsidR="008A21F4" w:rsidRDefault="008A21F4" w:rsidP="00C64301">
      <w:pPr>
        <w:ind w:firstLine="567"/>
        <w:jc w:val="both"/>
        <w:rPr>
          <w:sz w:val="24"/>
          <w:szCs w:val="24"/>
        </w:rPr>
      </w:pPr>
      <w:r>
        <w:rPr>
          <w:sz w:val="24"/>
          <w:szCs w:val="24"/>
        </w:rPr>
        <w:t xml:space="preserve">АРТЕМЬЕВ Г.Ю. ответил,  что </w:t>
      </w:r>
      <w:r w:rsidR="00647F04">
        <w:rPr>
          <w:sz w:val="24"/>
          <w:szCs w:val="24"/>
        </w:rPr>
        <w:t>у</w:t>
      </w:r>
      <w:r w:rsidR="00647F04" w:rsidRPr="00776A75">
        <w:rPr>
          <w:sz w:val="24"/>
          <w:szCs w:val="24"/>
        </w:rPr>
        <w:t xml:space="preserve">казанные учреждения созданы при Управлении культуры и молодежной политики </w:t>
      </w:r>
      <w:r w:rsidR="00647F04" w:rsidRPr="00776A75">
        <w:rPr>
          <w:rFonts w:eastAsia="Calibri"/>
          <w:sz w:val="24"/>
          <w:szCs w:val="24"/>
        </w:rPr>
        <w:t xml:space="preserve">Администрации города Обнинска (далее – УКиМП) и </w:t>
      </w:r>
      <w:r w:rsidR="00647F04" w:rsidRPr="00776A75">
        <w:rPr>
          <w:sz w:val="24"/>
          <w:szCs w:val="24"/>
        </w:rPr>
        <w:t xml:space="preserve">Управлении общего образования </w:t>
      </w:r>
      <w:r w:rsidR="00647F04" w:rsidRPr="00776A75">
        <w:rPr>
          <w:rFonts w:eastAsia="Calibri"/>
          <w:sz w:val="24"/>
          <w:szCs w:val="24"/>
        </w:rPr>
        <w:t xml:space="preserve">Администрации города Обнинска (далее – УОО) соответственно </w:t>
      </w:r>
      <w:r w:rsidR="00647F04" w:rsidRPr="00776A75">
        <w:rPr>
          <w:sz w:val="24"/>
          <w:szCs w:val="24"/>
        </w:rPr>
        <w:t>с целью централизованной организации и ведения бухгалтерского учета, составления отчетности подведомственных управлениям учреждений.</w:t>
      </w:r>
    </w:p>
    <w:p w:rsidR="007A7051" w:rsidRPr="00776A75" w:rsidRDefault="007A7051" w:rsidP="00F23445">
      <w:pPr>
        <w:adjustRightInd w:val="0"/>
        <w:ind w:firstLine="567"/>
        <w:jc w:val="both"/>
        <w:rPr>
          <w:sz w:val="24"/>
          <w:szCs w:val="24"/>
        </w:rPr>
      </w:pPr>
      <w:r w:rsidRPr="00776A75">
        <w:rPr>
          <w:sz w:val="24"/>
          <w:szCs w:val="24"/>
        </w:rPr>
        <w:t>Сравнительн</w:t>
      </w:r>
      <w:r w:rsidR="00647F04">
        <w:rPr>
          <w:sz w:val="24"/>
          <w:szCs w:val="24"/>
        </w:rPr>
        <w:t>ый анализ затрат на содержание централизованной бухгалтерии</w:t>
      </w:r>
      <w:r w:rsidRPr="00776A75">
        <w:rPr>
          <w:sz w:val="24"/>
          <w:szCs w:val="24"/>
        </w:rPr>
        <w:t xml:space="preserve"> в 2016 году показал, что в пересчет</w:t>
      </w:r>
      <w:r w:rsidR="00647F04">
        <w:rPr>
          <w:sz w:val="24"/>
          <w:szCs w:val="24"/>
        </w:rPr>
        <w:t>е на одну штатную единицу, для централизованной бухгалтерии</w:t>
      </w:r>
      <w:r w:rsidRPr="00776A75">
        <w:rPr>
          <w:sz w:val="24"/>
          <w:szCs w:val="24"/>
        </w:rPr>
        <w:t xml:space="preserve"> УКиМП предусмотрены средства в размере – 623,5 тыс. рублей, в том числе на оплату труда приходится 428,4 тыс. рублей. </w:t>
      </w:r>
    </w:p>
    <w:p w:rsidR="007A7051" w:rsidRDefault="00647F04" w:rsidP="00F23445">
      <w:pPr>
        <w:adjustRightInd w:val="0"/>
        <w:ind w:firstLine="567"/>
        <w:jc w:val="both"/>
        <w:rPr>
          <w:sz w:val="24"/>
          <w:szCs w:val="24"/>
        </w:rPr>
      </w:pPr>
      <w:r>
        <w:rPr>
          <w:sz w:val="24"/>
          <w:szCs w:val="24"/>
        </w:rPr>
        <w:t>В централизованной бухгалтерии</w:t>
      </w:r>
      <w:r w:rsidR="007A7051" w:rsidRPr="00776A75">
        <w:rPr>
          <w:sz w:val="24"/>
          <w:szCs w:val="24"/>
        </w:rPr>
        <w:t xml:space="preserve"> УОО данная сумма составляет 534,7 тыс. рублей, в том числе на оплату труда - 365,5 тыс. рублей.</w:t>
      </w:r>
      <w:r w:rsidR="007A7051">
        <w:rPr>
          <w:sz w:val="24"/>
          <w:szCs w:val="24"/>
        </w:rPr>
        <w:t xml:space="preserve"> </w:t>
      </w:r>
      <w:r w:rsidR="007A7051" w:rsidRPr="00776A75">
        <w:rPr>
          <w:color w:val="000000"/>
          <w:sz w:val="24"/>
          <w:szCs w:val="24"/>
        </w:rPr>
        <w:t xml:space="preserve">При этом из 15 количественных показателей, рассмотренных в ходе проведения анализа, нагрузка </w:t>
      </w:r>
      <w:r w:rsidR="007A7051" w:rsidRPr="00776A75">
        <w:rPr>
          <w:sz w:val="24"/>
          <w:szCs w:val="24"/>
        </w:rPr>
        <w:t xml:space="preserve">на единицу штатной численности основного персонала </w:t>
      </w:r>
      <w:r w:rsidR="007A7051" w:rsidRPr="00776A75">
        <w:rPr>
          <w:color w:val="000000"/>
          <w:sz w:val="24"/>
          <w:szCs w:val="24"/>
        </w:rPr>
        <w:t xml:space="preserve">в </w:t>
      </w:r>
      <w:r>
        <w:rPr>
          <w:color w:val="000000"/>
          <w:sz w:val="24"/>
          <w:szCs w:val="24"/>
        </w:rPr>
        <w:t>централизованной бухгалтерии</w:t>
      </w:r>
      <w:r>
        <w:rPr>
          <w:sz w:val="24"/>
          <w:szCs w:val="24"/>
        </w:rPr>
        <w:t xml:space="preserve"> УОО больше, чем в централизованной бухгалтерии</w:t>
      </w:r>
      <w:r w:rsidR="007A7051" w:rsidRPr="00776A75">
        <w:rPr>
          <w:sz w:val="24"/>
          <w:szCs w:val="24"/>
        </w:rPr>
        <w:t xml:space="preserve"> УКиМП, по 12 показателям</w:t>
      </w:r>
      <w:r w:rsidR="007A7051">
        <w:rPr>
          <w:sz w:val="24"/>
          <w:szCs w:val="24"/>
        </w:rPr>
        <w:t xml:space="preserve">. </w:t>
      </w:r>
    </w:p>
    <w:p w:rsidR="007A7051" w:rsidRDefault="00647F04" w:rsidP="00F23445">
      <w:pPr>
        <w:adjustRightInd w:val="0"/>
        <w:ind w:firstLine="567"/>
        <w:jc w:val="both"/>
        <w:rPr>
          <w:sz w:val="24"/>
          <w:szCs w:val="24"/>
        </w:rPr>
      </w:pPr>
      <w:r>
        <w:rPr>
          <w:sz w:val="24"/>
          <w:szCs w:val="24"/>
        </w:rPr>
        <w:t>Кроме того, в централизованной бухгалтерии</w:t>
      </w:r>
      <w:r w:rsidR="007A7051" w:rsidRPr="00776A75">
        <w:rPr>
          <w:sz w:val="24"/>
          <w:szCs w:val="24"/>
        </w:rPr>
        <w:t xml:space="preserve"> УОО общий объем обрабатываемых платежных поручений в 6 раз, а количество договоров и к</w:t>
      </w:r>
      <w:r>
        <w:rPr>
          <w:sz w:val="24"/>
          <w:szCs w:val="24"/>
        </w:rPr>
        <w:t>онтрактов в 11 раз больше, чем в централизованной бухгалтерии</w:t>
      </w:r>
      <w:r w:rsidR="007A7051" w:rsidRPr="00776A75">
        <w:rPr>
          <w:sz w:val="24"/>
          <w:szCs w:val="24"/>
        </w:rPr>
        <w:t xml:space="preserve"> УКиМП. При этом при пересчете на единицу штатной численности специалистов количество обрабатываемых </w:t>
      </w:r>
      <w:r>
        <w:rPr>
          <w:sz w:val="24"/>
          <w:szCs w:val="24"/>
        </w:rPr>
        <w:t>платежных поручений в централизованной бухгалтерии</w:t>
      </w:r>
      <w:r w:rsidR="007A7051" w:rsidRPr="00776A75">
        <w:rPr>
          <w:sz w:val="24"/>
          <w:szCs w:val="24"/>
        </w:rPr>
        <w:t xml:space="preserve"> УОО в 2,6 раза, а договоров и ко</w:t>
      </w:r>
      <w:r>
        <w:rPr>
          <w:sz w:val="24"/>
          <w:szCs w:val="24"/>
        </w:rPr>
        <w:t>нтрактов в 4,7 раз выше, чем в централизованной бухгалтерии</w:t>
      </w:r>
      <w:r w:rsidR="007A7051" w:rsidRPr="00776A75">
        <w:rPr>
          <w:sz w:val="24"/>
          <w:szCs w:val="24"/>
        </w:rPr>
        <w:t xml:space="preserve"> УКиМП.</w:t>
      </w:r>
    </w:p>
    <w:p w:rsidR="00647F04" w:rsidRDefault="00647F04" w:rsidP="00F23445">
      <w:pPr>
        <w:adjustRightInd w:val="0"/>
        <w:ind w:firstLine="567"/>
        <w:jc w:val="both"/>
        <w:rPr>
          <w:rStyle w:val="blk"/>
          <w:rFonts w:eastAsiaTheme="majorEastAsia"/>
          <w:sz w:val="24"/>
          <w:szCs w:val="24"/>
        </w:rPr>
      </w:pPr>
      <w:r w:rsidRPr="00776A75">
        <w:rPr>
          <w:rStyle w:val="blk"/>
          <w:rFonts w:eastAsiaTheme="majorEastAsia"/>
          <w:sz w:val="24"/>
          <w:szCs w:val="24"/>
        </w:rPr>
        <w:t>Администрации города был направлен ряд предложений по повышению эффективности использования бюджетных средств</w:t>
      </w:r>
      <w:r>
        <w:rPr>
          <w:rStyle w:val="blk"/>
          <w:rFonts w:eastAsiaTheme="majorEastAsia"/>
          <w:sz w:val="24"/>
          <w:szCs w:val="24"/>
        </w:rPr>
        <w:t>.</w:t>
      </w:r>
    </w:p>
    <w:p w:rsidR="007A7051" w:rsidRDefault="00647F04" w:rsidP="00A7492F">
      <w:pPr>
        <w:adjustRightInd w:val="0"/>
        <w:ind w:firstLine="567"/>
        <w:jc w:val="both"/>
        <w:rPr>
          <w:rStyle w:val="blk"/>
          <w:rFonts w:eastAsiaTheme="majorEastAsia"/>
          <w:sz w:val="24"/>
          <w:szCs w:val="24"/>
        </w:rPr>
      </w:pPr>
      <w:r>
        <w:rPr>
          <w:rStyle w:val="blk"/>
          <w:rFonts w:eastAsiaTheme="majorEastAsia"/>
          <w:sz w:val="24"/>
          <w:szCs w:val="24"/>
        </w:rPr>
        <w:t xml:space="preserve">СВЕТЛАКОВ В.Б. спросил, </w:t>
      </w:r>
      <w:r w:rsidR="00A7492F">
        <w:rPr>
          <w:rStyle w:val="blk"/>
          <w:rFonts w:eastAsiaTheme="majorEastAsia"/>
          <w:sz w:val="24"/>
          <w:szCs w:val="24"/>
        </w:rPr>
        <w:t>может пригласить на заседание комитета начальников управлений и заслушать их информацию по проведенной работе?</w:t>
      </w:r>
    </w:p>
    <w:p w:rsidR="00A7492F" w:rsidRDefault="00A7492F" w:rsidP="00A7492F">
      <w:pPr>
        <w:adjustRightInd w:val="0"/>
        <w:ind w:firstLine="567"/>
        <w:jc w:val="both"/>
        <w:rPr>
          <w:rStyle w:val="blk"/>
          <w:rFonts w:eastAsiaTheme="majorEastAsia"/>
          <w:sz w:val="24"/>
          <w:szCs w:val="24"/>
        </w:rPr>
      </w:pPr>
      <w:r>
        <w:rPr>
          <w:rStyle w:val="blk"/>
          <w:rFonts w:eastAsiaTheme="majorEastAsia"/>
          <w:sz w:val="24"/>
          <w:szCs w:val="24"/>
        </w:rPr>
        <w:t>АРТЕМЬЕВ Г.Ю. ответил, что на заседании комитета по бюджету, финансам и налогам можно рассмотреть данный вопрос. Он интересен тем, что в нем речь пойдет об эффективности расходования бюджетных средств.</w:t>
      </w:r>
    </w:p>
    <w:p w:rsidR="00A7492F" w:rsidRDefault="00A7492F" w:rsidP="00A7492F">
      <w:pPr>
        <w:adjustRightInd w:val="0"/>
        <w:ind w:firstLine="567"/>
        <w:jc w:val="both"/>
        <w:rPr>
          <w:rStyle w:val="blk"/>
          <w:rFonts w:eastAsiaTheme="majorEastAsia"/>
          <w:sz w:val="24"/>
          <w:szCs w:val="24"/>
        </w:rPr>
      </w:pPr>
      <w:r>
        <w:rPr>
          <w:rStyle w:val="blk"/>
          <w:rFonts w:eastAsiaTheme="majorEastAsia"/>
          <w:sz w:val="24"/>
          <w:szCs w:val="24"/>
        </w:rPr>
        <w:t xml:space="preserve">ПАХОМЕНКО К.В. сказал, что за 2016 год сложилась хорошая практика на заседаниях комитета по бюджету, финансам и налогам заслушивать все промежуточные отчеты </w:t>
      </w:r>
      <w:r w:rsidR="0051543B">
        <w:rPr>
          <w:rStyle w:val="blk"/>
          <w:rFonts w:eastAsiaTheme="majorEastAsia"/>
          <w:sz w:val="24"/>
          <w:szCs w:val="24"/>
        </w:rPr>
        <w:t xml:space="preserve">проверок </w:t>
      </w:r>
      <w:r>
        <w:rPr>
          <w:rStyle w:val="blk"/>
          <w:rFonts w:eastAsiaTheme="majorEastAsia"/>
          <w:sz w:val="24"/>
          <w:szCs w:val="24"/>
        </w:rPr>
        <w:t>Контрольно-счетной палаты. На таких заседаниях присутствует и Администрация города, и руководители проверяемых организаций</w:t>
      </w:r>
      <w:r w:rsidR="0051543B">
        <w:rPr>
          <w:rStyle w:val="blk"/>
          <w:rFonts w:eastAsiaTheme="majorEastAsia"/>
          <w:sz w:val="24"/>
          <w:szCs w:val="24"/>
        </w:rPr>
        <w:t>, также присутствует представитель прокуратуры. Такая работа улучшает контроль, дисциплину в исполнении бюджета города.</w:t>
      </w:r>
    </w:p>
    <w:p w:rsidR="0051543B" w:rsidRDefault="0051543B" w:rsidP="00A7492F">
      <w:pPr>
        <w:adjustRightInd w:val="0"/>
        <w:ind w:firstLine="567"/>
        <w:jc w:val="both"/>
        <w:rPr>
          <w:rStyle w:val="blk"/>
          <w:rFonts w:eastAsiaTheme="majorEastAsia"/>
          <w:sz w:val="24"/>
          <w:szCs w:val="24"/>
        </w:rPr>
      </w:pPr>
      <w:r>
        <w:rPr>
          <w:rStyle w:val="blk"/>
          <w:rFonts w:eastAsiaTheme="majorEastAsia"/>
          <w:sz w:val="24"/>
          <w:szCs w:val="24"/>
        </w:rPr>
        <w:t xml:space="preserve">Добавил, что на крайнем совместном заседании комитета по бюджету, финансам и налогам и комитета по экономической политике, отчет КСП за 2016 год был представлен, депутаты задали аналогичный вопрос, на который Геннадий Юрьевич дал полный ответ. </w:t>
      </w:r>
    </w:p>
    <w:p w:rsidR="0051543B" w:rsidRDefault="0051543B" w:rsidP="00A7492F">
      <w:pPr>
        <w:adjustRightInd w:val="0"/>
        <w:ind w:firstLine="567"/>
        <w:jc w:val="both"/>
        <w:rPr>
          <w:sz w:val="24"/>
          <w:szCs w:val="24"/>
        </w:rPr>
      </w:pPr>
      <w:r>
        <w:rPr>
          <w:rStyle w:val="blk"/>
          <w:rFonts w:eastAsiaTheme="majorEastAsia"/>
          <w:sz w:val="24"/>
          <w:szCs w:val="24"/>
        </w:rPr>
        <w:t>Депутаты рекомендовали вынести данный отчет КСП за 2016 год на заседание городского Собрания.</w:t>
      </w:r>
    </w:p>
    <w:p w:rsidR="007A7051" w:rsidRDefault="0051543B" w:rsidP="007A7051">
      <w:pPr>
        <w:ind w:firstLine="567"/>
        <w:jc w:val="both"/>
        <w:rPr>
          <w:sz w:val="24"/>
          <w:szCs w:val="24"/>
        </w:rPr>
      </w:pPr>
      <w:r>
        <w:rPr>
          <w:sz w:val="24"/>
          <w:szCs w:val="24"/>
        </w:rPr>
        <w:t xml:space="preserve">ГУРОВ З.Р. спросил, </w:t>
      </w:r>
      <w:r w:rsidR="00FA2432">
        <w:rPr>
          <w:sz w:val="24"/>
          <w:szCs w:val="24"/>
        </w:rPr>
        <w:t>проводился ли анализ</w:t>
      </w:r>
      <w:bookmarkStart w:id="0" w:name="_GoBack"/>
      <w:bookmarkEnd w:id="0"/>
      <w:r w:rsidR="00FA2432">
        <w:rPr>
          <w:sz w:val="24"/>
          <w:szCs w:val="24"/>
        </w:rPr>
        <w:t xml:space="preserve"> почему </w:t>
      </w:r>
      <w:r>
        <w:rPr>
          <w:sz w:val="24"/>
          <w:szCs w:val="24"/>
        </w:rPr>
        <w:t>долг за аренду нежилых помещений составляет около 22 млн. р</w:t>
      </w:r>
      <w:r w:rsidR="00FA2432">
        <w:rPr>
          <w:sz w:val="24"/>
          <w:szCs w:val="24"/>
        </w:rPr>
        <w:t>ублей?</w:t>
      </w:r>
    </w:p>
    <w:p w:rsidR="007A7051" w:rsidRDefault="00FA2432" w:rsidP="007A7051">
      <w:pPr>
        <w:ind w:firstLine="567"/>
        <w:jc w:val="both"/>
        <w:rPr>
          <w:sz w:val="24"/>
          <w:szCs w:val="24"/>
        </w:rPr>
      </w:pPr>
      <w:r>
        <w:rPr>
          <w:sz w:val="24"/>
          <w:szCs w:val="24"/>
        </w:rPr>
        <w:t>АРТЕМЬЕВ Г.Ю. ответил, что такой анализ проведен и выявлено более 200 должников, из них 28 человек, у которых задолженность свыше 100 тыс. рублей. Причины долгов различны, кто-то нерадивый п</w:t>
      </w:r>
      <w:r w:rsidR="00B67A65">
        <w:rPr>
          <w:sz w:val="24"/>
          <w:szCs w:val="24"/>
        </w:rPr>
        <w:t>лательщик, у кото-то проблемы с бизнесом.</w:t>
      </w:r>
    </w:p>
    <w:p w:rsidR="00B67A65" w:rsidRDefault="00B67A65" w:rsidP="007A7051">
      <w:pPr>
        <w:ind w:firstLine="567"/>
        <w:jc w:val="both"/>
        <w:rPr>
          <w:sz w:val="24"/>
          <w:szCs w:val="24"/>
        </w:rPr>
      </w:pPr>
      <w:r>
        <w:rPr>
          <w:sz w:val="24"/>
          <w:szCs w:val="24"/>
        </w:rPr>
        <w:t>Администрация города проводит мероприятия по взысканию задолженности, обращается в суды, взыскание происходит в рамках закона.</w:t>
      </w:r>
    </w:p>
    <w:p w:rsidR="007A7051" w:rsidRDefault="00B67A65" w:rsidP="007A7051">
      <w:pPr>
        <w:ind w:firstLine="567"/>
        <w:jc w:val="both"/>
        <w:rPr>
          <w:sz w:val="24"/>
          <w:szCs w:val="24"/>
        </w:rPr>
      </w:pPr>
      <w:r>
        <w:rPr>
          <w:sz w:val="24"/>
          <w:szCs w:val="24"/>
        </w:rPr>
        <w:t>Отметил, что по сравнению с другими муниципальными образованиями в городе Обнинске средние ставки за аренду недвижимого имущества.</w:t>
      </w:r>
    </w:p>
    <w:p w:rsidR="00B67A65" w:rsidRDefault="00B67A65" w:rsidP="007A7051">
      <w:pPr>
        <w:ind w:firstLine="567"/>
        <w:jc w:val="both"/>
        <w:rPr>
          <w:sz w:val="24"/>
          <w:szCs w:val="24"/>
        </w:rPr>
      </w:pPr>
      <w:r>
        <w:rPr>
          <w:sz w:val="24"/>
          <w:szCs w:val="24"/>
        </w:rPr>
        <w:t>ВИКУЛИН В.В. сказал, что свое мнение о деятельности КСП высказал в своем отчете, оценка работы КСП положительная.</w:t>
      </w:r>
    </w:p>
    <w:p w:rsidR="00B67A65" w:rsidRDefault="00B67A65" w:rsidP="007A7051">
      <w:pPr>
        <w:ind w:firstLine="567"/>
        <w:jc w:val="both"/>
        <w:rPr>
          <w:sz w:val="24"/>
          <w:szCs w:val="24"/>
        </w:rPr>
      </w:pPr>
      <w:r>
        <w:rPr>
          <w:sz w:val="24"/>
          <w:szCs w:val="24"/>
        </w:rPr>
        <w:t>АРТЕМЬЕВ Г.Ю.  поблагодарил за совместную работу городское Собрание, Администрацию города и прокуратуру города. А также сотрудников Контрольно-счетной палаты.</w:t>
      </w:r>
    </w:p>
    <w:p w:rsidR="007A7051" w:rsidRDefault="007A7051" w:rsidP="007A7051">
      <w:pPr>
        <w:ind w:firstLine="567"/>
        <w:jc w:val="both"/>
        <w:rPr>
          <w:sz w:val="24"/>
          <w:szCs w:val="24"/>
        </w:rPr>
      </w:pPr>
    </w:p>
    <w:p w:rsidR="00C64301" w:rsidRPr="00661D9C" w:rsidRDefault="00C64301" w:rsidP="00C64301">
      <w:pPr>
        <w:ind w:firstLine="567"/>
        <w:jc w:val="both"/>
        <w:rPr>
          <w:sz w:val="24"/>
          <w:szCs w:val="24"/>
        </w:rPr>
      </w:pPr>
      <w:r>
        <w:rPr>
          <w:sz w:val="24"/>
          <w:szCs w:val="24"/>
        </w:rPr>
        <w:t>ВИКУЛИН В.В. п</w:t>
      </w:r>
      <w:r w:rsidRPr="00661D9C">
        <w:rPr>
          <w:sz w:val="24"/>
          <w:szCs w:val="24"/>
        </w:rPr>
        <w:t>оставил проект решения на голосование.</w:t>
      </w:r>
    </w:p>
    <w:p w:rsidR="00C64301" w:rsidRPr="00661D9C" w:rsidRDefault="00C64301"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DE07CC">
        <w:rPr>
          <w:sz w:val="24"/>
          <w:szCs w:val="24"/>
        </w:rPr>
        <w:t>7</w:t>
      </w:r>
      <w:r w:rsidRPr="00661D9C">
        <w:rPr>
          <w:sz w:val="24"/>
          <w:szCs w:val="24"/>
        </w:rPr>
        <w:t>, «против» - 0, «воздержались» - 0.</w:t>
      </w:r>
    </w:p>
    <w:p w:rsidR="00C64301" w:rsidRDefault="00C64301" w:rsidP="00C64301">
      <w:pPr>
        <w:ind w:firstLine="567"/>
        <w:jc w:val="both"/>
        <w:rPr>
          <w:sz w:val="24"/>
          <w:szCs w:val="24"/>
        </w:rPr>
      </w:pPr>
      <w:r w:rsidRPr="00661D9C">
        <w:rPr>
          <w:sz w:val="24"/>
          <w:szCs w:val="24"/>
        </w:rPr>
        <w:t>Решение № 0</w:t>
      </w:r>
      <w:r>
        <w:rPr>
          <w:sz w:val="24"/>
          <w:szCs w:val="24"/>
        </w:rPr>
        <w:t>2</w:t>
      </w:r>
      <w:r w:rsidRPr="00661D9C">
        <w:rPr>
          <w:sz w:val="24"/>
          <w:szCs w:val="24"/>
        </w:rPr>
        <w:t>-2</w:t>
      </w:r>
      <w:r w:rsidR="00A41F00">
        <w:rPr>
          <w:sz w:val="24"/>
          <w:szCs w:val="24"/>
        </w:rPr>
        <w:t>7</w:t>
      </w:r>
      <w:r w:rsidRPr="00661D9C">
        <w:rPr>
          <w:sz w:val="24"/>
          <w:szCs w:val="24"/>
        </w:rPr>
        <w:t xml:space="preserve"> принято и прилагается.</w:t>
      </w:r>
    </w:p>
    <w:p w:rsidR="00C64301" w:rsidRDefault="00C64301" w:rsidP="00C64301">
      <w:pPr>
        <w:ind w:firstLine="567"/>
        <w:jc w:val="both"/>
        <w:rPr>
          <w:sz w:val="24"/>
          <w:szCs w:val="24"/>
        </w:rPr>
      </w:pPr>
    </w:p>
    <w:p w:rsidR="00C64301" w:rsidRPr="00661D9C" w:rsidRDefault="00C64301" w:rsidP="00C64301">
      <w:pPr>
        <w:ind w:firstLine="567"/>
        <w:jc w:val="both"/>
        <w:rPr>
          <w:sz w:val="24"/>
          <w:szCs w:val="24"/>
        </w:rPr>
      </w:pPr>
      <w:r>
        <w:rPr>
          <w:sz w:val="24"/>
          <w:szCs w:val="24"/>
        </w:rPr>
        <w:t>3</w:t>
      </w:r>
      <w:r w:rsidRPr="00661D9C">
        <w:rPr>
          <w:sz w:val="24"/>
          <w:szCs w:val="24"/>
        </w:rPr>
        <w:t>.</w:t>
      </w:r>
    </w:p>
    <w:p w:rsidR="00C64301" w:rsidRDefault="00C64301" w:rsidP="00C6430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040E79">
        <w:rPr>
          <w:rFonts w:ascii="Times New Roman" w:hAnsi="Times New Roman" w:cs="Times New Roman"/>
          <w:sz w:val="24"/>
          <w:szCs w:val="24"/>
        </w:rPr>
        <w:t>БЕРЕЗНЕРА Л.А</w:t>
      </w:r>
      <w:r w:rsidRPr="00C64301">
        <w:rPr>
          <w:rFonts w:ascii="Times New Roman" w:hAnsi="Times New Roman" w:cs="Times New Roman"/>
          <w:sz w:val="24"/>
          <w:szCs w:val="24"/>
        </w:rPr>
        <w:t>. по третьему вопросу повестки заседания городского Собрания «</w:t>
      </w:r>
      <w:r w:rsidR="00040E79" w:rsidRPr="004935C8">
        <w:rPr>
          <w:rFonts w:ascii="Times New Roman" w:eastAsia="Times New Roman" w:hAnsi="Times New Roman" w:cs="Times New Roman"/>
          <w:sz w:val="24"/>
          <w:szCs w:val="24"/>
          <w:lang w:eastAsia="ru-RU"/>
        </w:rPr>
        <w:t>Об утверждении Положения «О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r w:rsidRPr="00C64301">
        <w:rPr>
          <w:rFonts w:ascii="Times New Roman" w:hAnsi="Times New Roman" w:cs="Times New Roman"/>
          <w:sz w:val="24"/>
          <w:szCs w:val="24"/>
        </w:rPr>
        <w:t>».</w:t>
      </w:r>
    </w:p>
    <w:p w:rsidR="00DE07CC" w:rsidRDefault="00040E79" w:rsidP="00DE07CC">
      <w:pPr>
        <w:ind w:firstLine="567"/>
        <w:jc w:val="both"/>
        <w:rPr>
          <w:sz w:val="24"/>
          <w:szCs w:val="24"/>
        </w:rPr>
      </w:pPr>
      <w:r>
        <w:rPr>
          <w:sz w:val="24"/>
          <w:szCs w:val="24"/>
        </w:rPr>
        <w:t>БЕРЕЗНЕР Л.А</w:t>
      </w:r>
      <w:r w:rsidR="00C64301">
        <w:rPr>
          <w:sz w:val="24"/>
          <w:szCs w:val="24"/>
        </w:rPr>
        <w:t>. доложил, что</w:t>
      </w:r>
      <w:r w:rsidR="00352DE4">
        <w:rPr>
          <w:sz w:val="24"/>
          <w:szCs w:val="24"/>
        </w:rPr>
        <w:t xml:space="preserve"> Положение </w:t>
      </w:r>
      <w:r w:rsidR="00352DE4" w:rsidRPr="004935C8">
        <w:rPr>
          <w:sz w:val="24"/>
          <w:szCs w:val="24"/>
          <w:lang w:eastAsia="ru-RU"/>
        </w:rPr>
        <w:t>«О порядке организации и проведения торгов (конкурсов,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 «Город Обнинск», а также на земельных участках, государственная собственность на которые не разграничена</w:t>
      </w:r>
      <w:r w:rsidR="00352DE4" w:rsidRPr="00C64301">
        <w:rPr>
          <w:sz w:val="24"/>
          <w:szCs w:val="24"/>
        </w:rPr>
        <w:t>»</w:t>
      </w:r>
      <w:r w:rsidR="00352DE4">
        <w:rPr>
          <w:sz w:val="24"/>
          <w:szCs w:val="24"/>
        </w:rPr>
        <w:t xml:space="preserve"> принимается в новой редакции. </w:t>
      </w:r>
    </w:p>
    <w:p w:rsidR="002B3904" w:rsidRDefault="002B3904" w:rsidP="00DE07CC">
      <w:pPr>
        <w:ind w:firstLine="567"/>
        <w:jc w:val="both"/>
        <w:rPr>
          <w:sz w:val="24"/>
          <w:szCs w:val="24"/>
        </w:rPr>
      </w:pPr>
      <w:r>
        <w:rPr>
          <w:sz w:val="24"/>
          <w:szCs w:val="24"/>
        </w:rPr>
        <w:t>Данные изменения связаны с изменениями Федерального закона от 13.03.2006 № 38-ФЗ «О рекламе» в части преимущественного положения в сфере рекламы.</w:t>
      </w:r>
    </w:p>
    <w:p w:rsidR="002B3904" w:rsidRDefault="002B3904" w:rsidP="00DE07CC">
      <w:pPr>
        <w:ind w:firstLine="567"/>
        <w:jc w:val="both"/>
        <w:rPr>
          <w:sz w:val="24"/>
          <w:szCs w:val="24"/>
        </w:rPr>
      </w:pPr>
      <w:r>
        <w:rPr>
          <w:sz w:val="24"/>
          <w:szCs w:val="24"/>
        </w:rPr>
        <w:t>В новом Положении учтена пятилетняя практика применения аналогичного порядка, а это: необходимость изменений отдельных положений данного нормативного правового акта в части корректировки процедуры проведения торгов; оптимизация критериев определения победителей торгов; возможность проведения ранее отсутствующей формы торгов в форме аукциона.</w:t>
      </w:r>
    </w:p>
    <w:p w:rsidR="00E32B9A" w:rsidRDefault="00E32B9A" w:rsidP="00DE07CC">
      <w:pPr>
        <w:ind w:firstLine="567"/>
        <w:jc w:val="both"/>
        <w:rPr>
          <w:sz w:val="24"/>
          <w:szCs w:val="24"/>
        </w:rPr>
      </w:pPr>
      <w:r>
        <w:rPr>
          <w:sz w:val="24"/>
          <w:szCs w:val="24"/>
        </w:rPr>
        <w:t>Добавил, что новое Положение предусматривает объединение двух нормативных актов, принятых ранее: Порядка и Методики расчетов начальной (минимальной)</w:t>
      </w:r>
      <w:r w:rsidR="00B37076">
        <w:rPr>
          <w:sz w:val="24"/>
          <w:szCs w:val="24"/>
        </w:rPr>
        <w:t xml:space="preserve"> </w:t>
      </w:r>
      <w:r>
        <w:rPr>
          <w:sz w:val="24"/>
          <w:szCs w:val="24"/>
        </w:rPr>
        <w:t>цены по Договору на установку и эксплуатацию рекламных конструкций, что упростит применение данного нормативного акта.</w:t>
      </w:r>
    </w:p>
    <w:p w:rsidR="00C64301" w:rsidRPr="003B49D0" w:rsidRDefault="00C64301" w:rsidP="00C64301">
      <w:pPr>
        <w:ind w:firstLine="567"/>
        <w:jc w:val="both"/>
        <w:rPr>
          <w:sz w:val="24"/>
          <w:szCs w:val="24"/>
        </w:rPr>
      </w:pPr>
    </w:p>
    <w:p w:rsidR="0057025C" w:rsidRDefault="00C64301" w:rsidP="00C64301">
      <w:pPr>
        <w:ind w:firstLine="567"/>
        <w:jc w:val="both"/>
        <w:rPr>
          <w:sz w:val="24"/>
          <w:szCs w:val="24"/>
        </w:rPr>
      </w:pPr>
      <w:r w:rsidRPr="00661D9C">
        <w:rPr>
          <w:sz w:val="24"/>
          <w:szCs w:val="24"/>
        </w:rPr>
        <w:t>ВИКУЛИН В.В. спросил, есть ли вопросы</w:t>
      </w:r>
      <w:r w:rsidR="0057025C">
        <w:rPr>
          <w:sz w:val="24"/>
          <w:szCs w:val="24"/>
        </w:rPr>
        <w:t xml:space="preserve"> и предложения.</w:t>
      </w:r>
    </w:p>
    <w:p w:rsidR="0057025C" w:rsidRDefault="00E4647D" w:rsidP="00C64301">
      <w:pPr>
        <w:ind w:firstLine="567"/>
        <w:jc w:val="both"/>
        <w:rPr>
          <w:sz w:val="24"/>
          <w:szCs w:val="24"/>
        </w:rPr>
      </w:pPr>
      <w:r>
        <w:rPr>
          <w:sz w:val="24"/>
          <w:szCs w:val="24"/>
        </w:rPr>
        <w:t>СИЛУЯНОВ А.Ю. спросил, обязательно ли проводить</w:t>
      </w:r>
      <w:r w:rsidR="00E32B9A">
        <w:rPr>
          <w:sz w:val="24"/>
          <w:szCs w:val="24"/>
        </w:rPr>
        <w:t xml:space="preserve"> аукцион, устраивать торги и конкурс?</w:t>
      </w:r>
    </w:p>
    <w:p w:rsidR="00E32B9A" w:rsidRDefault="00E32B9A" w:rsidP="00C64301">
      <w:pPr>
        <w:ind w:firstLine="567"/>
        <w:jc w:val="both"/>
        <w:rPr>
          <w:sz w:val="24"/>
          <w:szCs w:val="24"/>
        </w:rPr>
      </w:pPr>
      <w:r>
        <w:rPr>
          <w:sz w:val="24"/>
          <w:szCs w:val="24"/>
        </w:rPr>
        <w:t xml:space="preserve">БЕРЕЗНЕР Л.А. ответил, </w:t>
      </w:r>
      <w:r w:rsidR="00E4647D">
        <w:rPr>
          <w:sz w:val="24"/>
          <w:szCs w:val="24"/>
        </w:rPr>
        <w:t>что победитель аукциона – это тот, кто предложил наибольшую цену. Администрация города считает, что цена не всегда является основным показателем критерия, который необходим для внешнего облика города. В таком случае необходим конкурс, где уже будут преобладать критерии, а не цена.</w:t>
      </w:r>
    </w:p>
    <w:p w:rsidR="00E4647D" w:rsidRDefault="00E4647D" w:rsidP="00C64301">
      <w:pPr>
        <w:ind w:firstLine="567"/>
        <w:jc w:val="both"/>
        <w:rPr>
          <w:sz w:val="24"/>
          <w:szCs w:val="24"/>
        </w:rPr>
      </w:pPr>
    </w:p>
    <w:p w:rsidR="00E4647D" w:rsidRDefault="00E4647D" w:rsidP="00C64301">
      <w:pPr>
        <w:ind w:firstLine="567"/>
        <w:jc w:val="both"/>
        <w:rPr>
          <w:sz w:val="24"/>
          <w:szCs w:val="24"/>
        </w:rPr>
      </w:pPr>
      <w:r>
        <w:rPr>
          <w:sz w:val="24"/>
          <w:szCs w:val="24"/>
        </w:rPr>
        <w:t>ВИКУЛИН В.В. предоставил слово Грицук О.А. – начальнику отдела городского дизайна и рекламы Администрации города.</w:t>
      </w:r>
    </w:p>
    <w:p w:rsidR="0057025C" w:rsidRDefault="00E4647D" w:rsidP="00C64301">
      <w:pPr>
        <w:ind w:firstLine="567"/>
        <w:jc w:val="both"/>
        <w:rPr>
          <w:sz w:val="24"/>
          <w:szCs w:val="24"/>
        </w:rPr>
      </w:pPr>
      <w:r>
        <w:rPr>
          <w:sz w:val="24"/>
          <w:szCs w:val="24"/>
        </w:rPr>
        <w:t>ГРИЦУК О.А. добавила, что в новом Положении отсутствует понятие прилегающая территория. В старом Положении прилегающую территорию, где была ус</w:t>
      </w:r>
      <w:r w:rsidR="00D9397F">
        <w:rPr>
          <w:sz w:val="24"/>
          <w:szCs w:val="24"/>
        </w:rPr>
        <w:t>тановлена рекламная конструкция, рекламораспространитель благоустраивал за свой счет. По новому Положению рекламораспространитель этого делать не будет, он следит за своей рекламной конструкцией и содержит ее в надлежащем виде.</w:t>
      </w:r>
    </w:p>
    <w:p w:rsidR="0057025C" w:rsidRDefault="0057025C" w:rsidP="00C64301">
      <w:pPr>
        <w:ind w:firstLine="567"/>
        <w:jc w:val="both"/>
        <w:rPr>
          <w:sz w:val="24"/>
          <w:szCs w:val="24"/>
        </w:rPr>
      </w:pPr>
    </w:p>
    <w:p w:rsidR="00C64301" w:rsidRPr="00661D9C" w:rsidRDefault="00C64301" w:rsidP="00C64301">
      <w:pPr>
        <w:ind w:firstLine="567"/>
        <w:jc w:val="both"/>
        <w:rPr>
          <w:sz w:val="24"/>
          <w:szCs w:val="24"/>
        </w:rPr>
      </w:pPr>
      <w:r>
        <w:rPr>
          <w:sz w:val="24"/>
          <w:szCs w:val="24"/>
        </w:rPr>
        <w:t>ВИКУЛИН В.В. п</w:t>
      </w:r>
      <w:r w:rsidRPr="00661D9C">
        <w:rPr>
          <w:sz w:val="24"/>
          <w:szCs w:val="24"/>
        </w:rPr>
        <w:t>оставил проект решения на голосование.</w:t>
      </w:r>
    </w:p>
    <w:p w:rsidR="00C64301" w:rsidRPr="00661D9C" w:rsidRDefault="00C64301"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DE07CC">
        <w:rPr>
          <w:sz w:val="24"/>
          <w:szCs w:val="24"/>
        </w:rPr>
        <w:t>7</w:t>
      </w:r>
      <w:r w:rsidRPr="00661D9C">
        <w:rPr>
          <w:sz w:val="24"/>
          <w:szCs w:val="24"/>
        </w:rPr>
        <w:t>, «против» - 0, «воздержались» - 0.</w:t>
      </w:r>
    </w:p>
    <w:p w:rsidR="00C64301" w:rsidRDefault="00C64301" w:rsidP="00C64301">
      <w:pPr>
        <w:ind w:firstLine="567"/>
        <w:jc w:val="both"/>
        <w:rPr>
          <w:sz w:val="24"/>
          <w:szCs w:val="24"/>
        </w:rPr>
      </w:pPr>
      <w:r w:rsidRPr="00661D9C">
        <w:rPr>
          <w:sz w:val="24"/>
          <w:szCs w:val="24"/>
        </w:rPr>
        <w:t>Решение № 0</w:t>
      </w:r>
      <w:r>
        <w:rPr>
          <w:sz w:val="24"/>
          <w:szCs w:val="24"/>
        </w:rPr>
        <w:t>3</w:t>
      </w:r>
      <w:r w:rsidRPr="00661D9C">
        <w:rPr>
          <w:sz w:val="24"/>
          <w:szCs w:val="24"/>
        </w:rPr>
        <w:t>-2</w:t>
      </w:r>
      <w:r w:rsidR="00040E79">
        <w:rPr>
          <w:sz w:val="24"/>
          <w:szCs w:val="24"/>
        </w:rPr>
        <w:t>7</w:t>
      </w:r>
      <w:r w:rsidRPr="00661D9C">
        <w:rPr>
          <w:sz w:val="24"/>
          <w:szCs w:val="24"/>
        </w:rPr>
        <w:t xml:space="preserve"> принято и прилагается.</w:t>
      </w:r>
    </w:p>
    <w:p w:rsidR="00040E79" w:rsidRDefault="00040E79" w:rsidP="00C64301">
      <w:pPr>
        <w:ind w:firstLine="567"/>
        <w:jc w:val="both"/>
        <w:rPr>
          <w:sz w:val="24"/>
          <w:szCs w:val="24"/>
        </w:rPr>
      </w:pPr>
    </w:p>
    <w:p w:rsidR="00040E79" w:rsidRPr="00661D9C" w:rsidRDefault="00040E79" w:rsidP="00040E79">
      <w:pPr>
        <w:ind w:firstLine="567"/>
        <w:jc w:val="both"/>
        <w:rPr>
          <w:sz w:val="24"/>
          <w:szCs w:val="24"/>
        </w:rPr>
      </w:pPr>
      <w:r>
        <w:rPr>
          <w:sz w:val="24"/>
          <w:szCs w:val="24"/>
        </w:rPr>
        <w:t>4</w:t>
      </w:r>
      <w:r w:rsidRPr="00661D9C">
        <w:rPr>
          <w:sz w:val="24"/>
          <w:szCs w:val="24"/>
        </w:rPr>
        <w:t>.</w:t>
      </w:r>
    </w:p>
    <w:p w:rsidR="00040E79" w:rsidRDefault="00040E79" w:rsidP="00040E79">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НАВОЛОКИНА В.В</w:t>
      </w:r>
      <w:r w:rsidRPr="00C64301">
        <w:rPr>
          <w:rFonts w:ascii="Times New Roman" w:hAnsi="Times New Roman" w:cs="Times New Roman"/>
          <w:sz w:val="24"/>
          <w:szCs w:val="24"/>
        </w:rPr>
        <w:t xml:space="preserve">. 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Pr="00040E79">
        <w:rPr>
          <w:rFonts w:ascii="Times New Roman" w:hAnsi="Times New Roman" w:cs="Times New Roman"/>
          <w:sz w:val="24"/>
          <w:szCs w:val="24"/>
        </w:rPr>
        <w:t>О делегировании депутата городского Собрания в состав комиссии по реализации на территории муниципального образования «Город Обнинск» подпрограммы «Обеспечение жильем молодых семей» федеральной целевой программы «Жилище»</w:t>
      </w:r>
      <w:r w:rsidRPr="00C64301">
        <w:rPr>
          <w:rFonts w:ascii="Times New Roman" w:hAnsi="Times New Roman" w:cs="Times New Roman"/>
          <w:sz w:val="24"/>
          <w:szCs w:val="24"/>
        </w:rPr>
        <w:t>.</w:t>
      </w:r>
    </w:p>
    <w:p w:rsidR="00040E79" w:rsidRDefault="00040E79" w:rsidP="00040E79">
      <w:pPr>
        <w:ind w:firstLine="567"/>
        <w:jc w:val="both"/>
        <w:rPr>
          <w:sz w:val="24"/>
          <w:szCs w:val="24"/>
        </w:rPr>
      </w:pPr>
      <w:r>
        <w:rPr>
          <w:sz w:val="24"/>
          <w:szCs w:val="24"/>
        </w:rPr>
        <w:t xml:space="preserve">НАВОЛОКИН В.В. доложил, что </w:t>
      </w:r>
      <w:r w:rsidR="00676053">
        <w:rPr>
          <w:sz w:val="24"/>
          <w:szCs w:val="24"/>
        </w:rPr>
        <w:t xml:space="preserve">в связи </w:t>
      </w:r>
      <w:r w:rsidR="00D9397F">
        <w:rPr>
          <w:sz w:val="24"/>
          <w:szCs w:val="24"/>
        </w:rPr>
        <w:t>досрочным прекращением</w:t>
      </w:r>
      <w:r w:rsidR="00676053">
        <w:rPr>
          <w:sz w:val="24"/>
          <w:szCs w:val="24"/>
        </w:rPr>
        <w:t xml:space="preserve"> полномочи</w:t>
      </w:r>
      <w:r w:rsidR="00D9397F">
        <w:rPr>
          <w:sz w:val="24"/>
          <w:szCs w:val="24"/>
        </w:rPr>
        <w:t>й</w:t>
      </w:r>
      <w:r w:rsidR="00676053">
        <w:rPr>
          <w:sz w:val="24"/>
          <w:szCs w:val="24"/>
        </w:rPr>
        <w:t xml:space="preserve"> депутата городского Собрания Н.Г. Рожковой, которая входила в состав </w:t>
      </w:r>
      <w:r w:rsidR="00676053" w:rsidRPr="00040E79">
        <w:rPr>
          <w:sz w:val="24"/>
          <w:szCs w:val="24"/>
        </w:rPr>
        <w:t>комиссии по реализации на территории муниципального образования «Город Обнинск» подпрограммы «Обеспечение жильем молодых семей» федеральной целевой программы «Жилище»</w:t>
      </w:r>
      <w:r w:rsidR="00676053">
        <w:rPr>
          <w:sz w:val="24"/>
          <w:szCs w:val="24"/>
        </w:rPr>
        <w:t>, Администрация города направила письмо в городское Собрание с просьбой делегировать другого депутата городского Собрания в данную комиссию.</w:t>
      </w:r>
    </w:p>
    <w:p w:rsidR="00676053" w:rsidRPr="00676053" w:rsidRDefault="00676053" w:rsidP="00040E79">
      <w:pPr>
        <w:ind w:firstLine="567"/>
        <w:jc w:val="both"/>
        <w:rPr>
          <w:sz w:val="24"/>
          <w:szCs w:val="24"/>
        </w:rPr>
      </w:pPr>
      <w:r>
        <w:rPr>
          <w:sz w:val="24"/>
          <w:szCs w:val="24"/>
        </w:rPr>
        <w:t xml:space="preserve">Городское Собрание приняло решение </w:t>
      </w:r>
      <w:r w:rsidRPr="00676053">
        <w:rPr>
          <w:sz w:val="24"/>
          <w:szCs w:val="24"/>
        </w:rPr>
        <w:t>д</w:t>
      </w:r>
      <w:r w:rsidRPr="00676053">
        <w:rPr>
          <w:rFonts w:eastAsiaTheme="minorHAnsi"/>
          <w:sz w:val="24"/>
          <w:szCs w:val="24"/>
          <w:lang w:eastAsia="en-US"/>
        </w:rPr>
        <w:t>елегировать в состав комиссии по реализации на территории муниципального образования «Город Обнинск» подпрограммы «Обеспечение жильем молодых семей» федеральной целевой программы «Жилище» депутата городского Собрания Хоменко Марину Алексеевну.</w:t>
      </w:r>
    </w:p>
    <w:p w:rsidR="00040E79" w:rsidRPr="003B49D0" w:rsidRDefault="00040E79" w:rsidP="00040E79">
      <w:pPr>
        <w:ind w:firstLine="567"/>
        <w:jc w:val="both"/>
        <w:rPr>
          <w:sz w:val="24"/>
          <w:szCs w:val="24"/>
        </w:rPr>
      </w:pPr>
    </w:p>
    <w:p w:rsidR="00040E79" w:rsidRDefault="00040E79" w:rsidP="00040E79">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040E79" w:rsidRPr="00661D9C" w:rsidRDefault="00040E79" w:rsidP="00040E79">
      <w:pPr>
        <w:ind w:firstLine="567"/>
        <w:jc w:val="both"/>
        <w:rPr>
          <w:sz w:val="24"/>
          <w:szCs w:val="24"/>
        </w:rPr>
      </w:pPr>
      <w:r>
        <w:rPr>
          <w:sz w:val="24"/>
          <w:szCs w:val="24"/>
        </w:rPr>
        <w:t xml:space="preserve">Вопросов не поступило. </w:t>
      </w:r>
      <w:r w:rsidR="00D9397F">
        <w:rPr>
          <w:sz w:val="24"/>
          <w:szCs w:val="24"/>
        </w:rPr>
        <w:t>П</w:t>
      </w:r>
      <w:r w:rsidRPr="00661D9C">
        <w:rPr>
          <w:sz w:val="24"/>
          <w:szCs w:val="24"/>
        </w:rPr>
        <w:t>оставил проект решения на голосование.</w:t>
      </w:r>
    </w:p>
    <w:p w:rsidR="00040E79" w:rsidRPr="00661D9C" w:rsidRDefault="00040E79" w:rsidP="00040E79">
      <w:pPr>
        <w:ind w:firstLine="567"/>
        <w:jc w:val="both"/>
        <w:rPr>
          <w:sz w:val="24"/>
          <w:szCs w:val="24"/>
        </w:rPr>
      </w:pPr>
    </w:p>
    <w:p w:rsidR="00040E79" w:rsidRPr="00661D9C" w:rsidRDefault="00040E79" w:rsidP="00040E79">
      <w:pPr>
        <w:ind w:firstLine="567"/>
        <w:jc w:val="both"/>
        <w:rPr>
          <w:sz w:val="24"/>
          <w:szCs w:val="24"/>
        </w:rPr>
      </w:pPr>
      <w:r w:rsidRPr="00661D9C">
        <w:rPr>
          <w:sz w:val="24"/>
          <w:szCs w:val="24"/>
        </w:rPr>
        <w:t>ГОЛОСОВАЛИ: «за» - 2</w:t>
      </w:r>
      <w:r>
        <w:rPr>
          <w:sz w:val="24"/>
          <w:szCs w:val="24"/>
        </w:rPr>
        <w:t>7</w:t>
      </w:r>
      <w:r w:rsidRPr="00661D9C">
        <w:rPr>
          <w:sz w:val="24"/>
          <w:szCs w:val="24"/>
        </w:rPr>
        <w:t>, «против» - 0, «воздержались» - 0.</w:t>
      </w:r>
    </w:p>
    <w:p w:rsidR="00040E79" w:rsidRDefault="00040E79" w:rsidP="00040E79">
      <w:pPr>
        <w:ind w:firstLine="567"/>
        <w:jc w:val="both"/>
        <w:rPr>
          <w:sz w:val="24"/>
          <w:szCs w:val="24"/>
        </w:rPr>
      </w:pPr>
      <w:r w:rsidRPr="00661D9C">
        <w:rPr>
          <w:sz w:val="24"/>
          <w:szCs w:val="24"/>
        </w:rPr>
        <w:t>Решение № 0</w:t>
      </w:r>
      <w:r>
        <w:rPr>
          <w:sz w:val="24"/>
          <w:szCs w:val="24"/>
        </w:rPr>
        <w:t>4</w:t>
      </w:r>
      <w:r w:rsidRPr="00661D9C">
        <w:rPr>
          <w:sz w:val="24"/>
          <w:szCs w:val="24"/>
        </w:rPr>
        <w:t>-2</w:t>
      </w:r>
      <w:r>
        <w:rPr>
          <w:sz w:val="24"/>
          <w:szCs w:val="24"/>
        </w:rPr>
        <w:t>7</w:t>
      </w:r>
      <w:r w:rsidRPr="00661D9C">
        <w:rPr>
          <w:sz w:val="24"/>
          <w:szCs w:val="24"/>
        </w:rPr>
        <w:t xml:space="preserve"> принято и прилагается.</w:t>
      </w:r>
    </w:p>
    <w:p w:rsidR="00040E79" w:rsidRDefault="00040E79" w:rsidP="00040E79">
      <w:pPr>
        <w:ind w:firstLine="567"/>
        <w:jc w:val="both"/>
        <w:rPr>
          <w:sz w:val="24"/>
          <w:szCs w:val="24"/>
        </w:rPr>
      </w:pPr>
    </w:p>
    <w:p w:rsidR="00040E79" w:rsidRPr="00661D9C" w:rsidRDefault="00040E79" w:rsidP="00040E79">
      <w:pPr>
        <w:ind w:firstLine="567"/>
        <w:jc w:val="both"/>
        <w:rPr>
          <w:sz w:val="24"/>
          <w:szCs w:val="24"/>
        </w:rPr>
      </w:pPr>
      <w:r>
        <w:rPr>
          <w:sz w:val="24"/>
          <w:szCs w:val="24"/>
        </w:rPr>
        <w:t>5</w:t>
      </w:r>
      <w:r w:rsidRPr="00661D9C">
        <w:rPr>
          <w:sz w:val="24"/>
          <w:szCs w:val="24"/>
        </w:rPr>
        <w:t>.</w:t>
      </w:r>
    </w:p>
    <w:p w:rsidR="00040E79" w:rsidRDefault="00040E79" w:rsidP="00040E79">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НАВОЛОКИНА В.В. по пятому</w:t>
      </w:r>
      <w:r w:rsidRPr="00C64301">
        <w:rPr>
          <w:rFonts w:ascii="Times New Roman" w:hAnsi="Times New Roman" w:cs="Times New Roman"/>
          <w:sz w:val="24"/>
          <w:szCs w:val="24"/>
        </w:rPr>
        <w:t xml:space="preserve"> вопросу повестки заседания городского Собрания «</w:t>
      </w:r>
      <w:r w:rsidRPr="00040E79">
        <w:rPr>
          <w:rFonts w:ascii="Times New Roman" w:hAnsi="Times New Roman" w:cs="Times New Roman"/>
          <w:sz w:val="24"/>
          <w:szCs w:val="24"/>
        </w:rPr>
        <w:t>О внесении изменения  в решение городского Собрания № 18-03 от 27.10.2015 «О делегировании депутатов городского Собрания в состав Комиссии по обеспечению реализации подпрограммы «Жилье в кредит» муниципальной программы «Социальная поддержка населения города Обнинска»</w:t>
      </w:r>
      <w:r w:rsidRPr="00C64301">
        <w:rPr>
          <w:rFonts w:ascii="Times New Roman" w:hAnsi="Times New Roman" w:cs="Times New Roman"/>
          <w:sz w:val="24"/>
          <w:szCs w:val="24"/>
        </w:rPr>
        <w:t>.</w:t>
      </w:r>
    </w:p>
    <w:p w:rsidR="00040E79" w:rsidRDefault="00040E79" w:rsidP="00040E79">
      <w:pPr>
        <w:ind w:firstLine="567"/>
        <w:jc w:val="both"/>
        <w:rPr>
          <w:sz w:val="24"/>
          <w:szCs w:val="24"/>
        </w:rPr>
      </w:pPr>
      <w:r>
        <w:rPr>
          <w:sz w:val="24"/>
          <w:szCs w:val="24"/>
        </w:rPr>
        <w:t xml:space="preserve">НАВОЛОКИН В.В. доложил, что </w:t>
      </w:r>
      <w:r w:rsidR="00855416">
        <w:rPr>
          <w:sz w:val="24"/>
          <w:szCs w:val="24"/>
        </w:rPr>
        <w:t>в данном вопросе та</w:t>
      </w:r>
      <w:r w:rsidR="00F71D88">
        <w:rPr>
          <w:sz w:val="24"/>
          <w:szCs w:val="24"/>
        </w:rPr>
        <w:t xml:space="preserve"> </w:t>
      </w:r>
      <w:r w:rsidR="00855416">
        <w:rPr>
          <w:sz w:val="24"/>
          <w:szCs w:val="24"/>
        </w:rPr>
        <w:t xml:space="preserve">же задача. Администрация города просит вместо выбывшего депутата городского Собрания Н.Г. Рожковой делегировать в </w:t>
      </w:r>
      <w:r w:rsidR="00855416" w:rsidRPr="00040E79">
        <w:rPr>
          <w:sz w:val="24"/>
          <w:szCs w:val="24"/>
        </w:rPr>
        <w:t>состав Комиссии по обеспечению реализации подпрограммы «Жилье в кредит» муниципальной программы «Социальная поддержка населения города Обнинска»</w:t>
      </w:r>
      <w:r w:rsidR="00855416">
        <w:rPr>
          <w:sz w:val="24"/>
          <w:szCs w:val="24"/>
        </w:rPr>
        <w:t xml:space="preserve"> </w:t>
      </w:r>
      <w:r w:rsidR="00855416">
        <w:rPr>
          <w:rFonts w:eastAsiaTheme="minorHAnsi"/>
          <w:sz w:val="24"/>
          <w:szCs w:val="24"/>
          <w:lang w:eastAsia="en-US"/>
        </w:rPr>
        <w:t>Скиртач Татьяну Владимировну.</w:t>
      </w:r>
    </w:p>
    <w:p w:rsidR="00040E79" w:rsidRPr="003B49D0" w:rsidRDefault="00040E79" w:rsidP="00040E79">
      <w:pPr>
        <w:ind w:firstLine="567"/>
        <w:jc w:val="both"/>
        <w:rPr>
          <w:sz w:val="24"/>
          <w:szCs w:val="24"/>
        </w:rPr>
      </w:pPr>
    </w:p>
    <w:p w:rsidR="00040E79" w:rsidRDefault="00040E79" w:rsidP="00040E79">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040E79" w:rsidRDefault="00040E79" w:rsidP="00040E79">
      <w:pPr>
        <w:ind w:firstLine="567"/>
        <w:jc w:val="both"/>
        <w:rPr>
          <w:sz w:val="24"/>
          <w:szCs w:val="24"/>
        </w:rPr>
      </w:pPr>
      <w:r>
        <w:rPr>
          <w:sz w:val="24"/>
          <w:szCs w:val="24"/>
        </w:rPr>
        <w:t>Вопросов не поступило.</w:t>
      </w:r>
    </w:p>
    <w:p w:rsidR="00040E79" w:rsidRDefault="00040E79" w:rsidP="00040E79">
      <w:pPr>
        <w:ind w:firstLine="567"/>
        <w:jc w:val="both"/>
        <w:rPr>
          <w:sz w:val="24"/>
          <w:szCs w:val="24"/>
        </w:rPr>
      </w:pPr>
    </w:p>
    <w:p w:rsidR="00040E79" w:rsidRPr="00661D9C" w:rsidRDefault="00040E79" w:rsidP="00040E79">
      <w:pPr>
        <w:ind w:firstLine="567"/>
        <w:jc w:val="both"/>
        <w:rPr>
          <w:sz w:val="24"/>
          <w:szCs w:val="24"/>
        </w:rPr>
      </w:pPr>
      <w:r>
        <w:rPr>
          <w:sz w:val="24"/>
          <w:szCs w:val="24"/>
        </w:rPr>
        <w:t>ВИКУЛИН В.В. п</w:t>
      </w:r>
      <w:r w:rsidRPr="00661D9C">
        <w:rPr>
          <w:sz w:val="24"/>
          <w:szCs w:val="24"/>
        </w:rPr>
        <w:t>оставил проект решения на голосование.</w:t>
      </w:r>
    </w:p>
    <w:p w:rsidR="00040E79" w:rsidRPr="00661D9C" w:rsidRDefault="00040E79" w:rsidP="00040E79">
      <w:pPr>
        <w:ind w:firstLine="567"/>
        <w:jc w:val="both"/>
        <w:rPr>
          <w:sz w:val="24"/>
          <w:szCs w:val="24"/>
        </w:rPr>
      </w:pPr>
    </w:p>
    <w:p w:rsidR="00040E79" w:rsidRPr="00661D9C" w:rsidRDefault="00040E79" w:rsidP="00040E79">
      <w:pPr>
        <w:ind w:firstLine="567"/>
        <w:jc w:val="both"/>
        <w:rPr>
          <w:sz w:val="24"/>
          <w:szCs w:val="24"/>
        </w:rPr>
      </w:pPr>
      <w:r w:rsidRPr="00661D9C">
        <w:rPr>
          <w:sz w:val="24"/>
          <w:szCs w:val="24"/>
        </w:rPr>
        <w:t>ГОЛОСОВАЛИ: «за» - 2</w:t>
      </w:r>
      <w:r>
        <w:rPr>
          <w:sz w:val="24"/>
          <w:szCs w:val="24"/>
        </w:rPr>
        <w:t>7</w:t>
      </w:r>
      <w:r w:rsidRPr="00661D9C">
        <w:rPr>
          <w:sz w:val="24"/>
          <w:szCs w:val="24"/>
        </w:rPr>
        <w:t>, «против» - 0, «воздержались» - 0.</w:t>
      </w:r>
    </w:p>
    <w:p w:rsidR="00040E79" w:rsidRDefault="00040E79" w:rsidP="00040E79">
      <w:pPr>
        <w:ind w:firstLine="567"/>
        <w:jc w:val="both"/>
        <w:rPr>
          <w:sz w:val="24"/>
          <w:szCs w:val="24"/>
        </w:rPr>
      </w:pPr>
      <w:r w:rsidRPr="00661D9C">
        <w:rPr>
          <w:sz w:val="24"/>
          <w:szCs w:val="24"/>
        </w:rPr>
        <w:t>Решение № 0</w:t>
      </w:r>
      <w:r>
        <w:rPr>
          <w:sz w:val="24"/>
          <w:szCs w:val="24"/>
        </w:rPr>
        <w:t>5</w:t>
      </w:r>
      <w:r w:rsidRPr="00661D9C">
        <w:rPr>
          <w:sz w:val="24"/>
          <w:szCs w:val="24"/>
        </w:rPr>
        <w:t>-2</w:t>
      </w:r>
      <w:r>
        <w:rPr>
          <w:sz w:val="24"/>
          <w:szCs w:val="24"/>
        </w:rPr>
        <w:t>7</w:t>
      </w:r>
      <w:r w:rsidRPr="00661D9C">
        <w:rPr>
          <w:sz w:val="24"/>
          <w:szCs w:val="24"/>
        </w:rPr>
        <w:t xml:space="preserve"> принято и прилагается.</w:t>
      </w:r>
    </w:p>
    <w:p w:rsidR="00040E79" w:rsidRDefault="00040E79" w:rsidP="00040E79">
      <w:pPr>
        <w:ind w:firstLine="567"/>
        <w:jc w:val="both"/>
        <w:rPr>
          <w:sz w:val="24"/>
          <w:szCs w:val="24"/>
        </w:rPr>
      </w:pPr>
    </w:p>
    <w:p w:rsidR="00040E79" w:rsidRPr="00661D9C" w:rsidRDefault="00040E79" w:rsidP="00040E79">
      <w:pPr>
        <w:ind w:firstLine="567"/>
        <w:jc w:val="both"/>
        <w:rPr>
          <w:sz w:val="24"/>
          <w:szCs w:val="24"/>
        </w:rPr>
      </w:pPr>
      <w:r>
        <w:rPr>
          <w:sz w:val="24"/>
          <w:szCs w:val="24"/>
        </w:rPr>
        <w:t>6</w:t>
      </w:r>
      <w:r w:rsidRPr="00661D9C">
        <w:rPr>
          <w:sz w:val="24"/>
          <w:szCs w:val="24"/>
        </w:rPr>
        <w:t>.</w:t>
      </w:r>
    </w:p>
    <w:p w:rsidR="00040E79" w:rsidRDefault="00040E79" w:rsidP="00040E79">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НАВОЛОКИНА В.В. по шестому</w:t>
      </w:r>
      <w:r w:rsidRPr="00C64301">
        <w:rPr>
          <w:rFonts w:ascii="Times New Roman" w:hAnsi="Times New Roman" w:cs="Times New Roman"/>
          <w:sz w:val="24"/>
          <w:szCs w:val="24"/>
        </w:rPr>
        <w:t xml:space="preserve"> вопросу повестки заседания городского Собрания «</w:t>
      </w:r>
      <w:r w:rsidRPr="00040E79">
        <w:rPr>
          <w:rFonts w:ascii="Times New Roman" w:hAnsi="Times New Roman" w:cs="Times New Roman"/>
          <w:sz w:val="24"/>
          <w:szCs w:val="24"/>
        </w:rPr>
        <w:t>О внесении  изменений в решение Обнинского городского Собрания  от 29.09.2015 № 03-02 «Об утверждении персонального состава комитетов  городского Собрания»</w:t>
      </w:r>
      <w:r w:rsidRPr="00C64301">
        <w:rPr>
          <w:rFonts w:ascii="Times New Roman" w:hAnsi="Times New Roman" w:cs="Times New Roman"/>
          <w:sz w:val="24"/>
          <w:szCs w:val="24"/>
        </w:rPr>
        <w:t>.</w:t>
      </w:r>
    </w:p>
    <w:p w:rsidR="00040E79" w:rsidRDefault="00040E79" w:rsidP="00040E79">
      <w:pPr>
        <w:ind w:firstLine="567"/>
        <w:jc w:val="both"/>
        <w:rPr>
          <w:sz w:val="24"/>
          <w:szCs w:val="24"/>
        </w:rPr>
      </w:pPr>
      <w:r>
        <w:rPr>
          <w:sz w:val="24"/>
          <w:szCs w:val="24"/>
        </w:rPr>
        <w:t xml:space="preserve">НАВОЛОКИН В.В. доложил, что </w:t>
      </w:r>
      <w:r w:rsidR="00C92979">
        <w:rPr>
          <w:sz w:val="24"/>
          <w:szCs w:val="24"/>
        </w:rPr>
        <w:t>н</w:t>
      </w:r>
      <w:r w:rsidR="00C92979">
        <w:rPr>
          <w:sz w:val="24"/>
        </w:rPr>
        <w:t xml:space="preserve">а основании статьи 29 Устава города, статьи 8 </w:t>
      </w:r>
      <w:r w:rsidR="00C92979" w:rsidRPr="004341EF">
        <w:rPr>
          <w:sz w:val="24"/>
        </w:rPr>
        <w:t>Регламента</w:t>
      </w:r>
      <w:r w:rsidR="00C92979">
        <w:rPr>
          <w:sz w:val="24"/>
        </w:rPr>
        <w:t xml:space="preserve"> Обнинского городского Собрания, Решения Обнинского городского Собрания от 31.01.2017 № 23-25 «О досрочном прекращении полномочий депутата Обнинского городского Собрания Рожковой Н.Г.» городскому Собранию необходимо исключить Н.Г. Рожкову из состава комитетов городского Собрания.</w:t>
      </w:r>
    </w:p>
    <w:p w:rsidR="00040E79" w:rsidRPr="003B49D0" w:rsidRDefault="00040E79" w:rsidP="00040E79">
      <w:pPr>
        <w:ind w:firstLine="567"/>
        <w:jc w:val="both"/>
        <w:rPr>
          <w:sz w:val="24"/>
          <w:szCs w:val="24"/>
        </w:rPr>
      </w:pPr>
    </w:p>
    <w:p w:rsidR="00040E79" w:rsidRDefault="00040E79" w:rsidP="00040E79">
      <w:pPr>
        <w:ind w:firstLine="567"/>
        <w:jc w:val="both"/>
        <w:rPr>
          <w:sz w:val="24"/>
          <w:szCs w:val="24"/>
        </w:rPr>
      </w:pPr>
      <w:r w:rsidRPr="00661D9C">
        <w:rPr>
          <w:sz w:val="24"/>
          <w:szCs w:val="24"/>
        </w:rPr>
        <w:t>ВИКУЛИН В.В. спросил, есть ли вопросы</w:t>
      </w:r>
      <w:r>
        <w:rPr>
          <w:sz w:val="24"/>
          <w:szCs w:val="24"/>
        </w:rPr>
        <w:t xml:space="preserve"> и предложения.</w:t>
      </w:r>
    </w:p>
    <w:p w:rsidR="00040E79" w:rsidRPr="00661D9C" w:rsidRDefault="00040E79" w:rsidP="00040E79">
      <w:pPr>
        <w:ind w:firstLine="567"/>
        <w:jc w:val="both"/>
        <w:rPr>
          <w:sz w:val="24"/>
          <w:szCs w:val="24"/>
        </w:rPr>
      </w:pPr>
      <w:r>
        <w:rPr>
          <w:sz w:val="24"/>
          <w:szCs w:val="24"/>
        </w:rPr>
        <w:t xml:space="preserve">Вопросов не поступило. </w:t>
      </w:r>
      <w:r w:rsidR="00F71D88">
        <w:rPr>
          <w:sz w:val="24"/>
          <w:szCs w:val="24"/>
        </w:rPr>
        <w:t>П</w:t>
      </w:r>
      <w:r w:rsidRPr="00661D9C">
        <w:rPr>
          <w:sz w:val="24"/>
          <w:szCs w:val="24"/>
        </w:rPr>
        <w:t>оставил проект решения на голосование.</w:t>
      </w:r>
    </w:p>
    <w:p w:rsidR="00040E79" w:rsidRPr="00661D9C" w:rsidRDefault="00040E79" w:rsidP="00040E79">
      <w:pPr>
        <w:ind w:firstLine="567"/>
        <w:jc w:val="both"/>
        <w:rPr>
          <w:sz w:val="24"/>
          <w:szCs w:val="24"/>
        </w:rPr>
      </w:pPr>
    </w:p>
    <w:p w:rsidR="00040E79" w:rsidRPr="00661D9C" w:rsidRDefault="00040E79" w:rsidP="00040E79">
      <w:pPr>
        <w:ind w:firstLine="567"/>
        <w:jc w:val="both"/>
        <w:rPr>
          <w:sz w:val="24"/>
          <w:szCs w:val="24"/>
        </w:rPr>
      </w:pPr>
      <w:r w:rsidRPr="00661D9C">
        <w:rPr>
          <w:sz w:val="24"/>
          <w:szCs w:val="24"/>
        </w:rPr>
        <w:t>ГОЛОСОВАЛИ: «за» - 2</w:t>
      </w:r>
      <w:r>
        <w:rPr>
          <w:sz w:val="24"/>
          <w:szCs w:val="24"/>
        </w:rPr>
        <w:t>7</w:t>
      </w:r>
      <w:r w:rsidRPr="00661D9C">
        <w:rPr>
          <w:sz w:val="24"/>
          <w:szCs w:val="24"/>
        </w:rPr>
        <w:t>, «против» - 0, «воздержались» - 0.</w:t>
      </w:r>
    </w:p>
    <w:p w:rsidR="00040E79" w:rsidRDefault="00040E79" w:rsidP="00040E79">
      <w:pPr>
        <w:ind w:firstLine="567"/>
        <w:jc w:val="both"/>
        <w:rPr>
          <w:sz w:val="24"/>
          <w:szCs w:val="24"/>
        </w:rPr>
      </w:pPr>
      <w:r w:rsidRPr="00661D9C">
        <w:rPr>
          <w:sz w:val="24"/>
          <w:szCs w:val="24"/>
        </w:rPr>
        <w:t>Решение № 0</w:t>
      </w:r>
      <w:r>
        <w:rPr>
          <w:sz w:val="24"/>
          <w:szCs w:val="24"/>
        </w:rPr>
        <w:t>6</w:t>
      </w:r>
      <w:r w:rsidRPr="00661D9C">
        <w:rPr>
          <w:sz w:val="24"/>
          <w:szCs w:val="24"/>
        </w:rPr>
        <w:t>-2</w:t>
      </w:r>
      <w:r>
        <w:rPr>
          <w:sz w:val="24"/>
          <w:szCs w:val="24"/>
        </w:rPr>
        <w:t>7</w:t>
      </w:r>
      <w:r w:rsidRPr="00661D9C">
        <w:rPr>
          <w:sz w:val="24"/>
          <w:szCs w:val="24"/>
        </w:rPr>
        <w:t xml:space="preserve"> принято и прилагается.</w:t>
      </w:r>
    </w:p>
    <w:p w:rsidR="00040E79" w:rsidRDefault="00040E79" w:rsidP="00040E79">
      <w:pPr>
        <w:ind w:firstLine="567"/>
        <w:jc w:val="both"/>
        <w:rPr>
          <w:sz w:val="24"/>
          <w:szCs w:val="24"/>
        </w:rPr>
      </w:pPr>
    </w:p>
    <w:p w:rsidR="00040E79" w:rsidRPr="00661D9C" w:rsidRDefault="00040E79" w:rsidP="00040E79">
      <w:pPr>
        <w:ind w:firstLine="567"/>
        <w:jc w:val="both"/>
        <w:rPr>
          <w:sz w:val="24"/>
          <w:szCs w:val="24"/>
        </w:rPr>
      </w:pPr>
      <w:r>
        <w:rPr>
          <w:sz w:val="24"/>
          <w:szCs w:val="24"/>
        </w:rPr>
        <w:t>7</w:t>
      </w:r>
      <w:r w:rsidRPr="00661D9C">
        <w:rPr>
          <w:sz w:val="24"/>
          <w:szCs w:val="24"/>
        </w:rPr>
        <w:t>.</w:t>
      </w:r>
    </w:p>
    <w:p w:rsidR="00040E79" w:rsidRDefault="00040E79" w:rsidP="00040E79">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НАВОЛОКИНА В.В. по седьмому</w:t>
      </w:r>
      <w:r w:rsidRPr="00C64301">
        <w:rPr>
          <w:rFonts w:ascii="Times New Roman" w:hAnsi="Times New Roman" w:cs="Times New Roman"/>
          <w:sz w:val="24"/>
          <w:szCs w:val="24"/>
        </w:rPr>
        <w:t xml:space="preserve"> вопросу повестки заседания городского Собрания «</w:t>
      </w:r>
      <w:r w:rsidRPr="00040E79">
        <w:rPr>
          <w:rFonts w:ascii="Times New Roman" w:hAnsi="Times New Roman" w:cs="Times New Roman"/>
          <w:sz w:val="24"/>
          <w:szCs w:val="24"/>
        </w:rPr>
        <w:t>О внесении изменений в  решение  Обнинского  городского Собрания  от 29.09.2015 № 04-02 «Об утверждении председателей комитетов городского Собрания»</w:t>
      </w:r>
      <w:r w:rsidRPr="00C64301">
        <w:rPr>
          <w:rFonts w:ascii="Times New Roman" w:hAnsi="Times New Roman" w:cs="Times New Roman"/>
          <w:sz w:val="24"/>
          <w:szCs w:val="24"/>
        </w:rPr>
        <w:t>.</w:t>
      </w:r>
    </w:p>
    <w:p w:rsidR="008F48B6" w:rsidRDefault="00040E79" w:rsidP="00040E79">
      <w:pPr>
        <w:ind w:firstLine="567"/>
        <w:jc w:val="both"/>
        <w:rPr>
          <w:sz w:val="24"/>
          <w:szCs w:val="24"/>
        </w:rPr>
      </w:pPr>
      <w:r>
        <w:rPr>
          <w:sz w:val="24"/>
          <w:szCs w:val="24"/>
        </w:rPr>
        <w:t xml:space="preserve">НАВОЛОКИН В.В. доложил, что </w:t>
      </w:r>
      <w:r w:rsidR="008F48B6">
        <w:rPr>
          <w:sz w:val="24"/>
          <w:szCs w:val="24"/>
        </w:rPr>
        <w:t>в данный момент исполняет обязанности председателя комитета по жилищно-коммунальным услугам заместитель председателя комитета по жилищно-коммунальным услугам Шатухин А.Е. Необходимо выбрать председателя данного комитета.</w:t>
      </w:r>
    </w:p>
    <w:p w:rsidR="008F48B6" w:rsidRDefault="008F48B6" w:rsidP="00040E79">
      <w:pPr>
        <w:ind w:firstLine="567"/>
        <w:jc w:val="both"/>
        <w:rPr>
          <w:sz w:val="24"/>
          <w:szCs w:val="24"/>
        </w:rPr>
      </w:pPr>
      <w:r>
        <w:rPr>
          <w:sz w:val="24"/>
          <w:szCs w:val="24"/>
        </w:rPr>
        <w:t>По предварительному опросу среди участников комитета выявилось две кандидатуры – это Анциферов Р.Г. и Шатухин А.Е. На комитете единого мнения не прозвучало, и депутаты приняли решение вынести на заседание городского Собрания две кандидатуры.</w:t>
      </w:r>
    </w:p>
    <w:p w:rsidR="00F66E7E" w:rsidRDefault="008F48B6" w:rsidP="00040E79">
      <w:pPr>
        <w:ind w:firstLine="567"/>
        <w:jc w:val="both"/>
        <w:rPr>
          <w:sz w:val="24"/>
          <w:szCs w:val="24"/>
        </w:rPr>
      </w:pPr>
      <w:r>
        <w:rPr>
          <w:sz w:val="24"/>
          <w:szCs w:val="24"/>
        </w:rPr>
        <w:t>ШАТУХИН А.Е. сказал,</w:t>
      </w:r>
      <w:r w:rsidR="00F66E7E">
        <w:rPr>
          <w:sz w:val="24"/>
          <w:szCs w:val="24"/>
        </w:rPr>
        <w:t xml:space="preserve"> что снимает свою кандидатуру.</w:t>
      </w:r>
      <w:r>
        <w:rPr>
          <w:sz w:val="24"/>
          <w:szCs w:val="24"/>
        </w:rPr>
        <w:t xml:space="preserve"> </w:t>
      </w:r>
    </w:p>
    <w:p w:rsidR="00F66E7E" w:rsidRDefault="00F66E7E" w:rsidP="00040E79">
      <w:pPr>
        <w:ind w:firstLine="567"/>
        <w:jc w:val="both"/>
        <w:rPr>
          <w:sz w:val="24"/>
          <w:szCs w:val="24"/>
        </w:rPr>
      </w:pPr>
    </w:p>
    <w:p w:rsidR="00F66E7E" w:rsidRDefault="00F66E7E" w:rsidP="00040E79">
      <w:pPr>
        <w:ind w:firstLine="567"/>
        <w:jc w:val="both"/>
        <w:rPr>
          <w:sz w:val="24"/>
          <w:szCs w:val="24"/>
        </w:rPr>
      </w:pPr>
      <w:r>
        <w:rPr>
          <w:sz w:val="24"/>
          <w:szCs w:val="24"/>
        </w:rPr>
        <w:t>ВИКУЛИН В.В. спросил Наволокина В.В. как следует поступить в такой ситуации?</w:t>
      </w:r>
    </w:p>
    <w:p w:rsidR="00F66E7E" w:rsidRDefault="00F66E7E" w:rsidP="00040E79">
      <w:pPr>
        <w:ind w:firstLine="567"/>
        <w:jc w:val="both"/>
        <w:rPr>
          <w:sz w:val="24"/>
          <w:szCs w:val="24"/>
        </w:rPr>
      </w:pPr>
      <w:r>
        <w:rPr>
          <w:sz w:val="24"/>
          <w:szCs w:val="24"/>
        </w:rPr>
        <w:t>НАВОЛОКИН В.В. ответил, что по решению городского Собрания за одну кандидатуру можно голосовать открыто.</w:t>
      </w:r>
    </w:p>
    <w:p w:rsidR="00F66E7E" w:rsidRDefault="00F66E7E" w:rsidP="00040E79">
      <w:pPr>
        <w:ind w:firstLine="567"/>
        <w:jc w:val="both"/>
        <w:rPr>
          <w:sz w:val="24"/>
          <w:szCs w:val="24"/>
        </w:rPr>
      </w:pPr>
      <w:r>
        <w:rPr>
          <w:sz w:val="24"/>
          <w:szCs w:val="24"/>
        </w:rPr>
        <w:t>НАВОЛОКИН В.В. спросил Анатолия Ефимовича, останется ли он на должности заместителя председателя комитета по жилищно-коммунальным услугам?</w:t>
      </w:r>
    </w:p>
    <w:p w:rsidR="00040E79" w:rsidRDefault="00F66E7E" w:rsidP="00040E79">
      <w:pPr>
        <w:ind w:firstLine="567"/>
        <w:jc w:val="both"/>
        <w:rPr>
          <w:sz w:val="24"/>
          <w:szCs w:val="24"/>
        </w:rPr>
      </w:pPr>
      <w:r>
        <w:rPr>
          <w:sz w:val="24"/>
          <w:szCs w:val="24"/>
        </w:rPr>
        <w:t>ШАТУХИН А.Е. ответил, что останется на должности заместителя</w:t>
      </w:r>
      <w:r w:rsidR="0052145D">
        <w:rPr>
          <w:sz w:val="24"/>
          <w:szCs w:val="24"/>
        </w:rPr>
        <w:t xml:space="preserve"> председателя комитета по жилищно-коммунальным услугам.</w:t>
      </w:r>
      <w:r w:rsidR="008F48B6">
        <w:rPr>
          <w:sz w:val="24"/>
          <w:szCs w:val="24"/>
        </w:rPr>
        <w:t xml:space="preserve"> </w:t>
      </w:r>
    </w:p>
    <w:p w:rsidR="00040E79" w:rsidRPr="003B49D0" w:rsidRDefault="00040E79" w:rsidP="00040E79">
      <w:pPr>
        <w:ind w:firstLine="567"/>
        <w:jc w:val="both"/>
        <w:rPr>
          <w:sz w:val="24"/>
          <w:szCs w:val="24"/>
        </w:rPr>
      </w:pPr>
    </w:p>
    <w:p w:rsidR="00040E79" w:rsidRDefault="0052145D" w:rsidP="00040E79">
      <w:pPr>
        <w:ind w:firstLine="567"/>
        <w:jc w:val="both"/>
        <w:rPr>
          <w:sz w:val="24"/>
          <w:szCs w:val="24"/>
        </w:rPr>
      </w:pPr>
      <w:r>
        <w:rPr>
          <w:sz w:val="24"/>
          <w:szCs w:val="24"/>
        </w:rPr>
        <w:t>ВИКУЛИН В.В. предложил открыто проголосовать за кандидатуру Анциферова Р.Г. на должность председателя комитета по жилищно-коммунальным услугам.</w:t>
      </w:r>
    </w:p>
    <w:p w:rsidR="0052145D" w:rsidRDefault="0052145D" w:rsidP="00040E79">
      <w:pPr>
        <w:ind w:firstLine="567"/>
        <w:jc w:val="both"/>
        <w:rPr>
          <w:sz w:val="24"/>
          <w:szCs w:val="24"/>
        </w:rPr>
      </w:pPr>
    </w:p>
    <w:p w:rsidR="00040E79" w:rsidRDefault="00040E79" w:rsidP="00040E79">
      <w:pPr>
        <w:ind w:firstLine="567"/>
        <w:jc w:val="both"/>
        <w:rPr>
          <w:sz w:val="24"/>
          <w:szCs w:val="24"/>
        </w:rPr>
      </w:pPr>
      <w:r w:rsidRPr="00661D9C">
        <w:rPr>
          <w:sz w:val="24"/>
          <w:szCs w:val="24"/>
        </w:rPr>
        <w:t>ГОЛОСОВАЛИ: «за» - 2</w:t>
      </w:r>
      <w:r w:rsidR="00FA67D3">
        <w:rPr>
          <w:sz w:val="24"/>
          <w:szCs w:val="24"/>
        </w:rPr>
        <w:t>7</w:t>
      </w:r>
      <w:r w:rsidRPr="00661D9C">
        <w:rPr>
          <w:sz w:val="24"/>
          <w:szCs w:val="24"/>
        </w:rPr>
        <w:t xml:space="preserve">, «против» - 0, «воздержались» - </w:t>
      </w:r>
      <w:r w:rsidR="00FA67D3">
        <w:rPr>
          <w:sz w:val="24"/>
          <w:szCs w:val="24"/>
        </w:rPr>
        <w:t>0</w:t>
      </w:r>
      <w:r w:rsidRPr="00661D9C">
        <w:rPr>
          <w:sz w:val="24"/>
          <w:szCs w:val="24"/>
        </w:rPr>
        <w:t>.</w:t>
      </w:r>
    </w:p>
    <w:p w:rsidR="00FA67D3" w:rsidRDefault="00FA67D3" w:rsidP="00040E79">
      <w:pPr>
        <w:ind w:firstLine="567"/>
        <w:jc w:val="both"/>
        <w:rPr>
          <w:sz w:val="24"/>
          <w:szCs w:val="24"/>
        </w:rPr>
      </w:pPr>
    </w:p>
    <w:p w:rsidR="00FA67D3" w:rsidRDefault="00FA67D3" w:rsidP="00040E79">
      <w:pPr>
        <w:ind w:firstLine="567"/>
        <w:jc w:val="both"/>
        <w:rPr>
          <w:sz w:val="24"/>
          <w:szCs w:val="24"/>
        </w:rPr>
      </w:pPr>
      <w:r>
        <w:rPr>
          <w:sz w:val="24"/>
          <w:szCs w:val="24"/>
        </w:rPr>
        <w:t>ВИКУЛИН В.В. п</w:t>
      </w:r>
      <w:r w:rsidRPr="00661D9C">
        <w:rPr>
          <w:sz w:val="24"/>
          <w:szCs w:val="24"/>
        </w:rPr>
        <w:t>оставил проект решения на голосование.</w:t>
      </w:r>
    </w:p>
    <w:p w:rsidR="00FA67D3" w:rsidRDefault="00FA67D3" w:rsidP="00040E79">
      <w:pPr>
        <w:ind w:firstLine="567"/>
        <w:jc w:val="both"/>
        <w:rPr>
          <w:sz w:val="24"/>
          <w:szCs w:val="24"/>
        </w:rPr>
      </w:pPr>
    </w:p>
    <w:p w:rsidR="00FA67D3" w:rsidRDefault="00FA67D3" w:rsidP="00FA67D3">
      <w:pPr>
        <w:ind w:firstLine="567"/>
        <w:jc w:val="both"/>
        <w:rPr>
          <w:sz w:val="24"/>
          <w:szCs w:val="24"/>
        </w:rPr>
      </w:pPr>
      <w:r w:rsidRPr="00661D9C">
        <w:rPr>
          <w:sz w:val="24"/>
          <w:szCs w:val="24"/>
        </w:rPr>
        <w:t>ГОЛОСОВАЛИ: «за» - 2</w:t>
      </w:r>
      <w:r>
        <w:rPr>
          <w:sz w:val="24"/>
          <w:szCs w:val="24"/>
        </w:rPr>
        <w:t>5</w:t>
      </w:r>
      <w:r w:rsidRPr="00661D9C">
        <w:rPr>
          <w:sz w:val="24"/>
          <w:szCs w:val="24"/>
        </w:rPr>
        <w:t xml:space="preserve">, «против» - 0, «воздержались» - </w:t>
      </w:r>
      <w:r>
        <w:rPr>
          <w:sz w:val="24"/>
          <w:szCs w:val="24"/>
        </w:rPr>
        <w:t>2</w:t>
      </w:r>
      <w:r w:rsidRPr="00661D9C">
        <w:rPr>
          <w:sz w:val="24"/>
          <w:szCs w:val="24"/>
        </w:rPr>
        <w:t>.</w:t>
      </w:r>
    </w:p>
    <w:p w:rsidR="00040E79" w:rsidRDefault="00040E79" w:rsidP="00040E79">
      <w:pPr>
        <w:ind w:firstLine="567"/>
        <w:jc w:val="both"/>
        <w:rPr>
          <w:sz w:val="24"/>
          <w:szCs w:val="24"/>
        </w:rPr>
      </w:pPr>
      <w:r w:rsidRPr="00661D9C">
        <w:rPr>
          <w:sz w:val="24"/>
          <w:szCs w:val="24"/>
        </w:rPr>
        <w:t>Решение № 0</w:t>
      </w:r>
      <w:r>
        <w:rPr>
          <w:sz w:val="24"/>
          <w:szCs w:val="24"/>
        </w:rPr>
        <w:t>7</w:t>
      </w:r>
      <w:r w:rsidRPr="00661D9C">
        <w:rPr>
          <w:sz w:val="24"/>
          <w:szCs w:val="24"/>
        </w:rPr>
        <w:t>-2</w:t>
      </w:r>
      <w:r>
        <w:rPr>
          <w:sz w:val="24"/>
          <w:szCs w:val="24"/>
        </w:rPr>
        <w:t>7</w:t>
      </w:r>
      <w:r w:rsidRPr="00661D9C">
        <w:rPr>
          <w:sz w:val="24"/>
          <w:szCs w:val="24"/>
        </w:rPr>
        <w:t xml:space="preserve"> принято и прилагается.</w:t>
      </w:r>
    </w:p>
    <w:p w:rsidR="0009439C" w:rsidRPr="00661D9C" w:rsidRDefault="0009439C" w:rsidP="0009439C">
      <w:pPr>
        <w:suppressAutoHyphens w:val="0"/>
        <w:jc w:val="both"/>
        <w:rPr>
          <w:sz w:val="24"/>
          <w:szCs w:val="24"/>
        </w:rPr>
      </w:pPr>
    </w:p>
    <w:p w:rsidR="00517AB1" w:rsidRPr="00661D9C" w:rsidRDefault="00517AB1" w:rsidP="00517AB1">
      <w:pPr>
        <w:ind w:firstLine="567"/>
        <w:jc w:val="both"/>
        <w:rPr>
          <w:sz w:val="24"/>
          <w:szCs w:val="24"/>
        </w:rPr>
      </w:pPr>
    </w:p>
    <w:p w:rsidR="00517AB1" w:rsidRPr="00661D9C" w:rsidRDefault="00517AB1" w:rsidP="00517AB1">
      <w:pPr>
        <w:ind w:firstLine="567"/>
        <w:jc w:val="both"/>
        <w:rPr>
          <w:sz w:val="24"/>
          <w:szCs w:val="24"/>
        </w:rPr>
      </w:pPr>
    </w:p>
    <w:p w:rsidR="006A1A3F" w:rsidRPr="00661D9C" w:rsidRDefault="00063CB8" w:rsidP="006A1A3F">
      <w:pPr>
        <w:ind w:firstLine="567"/>
        <w:jc w:val="both"/>
        <w:rPr>
          <w:sz w:val="24"/>
          <w:szCs w:val="24"/>
        </w:rPr>
      </w:pPr>
      <w:r w:rsidRPr="00661D9C">
        <w:rPr>
          <w:sz w:val="24"/>
          <w:szCs w:val="24"/>
        </w:rPr>
        <w:t>ВИКУЛ</w:t>
      </w:r>
      <w:r w:rsidR="00C407E7" w:rsidRPr="00661D9C">
        <w:rPr>
          <w:sz w:val="24"/>
          <w:szCs w:val="24"/>
        </w:rPr>
        <w:t>ИН</w:t>
      </w:r>
      <w:r w:rsidR="006A1A3F" w:rsidRPr="00661D9C">
        <w:rPr>
          <w:sz w:val="24"/>
          <w:szCs w:val="24"/>
        </w:rPr>
        <w:t xml:space="preserve"> В.В. объявил о закрытии </w:t>
      </w:r>
      <w:r w:rsidR="00B54855" w:rsidRPr="00661D9C">
        <w:rPr>
          <w:sz w:val="24"/>
          <w:szCs w:val="24"/>
        </w:rPr>
        <w:t>заседания</w:t>
      </w:r>
      <w:r w:rsidR="006A1A3F" w:rsidRPr="00661D9C">
        <w:rPr>
          <w:sz w:val="24"/>
          <w:szCs w:val="24"/>
        </w:rPr>
        <w:t>.</w:t>
      </w:r>
    </w:p>
    <w:p w:rsidR="002C5947" w:rsidRPr="00661D9C" w:rsidRDefault="002C5947" w:rsidP="006A1A3F">
      <w:pPr>
        <w:tabs>
          <w:tab w:val="left" w:pos="1202"/>
        </w:tabs>
        <w:ind w:firstLine="540"/>
        <w:jc w:val="both"/>
        <w:rPr>
          <w:sz w:val="24"/>
          <w:szCs w:val="24"/>
        </w:rPr>
      </w:pPr>
    </w:p>
    <w:p w:rsidR="002E7675" w:rsidRPr="00661D9C" w:rsidRDefault="002E7675" w:rsidP="006A1A3F">
      <w:pPr>
        <w:tabs>
          <w:tab w:val="left" w:pos="1202"/>
        </w:tabs>
        <w:ind w:firstLine="540"/>
        <w:jc w:val="both"/>
        <w:rPr>
          <w:sz w:val="24"/>
          <w:szCs w:val="24"/>
        </w:rPr>
      </w:pPr>
    </w:p>
    <w:p w:rsidR="007D5BCE" w:rsidRPr="00661D9C" w:rsidRDefault="00DC138D" w:rsidP="006A1A3F">
      <w:pPr>
        <w:tabs>
          <w:tab w:val="left" w:pos="1202"/>
        </w:tabs>
        <w:ind w:firstLine="540"/>
        <w:jc w:val="both"/>
        <w:rPr>
          <w:sz w:val="24"/>
          <w:szCs w:val="24"/>
        </w:rPr>
      </w:pPr>
      <w:r w:rsidRPr="00661D9C">
        <w:rPr>
          <w:sz w:val="24"/>
          <w:szCs w:val="24"/>
        </w:rPr>
        <w:t>Глава городского с</w:t>
      </w:r>
      <w:r w:rsidR="00063CB8" w:rsidRPr="00661D9C">
        <w:rPr>
          <w:sz w:val="24"/>
          <w:szCs w:val="24"/>
        </w:rPr>
        <w:t>амоуправления,</w:t>
      </w:r>
    </w:p>
    <w:p w:rsidR="00B35EE0" w:rsidRPr="00661D9C" w:rsidRDefault="00EA1524" w:rsidP="00F34593">
      <w:pPr>
        <w:tabs>
          <w:tab w:val="left" w:pos="1202"/>
        </w:tabs>
        <w:ind w:firstLine="540"/>
        <w:jc w:val="both"/>
        <w:rPr>
          <w:sz w:val="24"/>
          <w:szCs w:val="24"/>
        </w:rPr>
      </w:pPr>
      <w:r w:rsidRPr="00661D9C">
        <w:rPr>
          <w:sz w:val="24"/>
          <w:szCs w:val="24"/>
        </w:rPr>
        <w:t>Председатель</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В. Викулин</w:t>
      </w:r>
    </w:p>
    <w:p w:rsidR="002C5947" w:rsidRPr="00661D9C" w:rsidRDefault="002C5947" w:rsidP="003F0FE4">
      <w:pPr>
        <w:pStyle w:val="a3"/>
        <w:tabs>
          <w:tab w:val="left" w:pos="1202"/>
        </w:tabs>
        <w:rPr>
          <w:sz w:val="20"/>
        </w:rPr>
      </w:pPr>
    </w:p>
    <w:p w:rsidR="00E24BD6" w:rsidRPr="00661D9C" w:rsidRDefault="00E24BD6" w:rsidP="003F0FE4">
      <w:pPr>
        <w:pStyle w:val="a3"/>
        <w:tabs>
          <w:tab w:val="left" w:pos="1202"/>
        </w:tabs>
        <w:rPr>
          <w:sz w:val="20"/>
        </w:rPr>
      </w:pPr>
    </w:p>
    <w:p w:rsidR="00EA1524" w:rsidRPr="00661D9C" w:rsidRDefault="00EA1524" w:rsidP="003F0FE4">
      <w:pPr>
        <w:pStyle w:val="a3"/>
        <w:tabs>
          <w:tab w:val="left" w:pos="1202"/>
        </w:tabs>
        <w:rPr>
          <w:sz w:val="20"/>
        </w:rPr>
      </w:pPr>
    </w:p>
    <w:p w:rsidR="00EA1524" w:rsidRPr="00661D9C" w:rsidRDefault="00EA1524" w:rsidP="003F0FE4">
      <w:pPr>
        <w:pStyle w:val="a3"/>
        <w:tabs>
          <w:tab w:val="left" w:pos="1202"/>
        </w:tabs>
        <w:rPr>
          <w:sz w:val="20"/>
        </w:rPr>
      </w:pPr>
    </w:p>
    <w:p w:rsidR="00EA1524" w:rsidRPr="00661D9C" w:rsidRDefault="00EA1524" w:rsidP="003F0FE4">
      <w:pPr>
        <w:pStyle w:val="a3"/>
        <w:tabs>
          <w:tab w:val="left" w:pos="1202"/>
        </w:tabs>
        <w:rPr>
          <w:sz w:val="20"/>
        </w:rPr>
      </w:pPr>
    </w:p>
    <w:p w:rsidR="00EA1524" w:rsidRPr="00661D9C" w:rsidRDefault="00EA1524" w:rsidP="003F0FE4">
      <w:pPr>
        <w:pStyle w:val="a3"/>
        <w:tabs>
          <w:tab w:val="left" w:pos="1202"/>
        </w:tabs>
        <w:rPr>
          <w:sz w:val="20"/>
        </w:rPr>
      </w:pPr>
    </w:p>
    <w:p w:rsidR="002C5947" w:rsidRPr="00661D9C" w:rsidRDefault="002C5947" w:rsidP="00F03B88">
      <w:pPr>
        <w:pStyle w:val="a3"/>
        <w:tabs>
          <w:tab w:val="left" w:pos="1202"/>
        </w:tabs>
        <w:ind w:firstLine="720"/>
        <w:rPr>
          <w:sz w:val="20"/>
        </w:rPr>
      </w:pPr>
      <w:r w:rsidRPr="00661D9C">
        <w:rPr>
          <w:sz w:val="20"/>
        </w:rPr>
        <w:t>2 – в дело</w:t>
      </w:r>
    </w:p>
    <w:p w:rsidR="002C5947" w:rsidRPr="00661D9C" w:rsidRDefault="002C5947" w:rsidP="00F03B88">
      <w:pPr>
        <w:pStyle w:val="a3"/>
        <w:tabs>
          <w:tab w:val="left" w:pos="1202"/>
        </w:tabs>
        <w:ind w:firstLine="720"/>
        <w:rPr>
          <w:sz w:val="20"/>
        </w:rPr>
      </w:pPr>
      <w:r w:rsidRPr="00661D9C">
        <w:rPr>
          <w:sz w:val="20"/>
        </w:rPr>
        <w:t>1 – прокуратура</w:t>
      </w:r>
    </w:p>
    <w:p w:rsidR="006F3C47" w:rsidRPr="00661D9C" w:rsidRDefault="006F3C47" w:rsidP="00F03B88">
      <w:pPr>
        <w:pStyle w:val="a3"/>
        <w:tabs>
          <w:tab w:val="left" w:pos="1202"/>
        </w:tabs>
        <w:ind w:firstLine="720"/>
      </w:pPr>
      <w:r w:rsidRPr="00661D9C">
        <w:rPr>
          <w:sz w:val="20"/>
        </w:rPr>
        <w:t>1 – Администрация города</w:t>
      </w:r>
    </w:p>
    <w:sectPr w:rsidR="006F3C47" w:rsidRPr="00661D9C" w:rsidSect="006E079C">
      <w:footerReference w:type="default" r:id="rId11"/>
      <w:pgSz w:w="11906" w:h="16838"/>
      <w:pgMar w:top="709" w:right="849" w:bottom="709" w:left="1418"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AF" w:rsidRDefault="009B4CAF">
      <w:r>
        <w:separator/>
      </w:r>
    </w:p>
  </w:endnote>
  <w:endnote w:type="continuationSeparator" w:id="0">
    <w:p w:rsidR="009B4CAF" w:rsidRDefault="009B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0" w:rsidRDefault="00D27630">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Протокол  № 2</w:t>
    </w:r>
    <w:r w:rsidR="00B07CE1">
      <w:rPr>
        <w:rFonts w:asciiTheme="majorHAnsi" w:eastAsiaTheme="majorEastAsia" w:hAnsiTheme="majorHAnsi" w:cstheme="majorBidi"/>
      </w:rPr>
      <w:t>7</w:t>
    </w:r>
    <w:r>
      <w:rPr>
        <w:rFonts w:asciiTheme="majorHAnsi" w:eastAsiaTheme="majorEastAsia" w:hAnsiTheme="majorHAnsi" w:cstheme="majorBidi"/>
      </w:rPr>
      <w:t xml:space="preserve">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w:t>
    </w:r>
    <w:r w:rsidR="00B07CE1">
      <w:rPr>
        <w:rFonts w:asciiTheme="majorHAnsi" w:eastAsiaTheme="majorEastAsia" w:hAnsiTheme="majorHAnsi" w:cstheme="majorBidi"/>
      </w:rPr>
      <w:t>28</w:t>
    </w:r>
    <w:r>
      <w:rPr>
        <w:rFonts w:asciiTheme="majorHAnsi" w:eastAsiaTheme="majorEastAsia" w:hAnsiTheme="majorHAnsi" w:cstheme="majorBidi"/>
      </w:rPr>
      <w:t>.0</w:t>
    </w:r>
    <w:r w:rsidR="008C68A6">
      <w:rPr>
        <w:rFonts w:asciiTheme="majorHAnsi" w:eastAsiaTheme="majorEastAsia" w:hAnsiTheme="majorHAnsi" w:cstheme="majorBidi"/>
      </w:rPr>
      <w:t>2</w:t>
    </w:r>
    <w:r>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B4CAF" w:rsidRPr="009B4CA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D27630" w:rsidRDefault="00D276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AF" w:rsidRDefault="009B4CAF">
      <w:r>
        <w:separator/>
      </w:r>
    </w:p>
  </w:footnote>
  <w:footnote w:type="continuationSeparator" w:id="0">
    <w:p w:rsidR="009B4CAF" w:rsidRDefault="009B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105"/>
    <w:multiLevelType w:val="hybridMultilevel"/>
    <w:tmpl w:val="CEF403E0"/>
    <w:lvl w:ilvl="0" w:tplc="207ED4A2">
      <w:start w:val="1"/>
      <w:numFmt w:val="decimal"/>
      <w:lvlText w:val="%1)"/>
      <w:lvlJc w:val="left"/>
      <w:pPr>
        <w:tabs>
          <w:tab w:val="num" w:pos="765"/>
        </w:tabs>
        <w:ind w:left="765" w:hanging="40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00878"/>
    <w:multiLevelType w:val="hybridMultilevel"/>
    <w:tmpl w:val="50565A36"/>
    <w:lvl w:ilvl="0" w:tplc="3ECEDB9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1A0BC6"/>
    <w:multiLevelType w:val="hybridMultilevel"/>
    <w:tmpl w:val="34DAE78A"/>
    <w:lvl w:ilvl="0" w:tplc="974A8CF0">
      <w:start w:val="1"/>
      <w:numFmt w:val="decimal"/>
      <w:lvlText w:val="%1."/>
      <w:lvlJc w:val="left"/>
      <w:pPr>
        <w:ind w:left="786" w:hanging="360"/>
      </w:pPr>
      <w:rPr>
        <w:rFonts w:hint="default"/>
        <w:b w:val="0"/>
        <w:sz w:val="24"/>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1610D1"/>
    <w:multiLevelType w:val="hybridMultilevel"/>
    <w:tmpl w:val="9AAC5884"/>
    <w:lvl w:ilvl="0" w:tplc="4D3E96DA">
      <w:start w:val="1"/>
      <w:numFmt w:val="bullet"/>
      <w:lvlText w:val="•"/>
      <w:lvlJc w:val="left"/>
      <w:pPr>
        <w:tabs>
          <w:tab w:val="num" w:pos="720"/>
        </w:tabs>
        <w:ind w:left="720" w:hanging="360"/>
      </w:pPr>
      <w:rPr>
        <w:rFonts w:ascii="Arial" w:hAnsi="Arial" w:hint="default"/>
      </w:rPr>
    </w:lvl>
    <w:lvl w:ilvl="1" w:tplc="A9E8BE32" w:tentative="1">
      <w:start w:val="1"/>
      <w:numFmt w:val="bullet"/>
      <w:lvlText w:val="•"/>
      <w:lvlJc w:val="left"/>
      <w:pPr>
        <w:tabs>
          <w:tab w:val="num" w:pos="1440"/>
        </w:tabs>
        <w:ind w:left="1440" w:hanging="360"/>
      </w:pPr>
      <w:rPr>
        <w:rFonts w:ascii="Arial" w:hAnsi="Arial" w:hint="default"/>
      </w:rPr>
    </w:lvl>
    <w:lvl w:ilvl="2" w:tplc="0EA095B2" w:tentative="1">
      <w:start w:val="1"/>
      <w:numFmt w:val="bullet"/>
      <w:lvlText w:val="•"/>
      <w:lvlJc w:val="left"/>
      <w:pPr>
        <w:tabs>
          <w:tab w:val="num" w:pos="2160"/>
        </w:tabs>
        <w:ind w:left="2160" w:hanging="360"/>
      </w:pPr>
      <w:rPr>
        <w:rFonts w:ascii="Arial" w:hAnsi="Arial" w:hint="default"/>
      </w:rPr>
    </w:lvl>
    <w:lvl w:ilvl="3" w:tplc="5C324A66" w:tentative="1">
      <w:start w:val="1"/>
      <w:numFmt w:val="bullet"/>
      <w:lvlText w:val="•"/>
      <w:lvlJc w:val="left"/>
      <w:pPr>
        <w:tabs>
          <w:tab w:val="num" w:pos="2880"/>
        </w:tabs>
        <w:ind w:left="2880" w:hanging="360"/>
      </w:pPr>
      <w:rPr>
        <w:rFonts w:ascii="Arial" w:hAnsi="Arial" w:hint="default"/>
      </w:rPr>
    </w:lvl>
    <w:lvl w:ilvl="4" w:tplc="8770535A" w:tentative="1">
      <w:start w:val="1"/>
      <w:numFmt w:val="bullet"/>
      <w:lvlText w:val="•"/>
      <w:lvlJc w:val="left"/>
      <w:pPr>
        <w:tabs>
          <w:tab w:val="num" w:pos="3600"/>
        </w:tabs>
        <w:ind w:left="3600" w:hanging="360"/>
      </w:pPr>
      <w:rPr>
        <w:rFonts w:ascii="Arial" w:hAnsi="Arial" w:hint="default"/>
      </w:rPr>
    </w:lvl>
    <w:lvl w:ilvl="5" w:tplc="0FF46D58" w:tentative="1">
      <w:start w:val="1"/>
      <w:numFmt w:val="bullet"/>
      <w:lvlText w:val="•"/>
      <w:lvlJc w:val="left"/>
      <w:pPr>
        <w:tabs>
          <w:tab w:val="num" w:pos="4320"/>
        </w:tabs>
        <w:ind w:left="4320" w:hanging="360"/>
      </w:pPr>
      <w:rPr>
        <w:rFonts w:ascii="Arial" w:hAnsi="Arial" w:hint="default"/>
      </w:rPr>
    </w:lvl>
    <w:lvl w:ilvl="6" w:tplc="36E0BE56" w:tentative="1">
      <w:start w:val="1"/>
      <w:numFmt w:val="bullet"/>
      <w:lvlText w:val="•"/>
      <w:lvlJc w:val="left"/>
      <w:pPr>
        <w:tabs>
          <w:tab w:val="num" w:pos="5040"/>
        </w:tabs>
        <w:ind w:left="5040" w:hanging="360"/>
      </w:pPr>
      <w:rPr>
        <w:rFonts w:ascii="Arial" w:hAnsi="Arial" w:hint="default"/>
      </w:rPr>
    </w:lvl>
    <w:lvl w:ilvl="7" w:tplc="8EE8FA6E" w:tentative="1">
      <w:start w:val="1"/>
      <w:numFmt w:val="bullet"/>
      <w:lvlText w:val="•"/>
      <w:lvlJc w:val="left"/>
      <w:pPr>
        <w:tabs>
          <w:tab w:val="num" w:pos="5760"/>
        </w:tabs>
        <w:ind w:left="5760" w:hanging="360"/>
      </w:pPr>
      <w:rPr>
        <w:rFonts w:ascii="Arial" w:hAnsi="Arial" w:hint="default"/>
      </w:rPr>
    </w:lvl>
    <w:lvl w:ilvl="8" w:tplc="EEA0F72C" w:tentative="1">
      <w:start w:val="1"/>
      <w:numFmt w:val="bullet"/>
      <w:lvlText w:val="•"/>
      <w:lvlJc w:val="left"/>
      <w:pPr>
        <w:tabs>
          <w:tab w:val="num" w:pos="6480"/>
        </w:tabs>
        <w:ind w:left="6480" w:hanging="360"/>
      </w:pPr>
      <w:rPr>
        <w:rFonts w:ascii="Arial" w:hAnsi="Arial" w:hint="default"/>
      </w:rPr>
    </w:lvl>
  </w:abstractNum>
  <w:abstractNum w:abstractNumId="4">
    <w:nsid w:val="152D0C07"/>
    <w:multiLevelType w:val="hybridMultilevel"/>
    <w:tmpl w:val="BD10BD38"/>
    <w:lvl w:ilvl="0" w:tplc="C34E147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F17D56"/>
    <w:multiLevelType w:val="hybridMultilevel"/>
    <w:tmpl w:val="388CC82C"/>
    <w:lvl w:ilvl="0" w:tplc="CDB06480">
      <w:start w:val="1"/>
      <w:numFmt w:val="bullet"/>
      <w:lvlText w:val="•"/>
      <w:lvlJc w:val="left"/>
      <w:pPr>
        <w:tabs>
          <w:tab w:val="num" w:pos="720"/>
        </w:tabs>
        <w:ind w:left="720" w:hanging="360"/>
      </w:pPr>
      <w:rPr>
        <w:rFonts w:ascii="Arial" w:hAnsi="Arial" w:hint="default"/>
      </w:rPr>
    </w:lvl>
    <w:lvl w:ilvl="1" w:tplc="16F2CAB0" w:tentative="1">
      <w:start w:val="1"/>
      <w:numFmt w:val="bullet"/>
      <w:lvlText w:val="•"/>
      <w:lvlJc w:val="left"/>
      <w:pPr>
        <w:tabs>
          <w:tab w:val="num" w:pos="1440"/>
        </w:tabs>
        <w:ind w:left="1440" w:hanging="360"/>
      </w:pPr>
      <w:rPr>
        <w:rFonts w:ascii="Arial" w:hAnsi="Arial" w:hint="default"/>
      </w:rPr>
    </w:lvl>
    <w:lvl w:ilvl="2" w:tplc="6BC6E972" w:tentative="1">
      <w:start w:val="1"/>
      <w:numFmt w:val="bullet"/>
      <w:lvlText w:val="•"/>
      <w:lvlJc w:val="left"/>
      <w:pPr>
        <w:tabs>
          <w:tab w:val="num" w:pos="2160"/>
        </w:tabs>
        <w:ind w:left="2160" w:hanging="360"/>
      </w:pPr>
      <w:rPr>
        <w:rFonts w:ascii="Arial" w:hAnsi="Arial" w:hint="default"/>
      </w:rPr>
    </w:lvl>
    <w:lvl w:ilvl="3" w:tplc="5E86D59C" w:tentative="1">
      <w:start w:val="1"/>
      <w:numFmt w:val="bullet"/>
      <w:lvlText w:val="•"/>
      <w:lvlJc w:val="left"/>
      <w:pPr>
        <w:tabs>
          <w:tab w:val="num" w:pos="2880"/>
        </w:tabs>
        <w:ind w:left="2880" w:hanging="360"/>
      </w:pPr>
      <w:rPr>
        <w:rFonts w:ascii="Arial" w:hAnsi="Arial" w:hint="default"/>
      </w:rPr>
    </w:lvl>
    <w:lvl w:ilvl="4" w:tplc="42ECC596" w:tentative="1">
      <w:start w:val="1"/>
      <w:numFmt w:val="bullet"/>
      <w:lvlText w:val="•"/>
      <w:lvlJc w:val="left"/>
      <w:pPr>
        <w:tabs>
          <w:tab w:val="num" w:pos="3600"/>
        </w:tabs>
        <w:ind w:left="3600" w:hanging="360"/>
      </w:pPr>
      <w:rPr>
        <w:rFonts w:ascii="Arial" w:hAnsi="Arial" w:hint="default"/>
      </w:rPr>
    </w:lvl>
    <w:lvl w:ilvl="5" w:tplc="98B01700" w:tentative="1">
      <w:start w:val="1"/>
      <w:numFmt w:val="bullet"/>
      <w:lvlText w:val="•"/>
      <w:lvlJc w:val="left"/>
      <w:pPr>
        <w:tabs>
          <w:tab w:val="num" w:pos="4320"/>
        </w:tabs>
        <w:ind w:left="4320" w:hanging="360"/>
      </w:pPr>
      <w:rPr>
        <w:rFonts w:ascii="Arial" w:hAnsi="Arial" w:hint="default"/>
      </w:rPr>
    </w:lvl>
    <w:lvl w:ilvl="6" w:tplc="A080CD2E" w:tentative="1">
      <w:start w:val="1"/>
      <w:numFmt w:val="bullet"/>
      <w:lvlText w:val="•"/>
      <w:lvlJc w:val="left"/>
      <w:pPr>
        <w:tabs>
          <w:tab w:val="num" w:pos="5040"/>
        </w:tabs>
        <w:ind w:left="5040" w:hanging="360"/>
      </w:pPr>
      <w:rPr>
        <w:rFonts w:ascii="Arial" w:hAnsi="Arial" w:hint="default"/>
      </w:rPr>
    </w:lvl>
    <w:lvl w:ilvl="7" w:tplc="00A03D28" w:tentative="1">
      <w:start w:val="1"/>
      <w:numFmt w:val="bullet"/>
      <w:lvlText w:val="•"/>
      <w:lvlJc w:val="left"/>
      <w:pPr>
        <w:tabs>
          <w:tab w:val="num" w:pos="5760"/>
        </w:tabs>
        <w:ind w:left="5760" w:hanging="360"/>
      </w:pPr>
      <w:rPr>
        <w:rFonts w:ascii="Arial" w:hAnsi="Arial" w:hint="default"/>
      </w:rPr>
    </w:lvl>
    <w:lvl w:ilvl="8" w:tplc="99CA5C3A" w:tentative="1">
      <w:start w:val="1"/>
      <w:numFmt w:val="bullet"/>
      <w:lvlText w:val="•"/>
      <w:lvlJc w:val="left"/>
      <w:pPr>
        <w:tabs>
          <w:tab w:val="num" w:pos="6480"/>
        </w:tabs>
        <w:ind w:left="6480" w:hanging="360"/>
      </w:pPr>
      <w:rPr>
        <w:rFonts w:ascii="Arial" w:hAnsi="Arial" w:hint="default"/>
      </w:rPr>
    </w:lvl>
  </w:abstractNum>
  <w:abstractNum w:abstractNumId="6">
    <w:nsid w:val="25364FC0"/>
    <w:multiLevelType w:val="hybridMultilevel"/>
    <w:tmpl w:val="742A0600"/>
    <w:lvl w:ilvl="0" w:tplc="6730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7797AB1"/>
    <w:multiLevelType w:val="hybridMultilevel"/>
    <w:tmpl w:val="65447440"/>
    <w:lvl w:ilvl="0" w:tplc="AC00FC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63D01"/>
    <w:multiLevelType w:val="hybridMultilevel"/>
    <w:tmpl w:val="524A773A"/>
    <w:lvl w:ilvl="0" w:tplc="1262B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6070EE"/>
    <w:multiLevelType w:val="hybridMultilevel"/>
    <w:tmpl w:val="E5AEC262"/>
    <w:lvl w:ilvl="0" w:tplc="442A7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04812"/>
    <w:multiLevelType w:val="hybridMultilevel"/>
    <w:tmpl w:val="0FE4E6D4"/>
    <w:lvl w:ilvl="0" w:tplc="B7F00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54E31F5"/>
    <w:multiLevelType w:val="hybridMultilevel"/>
    <w:tmpl w:val="B642A7E2"/>
    <w:lvl w:ilvl="0" w:tplc="64C8DD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30B4E"/>
    <w:multiLevelType w:val="hybridMultilevel"/>
    <w:tmpl w:val="BE5E96D0"/>
    <w:lvl w:ilvl="0" w:tplc="2C1A5590">
      <w:start w:val="1"/>
      <w:numFmt w:val="bullet"/>
      <w:lvlText w:val="•"/>
      <w:lvlJc w:val="left"/>
      <w:pPr>
        <w:tabs>
          <w:tab w:val="num" w:pos="720"/>
        </w:tabs>
        <w:ind w:left="720" w:hanging="360"/>
      </w:pPr>
      <w:rPr>
        <w:rFonts w:ascii="Arial" w:hAnsi="Arial" w:hint="default"/>
      </w:rPr>
    </w:lvl>
    <w:lvl w:ilvl="1" w:tplc="F4A4BB86" w:tentative="1">
      <w:start w:val="1"/>
      <w:numFmt w:val="bullet"/>
      <w:lvlText w:val="•"/>
      <w:lvlJc w:val="left"/>
      <w:pPr>
        <w:tabs>
          <w:tab w:val="num" w:pos="1440"/>
        </w:tabs>
        <w:ind w:left="1440" w:hanging="360"/>
      </w:pPr>
      <w:rPr>
        <w:rFonts w:ascii="Arial" w:hAnsi="Arial" w:hint="default"/>
      </w:rPr>
    </w:lvl>
    <w:lvl w:ilvl="2" w:tplc="71FA1C3E" w:tentative="1">
      <w:start w:val="1"/>
      <w:numFmt w:val="bullet"/>
      <w:lvlText w:val="•"/>
      <w:lvlJc w:val="left"/>
      <w:pPr>
        <w:tabs>
          <w:tab w:val="num" w:pos="2160"/>
        </w:tabs>
        <w:ind w:left="2160" w:hanging="360"/>
      </w:pPr>
      <w:rPr>
        <w:rFonts w:ascii="Arial" w:hAnsi="Arial" w:hint="default"/>
      </w:rPr>
    </w:lvl>
    <w:lvl w:ilvl="3" w:tplc="D81AD56C" w:tentative="1">
      <w:start w:val="1"/>
      <w:numFmt w:val="bullet"/>
      <w:lvlText w:val="•"/>
      <w:lvlJc w:val="left"/>
      <w:pPr>
        <w:tabs>
          <w:tab w:val="num" w:pos="2880"/>
        </w:tabs>
        <w:ind w:left="2880" w:hanging="360"/>
      </w:pPr>
      <w:rPr>
        <w:rFonts w:ascii="Arial" w:hAnsi="Arial" w:hint="default"/>
      </w:rPr>
    </w:lvl>
    <w:lvl w:ilvl="4" w:tplc="10841906" w:tentative="1">
      <w:start w:val="1"/>
      <w:numFmt w:val="bullet"/>
      <w:lvlText w:val="•"/>
      <w:lvlJc w:val="left"/>
      <w:pPr>
        <w:tabs>
          <w:tab w:val="num" w:pos="3600"/>
        </w:tabs>
        <w:ind w:left="3600" w:hanging="360"/>
      </w:pPr>
      <w:rPr>
        <w:rFonts w:ascii="Arial" w:hAnsi="Arial" w:hint="default"/>
      </w:rPr>
    </w:lvl>
    <w:lvl w:ilvl="5" w:tplc="3904CA92" w:tentative="1">
      <w:start w:val="1"/>
      <w:numFmt w:val="bullet"/>
      <w:lvlText w:val="•"/>
      <w:lvlJc w:val="left"/>
      <w:pPr>
        <w:tabs>
          <w:tab w:val="num" w:pos="4320"/>
        </w:tabs>
        <w:ind w:left="4320" w:hanging="360"/>
      </w:pPr>
      <w:rPr>
        <w:rFonts w:ascii="Arial" w:hAnsi="Arial" w:hint="default"/>
      </w:rPr>
    </w:lvl>
    <w:lvl w:ilvl="6" w:tplc="F03A858E" w:tentative="1">
      <w:start w:val="1"/>
      <w:numFmt w:val="bullet"/>
      <w:lvlText w:val="•"/>
      <w:lvlJc w:val="left"/>
      <w:pPr>
        <w:tabs>
          <w:tab w:val="num" w:pos="5040"/>
        </w:tabs>
        <w:ind w:left="5040" w:hanging="360"/>
      </w:pPr>
      <w:rPr>
        <w:rFonts w:ascii="Arial" w:hAnsi="Arial" w:hint="default"/>
      </w:rPr>
    </w:lvl>
    <w:lvl w:ilvl="7" w:tplc="0AC44E40" w:tentative="1">
      <w:start w:val="1"/>
      <w:numFmt w:val="bullet"/>
      <w:lvlText w:val="•"/>
      <w:lvlJc w:val="left"/>
      <w:pPr>
        <w:tabs>
          <w:tab w:val="num" w:pos="5760"/>
        </w:tabs>
        <w:ind w:left="5760" w:hanging="360"/>
      </w:pPr>
      <w:rPr>
        <w:rFonts w:ascii="Arial" w:hAnsi="Arial" w:hint="default"/>
      </w:rPr>
    </w:lvl>
    <w:lvl w:ilvl="8" w:tplc="587C2670" w:tentative="1">
      <w:start w:val="1"/>
      <w:numFmt w:val="bullet"/>
      <w:lvlText w:val="•"/>
      <w:lvlJc w:val="left"/>
      <w:pPr>
        <w:tabs>
          <w:tab w:val="num" w:pos="6480"/>
        </w:tabs>
        <w:ind w:left="6480" w:hanging="360"/>
      </w:pPr>
      <w:rPr>
        <w:rFonts w:ascii="Arial" w:hAnsi="Arial" w:hint="default"/>
      </w:rPr>
    </w:lvl>
  </w:abstractNum>
  <w:abstractNum w:abstractNumId="15">
    <w:nsid w:val="4B3B5C2A"/>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17E67"/>
    <w:multiLevelType w:val="hybridMultilevel"/>
    <w:tmpl w:val="288855BA"/>
    <w:lvl w:ilvl="0" w:tplc="7F206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35528B"/>
    <w:multiLevelType w:val="hybridMultilevel"/>
    <w:tmpl w:val="A6C2CA02"/>
    <w:lvl w:ilvl="0" w:tplc="2132C2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B7440F1"/>
    <w:multiLevelType w:val="hybridMultilevel"/>
    <w:tmpl w:val="6A78D652"/>
    <w:lvl w:ilvl="0" w:tplc="14C4E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FA47B8"/>
    <w:multiLevelType w:val="hybridMultilevel"/>
    <w:tmpl w:val="5830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7706C"/>
    <w:multiLevelType w:val="hybridMultilevel"/>
    <w:tmpl w:val="9EF0DB74"/>
    <w:lvl w:ilvl="0" w:tplc="D364275E">
      <w:start w:val="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C06BFE"/>
    <w:multiLevelType w:val="hybridMultilevel"/>
    <w:tmpl w:val="7D28F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C5051A"/>
    <w:multiLevelType w:val="hybridMultilevel"/>
    <w:tmpl w:val="A8BCC364"/>
    <w:lvl w:ilvl="0" w:tplc="90022AE0">
      <w:start w:val="1"/>
      <w:numFmt w:val="bullet"/>
      <w:lvlText w:val="•"/>
      <w:lvlJc w:val="left"/>
      <w:pPr>
        <w:tabs>
          <w:tab w:val="num" w:pos="720"/>
        </w:tabs>
        <w:ind w:left="720" w:hanging="360"/>
      </w:pPr>
      <w:rPr>
        <w:rFonts w:ascii="Arial" w:hAnsi="Arial" w:hint="default"/>
      </w:rPr>
    </w:lvl>
    <w:lvl w:ilvl="1" w:tplc="60B0B414" w:tentative="1">
      <w:start w:val="1"/>
      <w:numFmt w:val="bullet"/>
      <w:lvlText w:val="•"/>
      <w:lvlJc w:val="left"/>
      <w:pPr>
        <w:tabs>
          <w:tab w:val="num" w:pos="1440"/>
        </w:tabs>
        <w:ind w:left="1440" w:hanging="360"/>
      </w:pPr>
      <w:rPr>
        <w:rFonts w:ascii="Arial" w:hAnsi="Arial" w:hint="default"/>
      </w:rPr>
    </w:lvl>
    <w:lvl w:ilvl="2" w:tplc="F4003F60" w:tentative="1">
      <w:start w:val="1"/>
      <w:numFmt w:val="bullet"/>
      <w:lvlText w:val="•"/>
      <w:lvlJc w:val="left"/>
      <w:pPr>
        <w:tabs>
          <w:tab w:val="num" w:pos="2160"/>
        </w:tabs>
        <w:ind w:left="2160" w:hanging="360"/>
      </w:pPr>
      <w:rPr>
        <w:rFonts w:ascii="Arial" w:hAnsi="Arial" w:hint="default"/>
      </w:rPr>
    </w:lvl>
    <w:lvl w:ilvl="3" w:tplc="CD84DCD6" w:tentative="1">
      <w:start w:val="1"/>
      <w:numFmt w:val="bullet"/>
      <w:lvlText w:val="•"/>
      <w:lvlJc w:val="left"/>
      <w:pPr>
        <w:tabs>
          <w:tab w:val="num" w:pos="2880"/>
        </w:tabs>
        <w:ind w:left="2880" w:hanging="360"/>
      </w:pPr>
      <w:rPr>
        <w:rFonts w:ascii="Arial" w:hAnsi="Arial" w:hint="default"/>
      </w:rPr>
    </w:lvl>
    <w:lvl w:ilvl="4" w:tplc="AF5CC7A0" w:tentative="1">
      <w:start w:val="1"/>
      <w:numFmt w:val="bullet"/>
      <w:lvlText w:val="•"/>
      <w:lvlJc w:val="left"/>
      <w:pPr>
        <w:tabs>
          <w:tab w:val="num" w:pos="3600"/>
        </w:tabs>
        <w:ind w:left="3600" w:hanging="360"/>
      </w:pPr>
      <w:rPr>
        <w:rFonts w:ascii="Arial" w:hAnsi="Arial" w:hint="default"/>
      </w:rPr>
    </w:lvl>
    <w:lvl w:ilvl="5" w:tplc="FC4CB518" w:tentative="1">
      <w:start w:val="1"/>
      <w:numFmt w:val="bullet"/>
      <w:lvlText w:val="•"/>
      <w:lvlJc w:val="left"/>
      <w:pPr>
        <w:tabs>
          <w:tab w:val="num" w:pos="4320"/>
        </w:tabs>
        <w:ind w:left="4320" w:hanging="360"/>
      </w:pPr>
      <w:rPr>
        <w:rFonts w:ascii="Arial" w:hAnsi="Arial" w:hint="default"/>
      </w:rPr>
    </w:lvl>
    <w:lvl w:ilvl="6" w:tplc="0A163130" w:tentative="1">
      <w:start w:val="1"/>
      <w:numFmt w:val="bullet"/>
      <w:lvlText w:val="•"/>
      <w:lvlJc w:val="left"/>
      <w:pPr>
        <w:tabs>
          <w:tab w:val="num" w:pos="5040"/>
        </w:tabs>
        <w:ind w:left="5040" w:hanging="360"/>
      </w:pPr>
      <w:rPr>
        <w:rFonts w:ascii="Arial" w:hAnsi="Arial" w:hint="default"/>
      </w:rPr>
    </w:lvl>
    <w:lvl w:ilvl="7" w:tplc="5A40AF04" w:tentative="1">
      <w:start w:val="1"/>
      <w:numFmt w:val="bullet"/>
      <w:lvlText w:val="•"/>
      <w:lvlJc w:val="left"/>
      <w:pPr>
        <w:tabs>
          <w:tab w:val="num" w:pos="5760"/>
        </w:tabs>
        <w:ind w:left="5760" w:hanging="360"/>
      </w:pPr>
      <w:rPr>
        <w:rFonts w:ascii="Arial" w:hAnsi="Arial" w:hint="default"/>
      </w:rPr>
    </w:lvl>
    <w:lvl w:ilvl="8" w:tplc="A874F600" w:tentative="1">
      <w:start w:val="1"/>
      <w:numFmt w:val="bullet"/>
      <w:lvlText w:val="•"/>
      <w:lvlJc w:val="left"/>
      <w:pPr>
        <w:tabs>
          <w:tab w:val="num" w:pos="6480"/>
        </w:tabs>
        <w:ind w:left="6480" w:hanging="360"/>
      </w:pPr>
      <w:rPr>
        <w:rFonts w:ascii="Arial" w:hAnsi="Arial" w:hint="default"/>
      </w:rPr>
    </w:lvl>
  </w:abstractNum>
  <w:abstractNum w:abstractNumId="23">
    <w:nsid w:val="67085BCB"/>
    <w:multiLevelType w:val="hybridMultilevel"/>
    <w:tmpl w:val="0200F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4A19A8"/>
    <w:multiLevelType w:val="hybridMultilevel"/>
    <w:tmpl w:val="0BDEBCB8"/>
    <w:lvl w:ilvl="0" w:tplc="1262BF2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7A4E6E"/>
    <w:multiLevelType w:val="hybridMultilevel"/>
    <w:tmpl w:val="3CC4986C"/>
    <w:lvl w:ilvl="0" w:tplc="9C2A791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BC2B62"/>
    <w:multiLevelType w:val="hybridMultilevel"/>
    <w:tmpl w:val="FDECDFA2"/>
    <w:lvl w:ilvl="0" w:tplc="D340E1E2">
      <w:start w:val="1"/>
      <w:numFmt w:val="bullet"/>
      <w:lvlText w:val="•"/>
      <w:lvlJc w:val="left"/>
      <w:pPr>
        <w:tabs>
          <w:tab w:val="num" w:pos="720"/>
        </w:tabs>
        <w:ind w:left="720" w:hanging="360"/>
      </w:pPr>
      <w:rPr>
        <w:rFonts w:ascii="Arial" w:hAnsi="Arial" w:hint="default"/>
      </w:rPr>
    </w:lvl>
    <w:lvl w:ilvl="1" w:tplc="249A73B6" w:tentative="1">
      <w:start w:val="1"/>
      <w:numFmt w:val="bullet"/>
      <w:lvlText w:val="•"/>
      <w:lvlJc w:val="left"/>
      <w:pPr>
        <w:tabs>
          <w:tab w:val="num" w:pos="1440"/>
        </w:tabs>
        <w:ind w:left="1440" w:hanging="360"/>
      </w:pPr>
      <w:rPr>
        <w:rFonts w:ascii="Arial" w:hAnsi="Arial" w:hint="default"/>
      </w:rPr>
    </w:lvl>
    <w:lvl w:ilvl="2" w:tplc="7CD6844C" w:tentative="1">
      <w:start w:val="1"/>
      <w:numFmt w:val="bullet"/>
      <w:lvlText w:val="•"/>
      <w:lvlJc w:val="left"/>
      <w:pPr>
        <w:tabs>
          <w:tab w:val="num" w:pos="2160"/>
        </w:tabs>
        <w:ind w:left="2160" w:hanging="360"/>
      </w:pPr>
      <w:rPr>
        <w:rFonts w:ascii="Arial" w:hAnsi="Arial" w:hint="default"/>
      </w:rPr>
    </w:lvl>
    <w:lvl w:ilvl="3" w:tplc="FB96673C" w:tentative="1">
      <w:start w:val="1"/>
      <w:numFmt w:val="bullet"/>
      <w:lvlText w:val="•"/>
      <w:lvlJc w:val="left"/>
      <w:pPr>
        <w:tabs>
          <w:tab w:val="num" w:pos="2880"/>
        </w:tabs>
        <w:ind w:left="2880" w:hanging="360"/>
      </w:pPr>
      <w:rPr>
        <w:rFonts w:ascii="Arial" w:hAnsi="Arial" w:hint="default"/>
      </w:rPr>
    </w:lvl>
    <w:lvl w:ilvl="4" w:tplc="EE8E4758" w:tentative="1">
      <w:start w:val="1"/>
      <w:numFmt w:val="bullet"/>
      <w:lvlText w:val="•"/>
      <w:lvlJc w:val="left"/>
      <w:pPr>
        <w:tabs>
          <w:tab w:val="num" w:pos="3600"/>
        </w:tabs>
        <w:ind w:left="3600" w:hanging="360"/>
      </w:pPr>
      <w:rPr>
        <w:rFonts w:ascii="Arial" w:hAnsi="Arial" w:hint="default"/>
      </w:rPr>
    </w:lvl>
    <w:lvl w:ilvl="5" w:tplc="7C74F774" w:tentative="1">
      <w:start w:val="1"/>
      <w:numFmt w:val="bullet"/>
      <w:lvlText w:val="•"/>
      <w:lvlJc w:val="left"/>
      <w:pPr>
        <w:tabs>
          <w:tab w:val="num" w:pos="4320"/>
        </w:tabs>
        <w:ind w:left="4320" w:hanging="360"/>
      </w:pPr>
      <w:rPr>
        <w:rFonts w:ascii="Arial" w:hAnsi="Arial" w:hint="default"/>
      </w:rPr>
    </w:lvl>
    <w:lvl w:ilvl="6" w:tplc="CEEA6096" w:tentative="1">
      <w:start w:val="1"/>
      <w:numFmt w:val="bullet"/>
      <w:lvlText w:val="•"/>
      <w:lvlJc w:val="left"/>
      <w:pPr>
        <w:tabs>
          <w:tab w:val="num" w:pos="5040"/>
        </w:tabs>
        <w:ind w:left="5040" w:hanging="360"/>
      </w:pPr>
      <w:rPr>
        <w:rFonts w:ascii="Arial" w:hAnsi="Arial" w:hint="default"/>
      </w:rPr>
    </w:lvl>
    <w:lvl w:ilvl="7" w:tplc="F7562B08" w:tentative="1">
      <w:start w:val="1"/>
      <w:numFmt w:val="bullet"/>
      <w:lvlText w:val="•"/>
      <w:lvlJc w:val="left"/>
      <w:pPr>
        <w:tabs>
          <w:tab w:val="num" w:pos="5760"/>
        </w:tabs>
        <w:ind w:left="5760" w:hanging="360"/>
      </w:pPr>
      <w:rPr>
        <w:rFonts w:ascii="Arial" w:hAnsi="Arial" w:hint="default"/>
      </w:rPr>
    </w:lvl>
    <w:lvl w:ilvl="8" w:tplc="52AC2982" w:tentative="1">
      <w:start w:val="1"/>
      <w:numFmt w:val="bullet"/>
      <w:lvlText w:val="•"/>
      <w:lvlJc w:val="left"/>
      <w:pPr>
        <w:tabs>
          <w:tab w:val="num" w:pos="6480"/>
        </w:tabs>
        <w:ind w:left="6480" w:hanging="360"/>
      </w:pPr>
      <w:rPr>
        <w:rFonts w:ascii="Arial" w:hAnsi="Arial" w:hint="default"/>
      </w:rPr>
    </w:lvl>
  </w:abstractNum>
  <w:abstractNum w:abstractNumId="27">
    <w:nsid w:val="767D5DFB"/>
    <w:multiLevelType w:val="hybridMultilevel"/>
    <w:tmpl w:val="1490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733751"/>
    <w:multiLevelType w:val="hybridMultilevel"/>
    <w:tmpl w:val="4B66E3C6"/>
    <w:lvl w:ilvl="0" w:tplc="23D2B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AE5784"/>
    <w:multiLevelType w:val="hybridMultilevel"/>
    <w:tmpl w:val="E7D8E5D2"/>
    <w:lvl w:ilvl="0" w:tplc="9D56790A">
      <w:start w:val="1"/>
      <w:numFmt w:val="decimal"/>
      <w:lvlText w:val="%1)"/>
      <w:lvlJc w:val="left"/>
      <w:pPr>
        <w:tabs>
          <w:tab w:val="num" w:pos="1789"/>
        </w:tabs>
        <w:ind w:left="1789" w:hanging="108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AA32488"/>
    <w:multiLevelType w:val="hybridMultilevel"/>
    <w:tmpl w:val="A2C01ADE"/>
    <w:lvl w:ilvl="0" w:tplc="99F27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B116D1"/>
    <w:multiLevelType w:val="hybridMultilevel"/>
    <w:tmpl w:val="2B3260E0"/>
    <w:lvl w:ilvl="0" w:tplc="00D426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DCF5506"/>
    <w:multiLevelType w:val="hybridMultilevel"/>
    <w:tmpl w:val="90024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A7632"/>
    <w:multiLevelType w:val="hybridMultilevel"/>
    <w:tmpl w:val="8D1A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8"/>
  </w:num>
  <w:num w:numId="4">
    <w:abstractNumId w:val="15"/>
  </w:num>
  <w:num w:numId="5">
    <w:abstractNumId w:val="24"/>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30"/>
  </w:num>
  <w:num w:numId="11">
    <w:abstractNumId w:val="6"/>
  </w:num>
  <w:num w:numId="12">
    <w:abstractNumId w:val="19"/>
  </w:num>
  <w:num w:numId="13">
    <w:abstractNumId w:val="10"/>
  </w:num>
  <w:num w:numId="14">
    <w:abstractNumId w:val="32"/>
  </w:num>
  <w:num w:numId="15">
    <w:abstractNumId w:val="20"/>
  </w:num>
  <w:num w:numId="16">
    <w:abstractNumId w:val="23"/>
  </w:num>
  <w:num w:numId="17">
    <w:abstractNumId w:val="4"/>
  </w:num>
  <w:num w:numId="18">
    <w:abstractNumId w:val="9"/>
  </w:num>
  <w:num w:numId="19">
    <w:abstractNumId w:val="33"/>
  </w:num>
  <w:num w:numId="20">
    <w:abstractNumId w:val="21"/>
  </w:num>
  <w:num w:numId="21">
    <w:abstractNumId w:val="12"/>
  </w:num>
  <w:num w:numId="22">
    <w:abstractNumId w:val="17"/>
  </w:num>
  <w:num w:numId="23">
    <w:abstractNumId w:val="2"/>
  </w:num>
  <w:num w:numId="24">
    <w:abstractNumId w:val="14"/>
  </w:num>
  <w:num w:numId="25">
    <w:abstractNumId w:val="5"/>
  </w:num>
  <w:num w:numId="26">
    <w:abstractNumId w:val="22"/>
  </w:num>
  <w:num w:numId="27">
    <w:abstractNumId w:val="26"/>
  </w:num>
  <w:num w:numId="28">
    <w:abstractNumId w:val="3"/>
  </w:num>
  <w:num w:numId="29">
    <w:abstractNumId w:val="29"/>
  </w:num>
  <w:num w:numId="30">
    <w:abstractNumId w:val="0"/>
  </w:num>
  <w:num w:numId="31">
    <w:abstractNumId w:val="31"/>
  </w:num>
  <w:num w:numId="32">
    <w:abstractNumId w:val="13"/>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80B"/>
    <w:rsid w:val="00001B44"/>
    <w:rsid w:val="00002DDE"/>
    <w:rsid w:val="000034B4"/>
    <w:rsid w:val="00004BE0"/>
    <w:rsid w:val="000052DB"/>
    <w:rsid w:val="00005543"/>
    <w:rsid w:val="000065C9"/>
    <w:rsid w:val="00010298"/>
    <w:rsid w:val="00010628"/>
    <w:rsid w:val="0001498E"/>
    <w:rsid w:val="00014BDE"/>
    <w:rsid w:val="00016320"/>
    <w:rsid w:val="00016EFC"/>
    <w:rsid w:val="00020648"/>
    <w:rsid w:val="000214EB"/>
    <w:rsid w:val="0002244B"/>
    <w:rsid w:val="000226FB"/>
    <w:rsid w:val="00023C14"/>
    <w:rsid w:val="00023F34"/>
    <w:rsid w:val="00024A54"/>
    <w:rsid w:val="00024CDD"/>
    <w:rsid w:val="00024F4B"/>
    <w:rsid w:val="0002536D"/>
    <w:rsid w:val="000253E5"/>
    <w:rsid w:val="00026E62"/>
    <w:rsid w:val="00026F66"/>
    <w:rsid w:val="0003074B"/>
    <w:rsid w:val="00030A6C"/>
    <w:rsid w:val="00030AE9"/>
    <w:rsid w:val="000312E5"/>
    <w:rsid w:val="00031B0B"/>
    <w:rsid w:val="00033529"/>
    <w:rsid w:val="0003356B"/>
    <w:rsid w:val="00033916"/>
    <w:rsid w:val="00033E58"/>
    <w:rsid w:val="00034220"/>
    <w:rsid w:val="000361EE"/>
    <w:rsid w:val="00036692"/>
    <w:rsid w:val="00036DF4"/>
    <w:rsid w:val="00037E16"/>
    <w:rsid w:val="00040BEA"/>
    <w:rsid w:val="00040E79"/>
    <w:rsid w:val="00040F31"/>
    <w:rsid w:val="00041BA2"/>
    <w:rsid w:val="00041EB6"/>
    <w:rsid w:val="00044457"/>
    <w:rsid w:val="000446CA"/>
    <w:rsid w:val="00044D77"/>
    <w:rsid w:val="00044F27"/>
    <w:rsid w:val="00045631"/>
    <w:rsid w:val="00045766"/>
    <w:rsid w:val="000457D3"/>
    <w:rsid w:val="0004657A"/>
    <w:rsid w:val="00046C2C"/>
    <w:rsid w:val="00051032"/>
    <w:rsid w:val="000518D6"/>
    <w:rsid w:val="00051B34"/>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6FD"/>
    <w:rsid w:val="0007164E"/>
    <w:rsid w:val="00072000"/>
    <w:rsid w:val="00073CBB"/>
    <w:rsid w:val="00073D60"/>
    <w:rsid w:val="00075BC3"/>
    <w:rsid w:val="00076BB6"/>
    <w:rsid w:val="00080727"/>
    <w:rsid w:val="00080D59"/>
    <w:rsid w:val="00081217"/>
    <w:rsid w:val="0008244C"/>
    <w:rsid w:val="00082C12"/>
    <w:rsid w:val="00083B85"/>
    <w:rsid w:val="00084D36"/>
    <w:rsid w:val="000855D3"/>
    <w:rsid w:val="000865E7"/>
    <w:rsid w:val="00086F6F"/>
    <w:rsid w:val="000874B5"/>
    <w:rsid w:val="000877BF"/>
    <w:rsid w:val="00090934"/>
    <w:rsid w:val="00090FBA"/>
    <w:rsid w:val="000918B1"/>
    <w:rsid w:val="00091DF2"/>
    <w:rsid w:val="0009439C"/>
    <w:rsid w:val="000950D0"/>
    <w:rsid w:val="00095109"/>
    <w:rsid w:val="00095673"/>
    <w:rsid w:val="0009690B"/>
    <w:rsid w:val="00096A4A"/>
    <w:rsid w:val="000A23C8"/>
    <w:rsid w:val="000A240A"/>
    <w:rsid w:val="000A24FD"/>
    <w:rsid w:val="000A3414"/>
    <w:rsid w:val="000A6AC5"/>
    <w:rsid w:val="000A6DB4"/>
    <w:rsid w:val="000A714D"/>
    <w:rsid w:val="000A7472"/>
    <w:rsid w:val="000A77C5"/>
    <w:rsid w:val="000B2657"/>
    <w:rsid w:val="000B3BC4"/>
    <w:rsid w:val="000B4111"/>
    <w:rsid w:val="000B5203"/>
    <w:rsid w:val="000B5CB3"/>
    <w:rsid w:val="000B7025"/>
    <w:rsid w:val="000B74EB"/>
    <w:rsid w:val="000B7AB6"/>
    <w:rsid w:val="000C0240"/>
    <w:rsid w:val="000C090A"/>
    <w:rsid w:val="000C099B"/>
    <w:rsid w:val="000C2325"/>
    <w:rsid w:val="000C2C27"/>
    <w:rsid w:val="000C2D4B"/>
    <w:rsid w:val="000C3FB2"/>
    <w:rsid w:val="000C4400"/>
    <w:rsid w:val="000C4A4C"/>
    <w:rsid w:val="000C5754"/>
    <w:rsid w:val="000C6094"/>
    <w:rsid w:val="000D0F7B"/>
    <w:rsid w:val="000D103D"/>
    <w:rsid w:val="000D1701"/>
    <w:rsid w:val="000D1D3C"/>
    <w:rsid w:val="000D2CE3"/>
    <w:rsid w:val="000D322F"/>
    <w:rsid w:val="000D4667"/>
    <w:rsid w:val="000D54E2"/>
    <w:rsid w:val="000D5AE0"/>
    <w:rsid w:val="000D7120"/>
    <w:rsid w:val="000D736C"/>
    <w:rsid w:val="000D7792"/>
    <w:rsid w:val="000E099E"/>
    <w:rsid w:val="000E12A1"/>
    <w:rsid w:val="000E1F29"/>
    <w:rsid w:val="000E29D2"/>
    <w:rsid w:val="000E3DBC"/>
    <w:rsid w:val="000E5D5B"/>
    <w:rsid w:val="000E6DE7"/>
    <w:rsid w:val="000E72C7"/>
    <w:rsid w:val="000E740F"/>
    <w:rsid w:val="000E7AED"/>
    <w:rsid w:val="000F09FE"/>
    <w:rsid w:val="000F0C9E"/>
    <w:rsid w:val="000F1CFB"/>
    <w:rsid w:val="000F294D"/>
    <w:rsid w:val="000F3272"/>
    <w:rsid w:val="000F3ADC"/>
    <w:rsid w:val="000F4A78"/>
    <w:rsid w:val="000F4D58"/>
    <w:rsid w:val="000F5302"/>
    <w:rsid w:val="000F64BC"/>
    <w:rsid w:val="000F67D5"/>
    <w:rsid w:val="000F693F"/>
    <w:rsid w:val="000F6B8B"/>
    <w:rsid w:val="000F6F5D"/>
    <w:rsid w:val="00101553"/>
    <w:rsid w:val="001033AF"/>
    <w:rsid w:val="00106204"/>
    <w:rsid w:val="00106D9F"/>
    <w:rsid w:val="0010722C"/>
    <w:rsid w:val="00107799"/>
    <w:rsid w:val="00107A42"/>
    <w:rsid w:val="0011033D"/>
    <w:rsid w:val="0011104C"/>
    <w:rsid w:val="001113AD"/>
    <w:rsid w:val="0011163F"/>
    <w:rsid w:val="001117E2"/>
    <w:rsid w:val="001140D5"/>
    <w:rsid w:val="00114353"/>
    <w:rsid w:val="00114D3A"/>
    <w:rsid w:val="00115DEF"/>
    <w:rsid w:val="00117F74"/>
    <w:rsid w:val="00121B59"/>
    <w:rsid w:val="00122351"/>
    <w:rsid w:val="0012238D"/>
    <w:rsid w:val="00122EE3"/>
    <w:rsid w:val="001245CC"/>
    <w:rsid w:val="00124956"/>
    <w:rsid w:val="00125140"/>
    <w:rsid w:val="0012575A"/>
    <w:rsid w:val="00126479"/>
    <w:rsid w:val="001271C2"/>
    <w:rsid w:val="00127AC1"/>
    <w:rsid w:val="00130208"/>
    <w:rsid w:val="00130B44"/>
    <w:rsid w:val="00130CE3"/>
    <w:rsid w:val="00131306"/>
    <w:rsid w:val="00131364"/>
    <w:rsid w:val="00131ECA"/>
    <w:rsid w:val="00132C82"/>
    <w:rsid w:val="001331CA"/>
    <w:rsid w:val="0013474F"/>
    <w:rsid w:val="00134867"/>
    <w:rsid w:val="00135696"/>
    <w:rsid w:val="001378DE"/>
    <w:rsid w:val="00137ECC"/>
    <w:rsid w:val="00140DDD"/>
    <w:rsid w:val="001415B3"/>
    <w:rsid w:val="00141901"/>
    <w:rsid w:val="001423EA"/>
    <w:rsid w:val="00142D64"/>
    <w:rsid w:val="00143D21"/>
    <w:rsid w:val="00143F61"/>
    <w:rsid w:val="001442AD"/>
    <w:rsid w:val="00144497"/>
    <w:rsid w:val="00144535"/>
    <w:rsid w:val="00144966"/>
    <w:rsid w:val="00145870"/>
    <w:rsid w:val="00146977"/>
    <w:rsid w:val="00146FE3"/>
    <w:rsid w:val="00147D12"/>
    <w:rsid w:val="001504F0"/>
    <w:rsid w:val="00150F46"/>
    <w:rsid w:val="00151F65"/>
    <w:rsid w:val="00153243"/>
    <w:rsid w:val="001546C1"/>
    <w:rsid w:val="00154DC0"/>
    <w:rsid w:val="001605BD"/>
    <w:rsid w:val="00160A3A"/>
    <w:rsid w:val="00160D80"/>
    <w:rsid w:val="00162C5D"/>
    <w:rsid w:val="00164AE7"/>
    <w:rsid w:val="00164DCA"/>
    <w:rsid w:val="001651FF"/>
    <w:rsid w:val="0016594C"/>
    <w:rsid w:val="00167EA0"/>
    <w:rsid w:val="0017019A"/>
    <w:rsid w:val="00173398"/>
    <w:rsid w:val="0017416E"/>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80"/>
    <w:rsid w:val="001867C6"/>
    <w:rsid w:val="00187472"/>
    <w:rsid w:val="00187890"/>
    <w:rsid w:val="00190ABC"/>
    <w:rsid w:val="00190DC1"/>
    <w:rsid w:val="0019199D"/>
    <w:rsid w:val="00192416"/>
    <w:rsid w:val="00192BFA"/>
    <w:rsid w:val="00192F99"/>
    <w:rsid w:val="001930FE"/>
    <w:rsid w:val="00193A03"/>
    <w:rsid w:val="00193AB9"/>
    <w:rsid w:val="00193BB0"/>
    <w:rsid w:val="001954CC"/>
    <w:rsid w:val="0019673D"/>
    <w:rsid w:val="00197BBF"/>
    <w:rsid w:val="00197F97"/>
    <w:rsid w:val="001A1628"/>
    <w:rsid w:val="001A2698"/>
    <w:rsid w:val="001A269B"/>
    <w:rsid w:val="001A2837"/>
    <w:rsid w:val="001A2E04"/>
    <w:rsid w:val="001A497F"/>
    <w:rsid w:val="001A693C"/>
    <w:rsid w:val="001A69E8"/>
    <w:rsid w:val="001A6A4A"/>
    <w:rsid w:val="001A7582"/>
    <w:rsid w:val="001A7B50"/>
    <w:rsid w:val="001B0472"/>
    <w:rsid w:val="001B06D5"/>
    <w:rsid w:val="001B1A00"/>
    <w:rsid w:val="001B1D82"/>
    <w:rsid w:val="001B2FCC"/>
    <w:rsid w:val="001B3012"/>
    <w:rsid w:val="001B3068"/>
    <w:rsid w:val="001B4810"/>
    <w:rsid w:val="001B4942"/>
    <w:rsid w:val="001B57CC"/>
    <w:rsid w:val="001B667B"/>
    <w:rsid w:val="001B7357"/>
    <w:rsid w:val="001B775C"/>
    <w:rsid w:val="001B77DF"/>
    <w:rsid w:val="001B78BA"/>
    <w:rsid w:val="001C058A"/>
    <w:rsid w:val="001C1D18"/>
    <w:rsid w:val="001C3C1C"/>
    <w:rsid w:val="001C5228"/>
    <w:rsid w:val="001D05A4"/>
    <w:rsid w:val="001D14D9"/>
    <w:rsid w:val="001D2278"/>
    <w:rsid w:val="001D3092"/>
    <w:rsid w:val="001D430E"/>
    <w:rsid w:val="001D6DDE"/>
    <w:rsid w:val="001D7B6C"/>
    <w:rsid w:val="001E066F"/>
    <w:rsid w:val="001E2189"/>
    <w:rsid w:val="001E21D8"/>
    <w:rsid w:val="001E29B7"/>
    <w:rsid w:val="001E33A8"/>
    <w:rsid w:val="001E3982"/>
    <w:rsid w:val="001E3B29"/>
    <w:rsid w:val="001E3DDC"/>
    <w:rsid w:val="001E438C"/>
    <w:rsid w:val="001E48CC"/>
    <w:rsid w:val="001E4E01"/>
    <w:rsid w:val="001E67AD"/>
    <w:rsid w:val="001E7484"/>
    <w:rsid w:val="001E763F"/>
    <w:rsid w:val="001E7692"/>
    <w:rsid w:val="001E7BFE"/>
    <w:rsid w:val="001F04C9"/>
    <w:rsid w:val="001F1360"/>
    <w:rsid w:val="001F1488"/>
    <w:rsid w:val="001F215A"/>
    <w:rsid w:val="001F302A"/>
    <w:rsid w:val="001F3572"/>
    <w:rsid w:val="001F4117"/>
    <w:rsid w:val="001F53B1"/>
    <w:rsid w:val="001F5456"/>
    <w:rsid w:val="001F5D4B"/>
    <w:rsid w:val="00200024"/>
    <w:rsid w:val="00200251"/>
    <w:rsid w:val="002016C0"/>
    <w:rsid w:val="0020180C"/>
    <w:rsid w:val="00201B1E"/>
    <w:rsid w:val="0020374D"/>
    <w:rsid w:val="002041AB"/>
    <w:rsid w:val="0020453F"/>
    <w:rsid w:val="00204CA4"/>
    <w:rsid w:val="002069C4"/>
    <w:rsid w:val="00206AA7"/>
    <w:rsid w:val="00206E36"/>
    <w:rsid w:val="0020779D"/>
    <w:rsid w:val="002109D6"/>
    <w:rsid w:val="00214CE2"/>
    <w:rsid w:val="0021638C"/>
    <w:rsid w:val="0021726E"/>
    <w:rsid w:val="0022001F"/>
    <w:rsid w:val="00220C15"/>
    <w:rsid w:val="00220E24"/>
    <w:rsid w:val="002216A0"/>
    <w:rsid w:val="00221B1A"/>
    <w:rsid w:val="00222F5A"/>
    <w:rsid w:val="002243DC"/>
    <w:rsid w:val="00224C90"/>
    <w:rsid w:val="00226F28"/>
    <w:rsid w:val="00227683"/>
    <w:rsid w:val="00227C2F"/>
    <w:rsid w:val="00227F84"/>
    <w:rsid w:val="002303CB"/>
    <w:rsid w:val="0023055A"/>
    <w:rsid w:val="00231A76"/>
    <w:rsid w:val="002330B9"/>
    <w:rsid w:val="002331CB"/>
    <w:rsid w:val="00234A9F"/>
    <w:rsid w:val="00235F1A"/>
    <w:rsid w:val="00236FA9"/>
    <w:rsid w:val="002372ED"/>
    <w:rsid w:val="002378A8"/>
    <w:rsid w:val="002378B9"/>
    <w:rsid w:val="00237D3F"/>
    <w:rsid w:val="00240A11"/>
    <w:rsid w:val="0024353B"/>
    <w:rsid w:val="00243E39"/>
    <w:rsid w:val="0024424A"/>
    <w:rsid w:val="00245B7E"/>
    <w:rsid w:val="002464FA"/>
    <w:rsid w:val="002522EF"/>
    <w:rsid w:val="00252905"/>
    <w:rsid w:val="002550F0"/>
    <w:rsid w:val="002556CB"/>
    <w:rsid w:val="0025577D"/>
    <w:rsid w:val="0025594A"/>
    <w:rsid w:val="00255B3C"/>
    <w:rsid w:val="00256EBA"/>
    <w:rsid w:val="002607EA"/>
    <w:rsid w:val="00262EBB"/>
    <w:rsid w:val="002630B2"/>
    <w:rsid w:val="00263D11"/>
    <w:rsid w:val="00264A60"/>
    <w:rsid w:val="00266665"/>
    <w:rsid w:val="00266AC3"/>
    <w:rsid w:val="00267CE3"/>
    <w:rsid w:val="0027059F"/>
    <w:rsid w:val="00270B58"/>
    <w:rsid w:val="00271168"/>
    <w:rsid w:val="00271464"/>
    <w:rsid w:val="00271FE3"/>
    <w:rsid w:val="00273293"/>
    <w:rsid w:val="00273322"/>
    <w:rsid w:val="00273B88"/>
    <w:rsid w:val="00274210"/>
    <w:rsid w:val="00275225"/>
    <w:rsid w:val="00275612"/>
    <w:rsid w:val="0027562C"/>
    <w:rsid w:val="00282CF2"/>
    <w:rsid w:val="00285712"/>
    <w:rsid w:val="0028604A"/>
    <w:rsid w:val="0028670D"/>
    <w:rsid w:val="002876CB"/>
    <w:rsid w:val="0029286A"/>
    <w:rsid w:val="00293739"/>
    <w:rsid w:val="002941BD"/>
    <w:rsid w:val="00294805"/>
    <w:rsid w:val="00295679"/>
    <w:rsid w:val="002A0264"/>
    <w:rsid w:val="002A0963"/>
    <w:rsid w:val="002A1745"/>
    <w:rsid w:val="002A1C73"/>
    <w:rsid w:val="002A1F96"/>
    <w:rsid w:val="002A22F6"/>
    <w:rsid w:val="002A2312"/>
    <w:rsid w:val="002A2E85"/>
    <w:rsid w:val="002A2EA3"/>
    <w:rsid w:val="002A3BC9"/>
    <w:rsid w:val="002A458F"/>
    <w:rsid w:val="002A5602"/>
    <w:rsid w:val="002A64DD"/>
    <w:rsid w:val="002B0E35"/>
    <w:rsid w:val="002B0EAF"/>
    <w:rsid w:val="002B3904"/>
    <w:rsid w:val="002B39AF"/>
    <w:rsid w:val="002B54D5"/>
    <w:rsid w:val="002B71FA"/>
    <w:rsid w:val="002B7C29"/>
    <w:rsid w:val="002C053C"/>
    <w:rsid w:val="002C05FF"/>
    <w:rsid w:val="002C08E7"/>
    <w:rsid w:val="002C0DF4"/>
    <w:rsid w:val="002C1117"/>
    <w:rsid w:val="002C2074"/>
    <w:rsid w:val="002C34ED"/>
    <w:rsid w:val="002C39EA"/>
    <w:rsid w:val="002C3C2E"/>
    <w:rsid w:val="002C4613"/>
    <w:rsid w:val="002C49A0"/>
    <w:rsid w:val="002C5947"/>
    <w:rsid w:val="002C5E19"/>
    <w:rsid w:val="002C6BA1"/>
    <w:rsid w:val="002C7392"/>
    <w:rsid w:val="002D066F"/>
    <w:rsid w:val="002D3996"/>
    <w:rsid w:val="002D4D1D"/>
    <w:rsid w:val="002D4E1B"/>
    <w:rsid w:val="002D5DFA"/>
    <w:rsid w:val="002D5E03"/>
    <w:rsid w:val="002D6955"/>
    <w:rsid w:val="002D69E4"/>
    <w:rsid w:val="002D6E06"/>
    <w:rsid w:val="002D78A0"/>
    <w:rsid w:val="002E0034"/>
    <w:rsid w:val="002E004B"/>
    <w:rsid w:val="002E03A2"/>
    <w:rsid w:val="002E0EA7"/>
    <w:rsid w:val="002E2302"/>
    <w:rsid w:val="002E2BD2"/>
    <w:rsid w:val="002E30CB"/>
    <w:rsid w:val="002E5258"/>
    <w:rsid w:val="002E64B7"/>
    <w:rsid w:val="002E703A"/>
    <w:rsid w:val="002E7186"/>
    <w:rsid w:val="002E7675"/>
    <w:rsid w:val="002E7ACB"/>
    <w:rsid w:val="002E7FC4"/>
    <w:rsid w:val="002F1A16"/>
    <w:rsid w:val="002F2341"/>
    <w:rsid w:val="002F2A53"/>
    <w:rsid w:val="002F3FAE"/>
    <w:rsid w:val="002F443A"/>
    <w:rsid w:val="003006A0"/>
    <w:rsid w:val="00300810"/>
    <w:rsid w:val="00300AC7"/>
    <w:rsid w:val="00300C66"/>
    <w:rsid w:val="00302260"/>
    <w:rsid w:val="0030229B"/>
    <w:rsid w:val="00303530"/>
    <w:rsid w:val="00303B14"/>
    <w:rsid w:val="003041E6"/>
    <w:rsid w:val="0030496B"/>
    <w:rsid w:val="00305AF7"/>
    <w:rsid w:val="003065A6"/>
    <w:rsid w:val="003071D7"/>
    <w:rsid w:val="00311402"/>
    <w:rsid w:val="00311D84"/>
    <w:rsid w:val="00313E7A"/>
    <w:rsid w:val="003142E4"/>
    <w:rsid w:val="003150E6"/>
    <w:rsid w:val="00315AAE"/>
    <w:rsid w:val="00315CC4"/>
    <w:rsid w:val="00315E62"/>
    <w:rsid w:val="00315F5A"/>
    <w:rsid w:val="00316E88"/>
    <w:rsid w:val="0032191F"/>
    <w:rsid w:val="00321E5E"/>
    <w:rsid w:val="003241A8"/>
    <w:rsid w:val="00325BCC"/>
    <w:rsid w:val="00326BCD"/>
    <w:rsid w:val="00326C0A"/>
    <w:rsid w:val="00327C10"/>
    <w:rsid w:val="00331631"/>
    <w:rsid w:val="0033173A"/>
    <w:rsid w:val="00333A86"/>
    <w:rsid w:val="003340B4"/>
    <w:rsid w:val="003358DE"/>
    <w:rsid w:val="003376DF"/>
    <w:rsid w:val="003378EF"/>
    <w:rsid w:val="003379EA"/>
    <w:rsid w:val="00337F1C"/>
    <w:rsid w:val="00340BD2"/>
    <w:rsid w:val="003418A7"/>
    <w:rsid w:val="003442A2"/>
    <w:rsid w:val="0034582E"/>
    <w:rsid w:val="003471E5"/>
    <w:rsid w:val="003472FA"/>
    <w:rsid w:val="00351080"/>
    <w:rsid w:val="0035158C"/>
    <w:rsid w:val="00351998"/>
    <w:rsid w:val="00352DE4"/>
    <w:rsid w:val="00353F36"/>
    <w:rsid w:val="003566B1"/>
    <w:rsid w:val="003572C3"/>
    <w:rsid w:val="00362B03"/>
    <w:rsid w:val="00363406"/>
    <w:rsid w:val="00363543"/>
    <w:rsid w:val="003636E0"/>
    <w:rsid w:val="003640C9"/>
    <w:rsid w:val="0036442C"/>
    <w:rsid w:val="003656D5"/>
    <w:rsid w:val="00365BDD"/>
    <w:rsid w:val="003679F4"/>
    <w:rsid w:val="0037042C"/>
    <w:rsid w:val="00372176"/>
    <w:rsid w:val="003726D2"/>
    <w:rsid w:val="00372F2A"/>
    <w:rsid w:val="00375848"/>
    <w:rsid w:val="00376648"/>
    <w:rsid w:val="0037694E"/>
    <w:rsid w:val="00380AB4"/>
    <w:rsid w:val="003817A8"/>
    <w:rsid w:val="00381DC2"/>
    <w:rsid w:val="00382EB9"/>
    <w:rsid w:val="00382EBD"/>
    <w:rsid w:val="003846F4"/>
    <w:rsid w:val="0038488B"/>
    <w:rsid w:val="00384B01"/>
    <w:rsid w:val="00384BE4"/>
    <w:rsid w:val="00384D26"/>
    <w:rsid w:val="003856C1"/>
    <w:rsid w:val="00386EDC"/>
    <w:rsid w:val="00387593"/>
    <w:rsid w:val="00387C37"/>
    <w:rsid w:val="003903BA"/>
    <w:rsid w:val="00390DB9"/>
    <w:rsid w:val="00391331"/>
    <w:rsid w:val="003913F6"/>
    <w:rsid w:val="00391AAE"/>
    <w:rsid w:val="00391F38"/>
    <w:rsid w:val="003940F4"/>
    <w:rsid w:val="00394A6D"/>
    <w:rsid w:val="003968D8"/>
    <w:rsid w:val="00396F69"/>
    <w:rsid w:val="00397B59"/>
    <w:rsid w:val="003A0112"/>
    <w:rsid w:val="003A2024"/>
    <w:rsid w:val="003A2B10"/>
    <w:rsid w:val="003A3D43"/>
    <w:rsid w:val="003A4241"/>
    <w:rsid w:val="003A4278"/>
    <w:rsid w:val="003A43F9"/>
    <w:rsid w:val="003A4AAD"/>
    <w:rsid w:val="003A5A08"/>
    <w:rsid w:val="003A5E49"/>
    <w:rsid w:val="003A64B7"/>
    <w:rsid w:val="003A76F6"/>
    <w:rsid w:val="003B00E7"/>
    <w:rsid w:val="003B2480"/>
    <w:rsid w:val="003B3384"/>
    <w:rsid w:val="003B49D0"/>
    <w:rsid w:val="003B53AC"/>
    <w:rsid w:val="003B7365"/>
    <w:rsid w:val="003B7F9E"/>
    <w:rsid w:val="003C2A49"/>
    <w:rsid w:val="003C587E"/>
    <w:rsid w:val="003C6753"/>
    <w:rsid w:val="003D0483"/>
    <w:rsid w:val="003D1649"/>
    <w:rsid w:val="003D2064"/>
    <w:rsid w:val="003D2F7D"/>
    <w:rsid w:val="003D30B4"/>
    <w:rsid w:val="003D3624"/>
    <w:rsid w:val="003D48D4"/>
    <w:rsid w:val="003D4F94"/>
    <w:rsid w:val="003D6613"/>
    <w:rsid w:val="003D68E0"/>
    <w:rsid w:val="003D77B8"/>
    <w:rsid w:val="003D7E1C"/>
    <w:rsid w:val="003E029F"/>
    <w:rsid w:val="003E275E"/>
    <w:rsid w:val="003E4226"/>
    <w:rsid w:val="003E4741"/>
    <w:rsid w:val="003E5154"/>
    <w:rsid w:val="003E542A"/>
    <w:rsid w:val="003E57C9"/>
    <w:rsid w:val="003E6782"/>
    <w:rsid w:val="003E7159"/>
    <w:rsid w:val="003E7D33"/>
    <w:rsid w:val="003F001A"/>
    <w:rsid w:val="003F0960"/>
    <w:rsid w:val="003F0EF2"/>
    <w:rsid w:val="003F0FE4"/>
    <w:rsid w:val="003F2121"/>
    <w:rsid w:val="003F2BEE"/>
    <w:rsid w:val="003F5D47"/>
    <w:rsid w:val="003F602C"/>
    <w:rsid w:val="003F6D77"/>
    <w:rsid w:val="003F70A8"/>
    <w:rsid w:val="0040031E"/>
    <w:rsid w:val="0040061C"/>
    <w:rsid w:val="00404332"/>
    <w:rsid w:val="00405DB0"/>
    <w:rsid w:val="00406137"/>
    <w:rsid w:val="0040722C"/>
    <w:rsid w:val="00407E6E"/>
    <w:rsid w:val="004104B0"/>
    <w:rsid w:val="00411388"/>
    <w:rsid w:val="00411E89"/>
    <w:rsid w:val="004137D7"/>
    <w:rsid w:val="004145ED"/>
    <w:rsid w:val="00414890"/>
    <w:rsid w:val="004159CD"/>
    <w:rsid w:val="00416D55"/>
    <w:rsid w:val="004177F3"/>
    <w:rsid w:val="00421721"/>
    <w:rsid w:val="0042276E"/>
    <w:rsid w:val="004246D1"/>
    <w:rsid w:val="004253D9"/>
    <w:rsid w:val="00425AF2"/>
    <w:rsid w:val="004261A3"/>
    <w:rsid w:val="004268D2"/>
    <w:rsid w:val="00426A20"/>
    <w:rsid w:val="00427F4B"/>
    <w:rsid w:val="004302EF"/>
    <w:rsid w:val="00431D4C"/>
    <w:rsid w:val="004328B0"/>
    <w:rsid w:val="00432995"/>
    <w:rsid w:val="004345E1"/>
    <w:rsid w:val="004370D1"/>
    <w:rsid w:val="00440D6F"/>
    <w:rsid w:val="00441BD3"/>
    <w:rsid w:val="004425F8"/>
    <w:rsid w:val="00442B2A"/>
    <w:rsid w:val="00442BE6"/>
    <w:rsid w:val="00444676"/>
    <w:rsid w:val="004464A2"/>
    <w:rsid w:val="0044750F"/>
    <w:rsid w:val="004502FF"/>
    <w:rsid w:val="0045041A"/>
    <w:rsid w:val="004508A7"/>
    <w:rsid w:val="00450F4C"/>
    <w:rsid w:val="00451EC4"/>
    <w:rsid w:val="0045260C"/>
    <w:rsid w:val="0045271C"/>
    <w:rsid w:val="00452767"/>
    <w:rsid w:val="00452A16"/>
    <w:rsid w:val="004537A8"/>
    <w:rsid w:val="00453E12"/>
    <w:rsid w:val="00453E1E"/>
    <w:rsid w:val="0045412C"/>
    <w:rsid w:val="004543A9"/>
    <w:rsid w:val="00454D11"/>
    <w:rsid w:val="00455A6F"/>
    <w:rsid w:val="00457A14"/>
    <w:rsid w:val="00457A95"/>
    <w:rsid w:val="004607AE"/>
    <w:rsid w:val="00460F4D"/>
    <w:rsid w:val="0046104D"/>
    <w:rsid w:val="00461570"/>
    <w:rsid w:val="00461A9F"/>
    <w:rsid w:val="00461ED5"/>
    <w:rsid w:val="00461F63"/>
    <w:rsid w:val="00462B0F"/>
    <w:rsid w:val="00462C06"/>
    <w:rsid w:val="00463C8C"/>
    <w:rsid w:val="004646E0"/>
    <w:rsid w:val="004678A0"/>
    <w:rsid w:val="004701F0"/>
    <w:rsid w:val="0047179C"/>
    <w:rsid w:val="00472D68"/>
    <w:rsid w:val="004734C0"/>
    <w:rsid w:val="00473D45"/>
    <w:rsid w:val="0047585E"/>
    <w:rsid w:val="004812C5"/>
    <w:rsid w:val="0048240C"/>
    <w:rsid w:val="00482D5E"/>
    <w:rsid w:val="00484512"/>
    <w:rsid w:val="0048482E"/>
    <w:rsid w:val="00485D54"/>
    <w:rsid w:val="00487835"/>
    <w:rsid w:val="0049062E"/>
    <w:rsid w:val="00490F1A"/>
    <w:rsid w:val="00491073"/>
    <w:rsid w:val="00491EA6"/>
    <w:rsid w:val="00491EB7"/>
    <w:rsid w:val="00492F85"/>
    <w:rsid w:val="00495870"/>
    <w:rsid w:val="00496EFC"/>
    <w:rsid w:val="004A017E"/>
    <w:rsid w:val="004A0F29"/>
    <w:rsid w:val="004A0FDD"/>
    <w:rsid w:val="004A122C"/>
    <w:rsid w:val="004A206D"/>
    <w:rsid w:val="004A2B77"/>
    <w:rsid w:val="004A330C"/>
    <w:rsid w:val="004A34DC"/>
    <w:rsid w:val="004A4C1B"/>
    <w:rsid w:val="004A5064"/>
    <w:rsid w:val="004A511F"/>
    <w:rsid w:val="004A51AA"/>
    <w:rsid w:val="004A6530"/>
    <w:rsid w:val="004A75EE"/>
    <w:rsid w:val="004A7C18"/>
    <w:rsid w:val="004A7E4E"/>
    <w:rsid w:val="004B12FF"/>
    <w:rsid w:val="004B1603"/>
    <w:rsid w:val="004B3C32"/>
    <w:rsid w:val="004B3DBF"/>
    <w:rsid w:val="004B3FC4"/>
    <w:rsid w:val="004B48C0"/>
    <w:rsid w:val="004B49B1"/>
    <w:rsid w:val="004B4F5C"/>
    <w:rsid w:val="004B560D"/>
    <w:rsid w:val="004B5780"/>
    <w:rsid w:val="004B57D7"/>
    <w:rsid w:val="004B58E6"/>
    <w:rsid w:val="004B622C"/>
    <w:rsid w:val="004B64C0"/>
    <w:rsid w:val="004B6B74"/>
    <w:rsid w:val="004B70BA"/>
    <w:rsid w:val="004B7C44"/>
    <w:rsid w:val="004C06B1"/>
    <w:rsid w:val="004C1A70"/>
    <w:rsid w:val="004C4F31"/>
    <w:rsid w:val="004C76FD"/>
    <w:rsid w:val="004D06A7"/>
    <w:rsid w:val="004D081E"/>
    <w:rsid w:val="004D281E"/>
    <w:rsid w:val="004D5C21"/>
    <w:rsid w:val="004D716B"/>
    <w:rsid w:val="004D7A82"/>
    <w:rsid w:val="004E1602"/>
    <w:rsid w:val="004E24DC"/>
    <w:rsid w:val="004E2AF1"/>
    <w:rsid w:val="004E3368"/>
    <w:rsid w:val="004E3BE1"/>
    <w:rsid w:val="004E4040"/>
    <w:rsid w:val="004E415C"/>
    <w:rsid w:val="004E4A89"/>
    <w:rsid w:val="004E5703"/>
    <w:rsid w:val="004E5F6B"/>
    <w:rsid w:val="004E7CA1"/>
    <w:rsid w:val="004F016C"/>
    <w:rsid w:val="004F0F9D"/>
    <w:rsid w:val="004F132B"/>
    <w:rsid w:val="004F187D"/>
    <w:rsid w:val="004F3485"/>
    <w:rsid w:val="004F3C0D"/>
    <w:rsid w:val="004F57C2"/>
    <w:rsid w:val="004F76DE"/>
    <w:rsid w:val="004F7C12"/>
    <w:rsid w:val="00501938"/>
    <w:rsid w:val="00501942"/>
    <w:rsid w:val="00502BF8"/>
    <w:rsid w:val="005037E8"/>
    <w:rsid w:val="00504818"/>
    <w:rsid w:val="00504842"/>
    <w:rsid w:val="00504FB8"/>
    <w:rsid w:val="005052C3"/>
    <w:rsid w:val="0050591C"/>
    <w:rsid w:val="0050790E"/>
    <w:rsid w:val="0051258A"/>
    <w:rsid w:val="00512A36"/>
    <w:rsid w:val="00512BFC"/>
    <w:rsid w:val="00513D94"/>
    <w:rsid w:val="00514133"/>
    <w:rsid w:val="00515290"/>
    <w:rsid w:val="0051543B"/>
    <w:rsid w:val="0051598C"/>
    <w:rsid w:val="00516230"/>
    <w:rsid w:val="005163FD"/>
    <w:rsid w:val="00517AB1"/>
    <w:rsid w:val="00517CB7"/>
    <w:rsid w:val="0052145D"/>
    <w:rsid w:val="00521F1F"/>
    <w:rsid w:val="005220F4"/>
    <w:rsid w:val="005245C9"/>
    <w:rsid w:val="00526598"/>
    <w:rsid w:val="00531ACC"/>
    <w:rsid w:val="00533FE1"/>
    <w:rsid w:val="00534661"/>
    <w:rsid w:val="0053592A"/>
    <w:rsid w:val="005371AB"/>
    <w:rsid w:val="0053756F"/>
    <w:rsid w:val="005376C0"/>
    <w:rsid w:val="00540585"/>
    <w:rsid w:val="00543CCA"/>
    <w:rsid w:val="005455BB"/>
    <w:rsid w:val="0054560A"/>
    <w:rsid w:val="00546969"/>
    <w:rsid w:val="00546C0A"/>
    <w:rsid w:val="00550654"/>
    <w:rsid w:val="0055091E"/>
    <w:rsid w:val="005524E7"/>
    <w:rsid w:val="00552514"/>
    <w:rsid w:val="00553010"/>
    <w:rsid w:val="005550BD"/>
    <w:rsid w:val="005553A4"/>
    <w:rsid w:val="0055669E"/>
    <w:rsid w:val="00556AA5"/>
    <w:rsid w:val="005574D3"/>
    <w:rsid w:val="00557AC2"/>
    <w:rsid w:val="005608B1"/>
    <w:rsid w:val="005608DD"/>
    <w:rsid w:val="00561661"/>
    <w:rsid w:val="005640DA"/>
    <w:rsid w:val="005647B3"/>
    <w:rsid w:val="00565DB0"/>
    <w:rsid w:val="00566011"/>
    <w:rsid w:val="005660F1"/>
    <w:rsid w:val="005663F3"/>
    <w:rsid w:val="005671D0"/>
    <w:rsid w:val="0057025C"/>
    <w:rsid w:val="00572DA2"/>
    <w:rsid w:val="00573119"/>
    <w:rsid w:val="00573B9B"/>
    <w:rsid w:val="00573EC3"/>
    <w:rsid w:val="005755C5"/>
    <w:rsid w:val="00576229"/>
    <w:rsid w:val="005803BF"/>
    <w:rsid w:val="00580836"/>
    <w:rsid w:val="00581AB4"/>
    <w:rsid w:val="0058336D"/>
    <w:rsid w:val="00584ADD"/>
    <w:rsid w:val="00584F31"/>
    <w:rsid w:val="005859BF"/>
    <w:rsid w:val="00586363"/>
    <w:rsid w:val="005905A8"/>
    <w:rsid w:val="0059120B"/>
    <w:rsid w:val="00591C79"/>
    <w:rsid w:val="00593020"/>
    <w:rsid w:val="00593B81"/>
    <w:rsid w:val="00596EE9"/>
    <w:rsid w:val="0059721F"/>
    <w:rsid w:val="005A0537"/>
    <w:rsid w:val="005A05E4"/>
    <w:rsid w:val="005A184A"/>
    <w:rsid w:val="005A1A24"/>
    <w:rsid w:val="005A258B"/>
    <w:rsid w:val="005A47BB"/>
    <w:rsid w:val="005A4F52"/>
    <w:rsid w:val="005A6481"/>
    <w:rsid w:val="005A7469"/>
    <w:rsid w:val="005B2576"/>
    <w:rsid w:val="005B2B92"/>
    <w:rsid w:val="005B361D"/>
    <w:rsid w:val="005B3DC8"/>
    <w:rsid w:val="005B4424"/>
    <w:rsid w:val="005B46E7"/>
    <w:rsid w:val="005B5259"/>
    <w:rsid w:val="005B6D94"/>
    <w:rsid w:val="005C018E"/>
    <w:rsid w:val="005C1032"/>
    <w:rsid w:val="005C1630"/>
    <w:rsid w:val="005C2791"/>
    <w:rsid w:val="005C4040"/>
    <w:rsid w:val="005C46D2"/>
    <w:rsid w:val="005C4800"/>
    <w:rsid w:val="005C6749"/>
    <w:rsid w:val="005C7B75"/>
    <w:rsid w:val="005D0650"/>
    <w:rsid w:val="005D1BC2"/>
    <w:rsid w:val="005D4F5A"/>
    <w:rsid w:val="005D5F2E"/>
    <w:rsid w:val="005D60EF"/>
    <w:rsid w:val="005D73E6"/>
    <w:rsid w:val="005D7755"/>
    <w:rsid w:val="005E0999"/>
    <w:rsid w:val="005E0AF6"/>
    <w:rsid w:val="005E113C"/>
    <w:rsid w:val="005E2160"/>
    <w:rsid w:val="005E2C8D"/>
    <w:rsid w:val="005E5162"/>
    <w:rsid w:val="005E51E2"/>
    <w:rsid w:val="005E5B20"/>
    <w:rsid w:val="005E6C73"/>
    <w:rsid w:val="005F301B"/>
    <w:rsid w:val="005F3214"/>
    <w:rsid w:val="005F3403"/>
    <w:rsid w:val="005F4C6E"/>
    <w:rsid w:val="005F63EA"/>
    <w:rsid w:val="005F64CB"/>
    <w:rsid w:val="005F7259"/>
    <w:rsid w:val="005F729E"/>
    <w:rsid w:val="005F7404"/>
    <w:rsid w:val="005F7B9C"/>
    <w:rsid w:val="00600FF0"/>
    <w:rsid w:val="00601C30"/>
    <w:rsid w:val="006020BA"/>
    <w:rsid w:val="00603374"/>
    <w:rsid w:val="00604210"/>
    <w:rsid w:val="006043DE"/>
    <w:rsid w:val="00605150"/>
    <w:rsid w:val="00605C5E"/>
    <w:rsid w:val="00606297"/>
    <w:rsid w:val="006064AD"/>
    <w:rsid w:val="00610950"/>
    <w:rsid w:val="006110BC"/>
    <w:rsid w:val="006112CE"/>
    <w:rsid w:val="00612A59"/>
    <w:rsid w:val="00612FE9"/>
    <w:rsid w:val="00613C67"/>
    <w:rsid w:val="00613F8F"/>
    <w:rsid w:val="0061439E"/>
    <w:rsid w:val="00616115"/>
    <w:rsid w:val="0061651B"/>
    <w:rsid w:val="006173D3"/>
    <w:rsid w:val="00617672"/>
    <w:rsid w:val="006256C5"/>
    <w:rsid w:val="00625CF9"/>
    <w:rsid w:val="00625E67"/>
    <w:rsid w:val="00626ABD"/>
    <w:rsid w:val="006271EA"/>
    <w:rsid w:val="00627205"/>
    <w:rsid w:val="00627426"/>
    <w:rsid w:val="00632296"/>
    <w:rsid w:val="00632A87"/>
    <w:rsid w:val="00632E13"/>
    <w:rsid w:val="0063306E"/>
    <w:rsid w:val="006334BF"/>
    <w:rsid w:val="00633964"/>
    <w:rsid w:val="0063436F"/>
    <w:rsid w:val="00634521"/>
    <w:rsid w:val="00634993"/>
    <w:rsid w:val="00636381"/>
    <w:rsid w:val="00637036"/>
    <w:rsid w:val="00637086"/>
    <w:rsid w:val="0063770C"/>
    <w:rsid w:val="006405E9"/>
    <w:rsid w:val="006427B8"/>
    <w:rsid w:val="006434DE"/>
    <w:rsid w:val="0064416A"/>
    <w:rsid w:val="0064576C"/>
    <w:rsid w:val="00646468"/>
    <w:rsid w:val="00646A2C"/>
    <w:rsid w:val="00646FB2"/>
    <w:rsid w:val="006470EC"/>
    <w:rsid w:val="0064710B"/>
    <w:rsid w:val="006476D6"/>
    <w:rsid w:val="0064795F"/>
    <w:rsid w:val="00647F04"/>
    <w:rsid w:val="00650747"/>
    <w:rsid w:val="00650D9A"/>
    <w:rsid w:val="00650E47"/>
    <w:rsid w:val="00652432"/>
    <w:rsid w:val="00653BAA"/>
    <w:rsid w:val="00653C67"/>
    <w:rsid w:val="00653F6F"/>
    <w:rsid w:val="006567D3"/>
    <w:rsid w:val="00656E28"/>
    <w:rsid w:val="00657310"/>
    <w:rsid w:val="006576A2"/>
    <w:rsid w:val="00660FD7"/>
    <w:rsid w:val="006610CC"/>
    <w:rsid w:val="0066115F"/>
    <w:rsid w:val="00661D9C"/>
    <w:rsid w:val="00662349"/>
    <w:rsid w:val="00663695"/>
    <w:rsid w:val="00663DE3"/>
    <w:rsid w:val="00663E9E"/>
    <w:rsid w:val="006649D5"/>
    <w:rsid w:val="00664ED1"/>
    <w:rsid w:val="0066543B"/>
    <w:rsid w:val="00666147"/>
    <w:rsid w:val="00666E73"/>
    <w:rsid w:val="00670171"/>
    <w:rsid w:val="00670339"/>
    <w:rsid w:val="00671AC8"/>
    <w:rsid w:val="00673A79"/>
    <w:rsid w:val="00673A9B"/>
    <w:rsid w:val="00673B75"/>
    <w:rsid w:val="00674706"/>
    <w:rsid w:val="00674AD8"/>
    <w:rsid w:val="00674B86"/>
    <w:rsid w:val="00676053"/>
    <w:rsid w:val="006775C4"/>
    <w:rsid w:val="00677667"/>
    <w:rsid w:val="00680897"/>
    <w:rsid w:val="00680F56"/>
    <w:rsid w:val="00682E5D"/>
    <w:rsid w:val="0068330E"/>
    <w:rsid w:val="00683334"/>
    <w:rsid w:val="006833E5"/>
    <w:rsid w:val="00684DD0"/>
    <w:rsid w:val="00685B5E"/>
    <w:rsid w:val="00690249"/>
    <w:rsid w:val="0069141A"/>
    <w:rsid w:val="006923F4"/>
    <w:rsid w:val="0069263A"/>
    <w:rsid w:val="006946ED"/>
    <w:rsid w:val="00695472"/>
    <w:rsid w:val="00695C34"/>
    <w:rsid w:val="00697970"/>
    <w:rsid w:val="006979E3"/>
    <w:rsid w:val="006A1206"/>
    <w:rsid w:val="006A1491"/>
    <w:rsid w:val="006A1858"/>
    <w:rsid w:val="006A1A3F"/>
    <w:rsid w:val="006A2889"/>
    <w:rsid w:val="006A4C3A"/>
    <w:rsid w:val="006A6986"/>
    <w:rsid w:val="006A6D0C"/>
    <w:rsid w:val="006A7EFB"/>
    <w:rsid w:val="006B0688"/>
    <w:rsid w:val="006B0D51"/>
    <w:rsid w:val="006B1BE4"/>
    <w:rsid w:val="006B2682"/>
    <w:rsid w:val="006B441E"/>
    <w:rsid w:val="006B47A5"/>
    <w:rsid w:val="006B4849"/>
    <w:rsid w:val="006B4AE8"/>
    <w:rsid w:val="006B626E"/>
    <w:rsid w:val="006B6455"/>
    <w:rsid w:val="006B658C"/>
    <w:rsid w:val="006C0A17"/>
    <w:rsid w:val="006C1C7D"/>
    <w:rsid w:val="006C2004"/>
    <w:rsid w:val="006C323A"/>
    <w:rsid w:val="006C363C"/>
    <w:rsid w:val="006C3998"/>
    <w:rsid w:val="006C3A0A"/>
    <w:rsid w:val="006C43BA"/>
    <w:rsid w:val="006C5031"/>
    <w:rsid w:val="006C570B"/>
    <w:rsid w:val="006C6D12"/>
    <w:rsid w:val="006C6D28"/>
    <w:rsid w:val="006C6E86"/>
    <w:rsid w:val="006C79F2"/>
    <w:rsid w:val="006D0742"/>
    <w:rsid w:val="006D2439"/>
    <w:rsid w:val="006D34DA"/>
    <w:rsid w:val="006D46F4"/>
    <w:rsid w:val="006D4A5A"/>
    <w:rsid w:val="006D5B93"/>
    <w:rsid w:val="006D6BCB"/>
    <w:rsid w:val="006D6C67"/>
    <w:rsid w:val="006E0433"/>
    <w:rsid w:val="006E079C"/>
    <w:rsid w:val="006E0DB9"/>
    <w:rsid w:val="006E24C7"/>
    <w:rsid w:val="006E27FA"/>
    <w:rsid w:val="006E2DC5"/>
    <w:rsid w:val="006E3CFB"/>
    <w:rsid w:val="006E49DD"/>
    <w:rsid w:val="006E60F2"/>
    <w:rsid w:val="006E708A"/>
    <w:rsid w:val="006E7F80"/>
    <w:rsid w:val="006F0000"/>
    <w:rsid w:val="006F01DA"/>
    <w:rsid w:val="006F02C4"/>
    <w:rsid w:val="006F07FD"/>
    <w:rsid w:val="006F2950"/>
    <w:rsid w:val="006F2C89"/>
    <w:rsid w:val="006F2DFA"/>
    <w:rsid w:val="006F3B08"/>
    <w:rsid w:val="006F3C47"/>
    <w:rsid w:val="006F45BE"/>
    <w:rsid w:val="006F46E6"/>
    <w:rsid w:val="006F57F3"/>
    <w:rsid w:val="006F654E"/>
    <w:rsid w:val="006F6B93"/>
    <w:rsid w:val="006F729F"/>
    <w:rsid w:val="006F7BED"/>
    <w:rsid w:val="0070042D"/>
    <w:rsid w:val="00700437"/>
    <w:rsid w:val="007008CC"/>
    <w:rsid w:val="0070093D"/>
    <w:rsid w:val="00700FAF"/>
    <w:rsid w:val="00701264"/>
    <w:rsid w:val="00704D37"/>
    <w:rsid w:val="00705936"/>
    <w:rsid w:val="00705E7A"/>
    <w:rsid w:val="00705F3D"/>
    <w:rsid w:val="007060D9"/>
    <w:rsid w:val="00706F38"/>
    <w:rsid w:val="007105C5"/>
    <w:rsid w:val="00712ED9"/>
    <w:rsid w:val="007130C7"/>
    <w:rsid w:val="007143BA"/>
    <w:rsid w:val="00714727"/>
    <w:rsid w:val="00715059"/>
    <w:rsid w:val="007166D8"/>
    <w:rsid w:val="00716872"/>
    <w:rsid w:val="0071731F"/>
    <w:rsid w:val="00717F48"/>
    <w:rsid w:val="00720768"/>
    <w:rsid w:val="00721E38"/>
    <w:rsid w:val="0072299A"/>
    <w:rsid w:val="00724571"/>
    <w:rsid w:val="00730E83"/>
    <w:rsid w:val="00731EDA"/>
    <w:rsid w:val="00733FAA"/>
    <w:rsid w:val="00734ED2"/>
    <w:rsid w:val="00734FA0"/>
    <w:rsid w:val="00735EB7"/>
    <w:rsid w:val="007364C1"/>
    <w:rsid w:val="007413F1"/>
    <w:rsid w:val="00741C53"/>
    <w:rsid w:val="00742B3A"/>
    <w:rsid w:val="00743732"/>
    <w:rsid w:val="00747FFE"/>
    <w:rsid w:val="00751909"/>
    <w:rsid w:val="00751FB1"/>
    <w:rsid w:val="00752826"/>
    <w:rsid w:val="00752A5B"/>
    <w:rsid w:val="00754218"/>
    <w:rsid w:val="00754E91"/>
    <w:rsid w:val="007553A8"/>
    <w:rsid w:val="007556BD"/>
    <w:rsid w:val="0075613D"/>
    <w:rsid w:val="007576CC"/>
    <w:rsid w:val="007604EB"/>
    <w:rsid w:val="00760573"/>
    <w:rsid w:val="007612E0"/>
    <w:rsid w:val="0076161B"/>
    <w:rsid w:val="0076315F"/>
    <w:rsid w:val="007646D2"/>
    <w:rsid w:val="00766FF6"/>
    <w:rsid w:val="007711FB"/>
    <w:rsid w:val="0077142E"/>
    <w:rsid w:val="007714F0"/>
    <w:rsid w:val="00771F32"/>
    <w:rsid w:val="007729EC"/>
    <w:rsid w:val="007736CE"/>
    <w:rsid w:val="00774138"/>
    <w:rsid w:val="00776343"/>
    <w:rsid w:val="00776A91"/>
    <w:rsid w:val="00777324"/>
    <w:rsid w:val="007778E3"/>
    <w:rsid w:val="00780282"/>
    <w:rsid w:val="00780A1D"/>
    <w:rsid w:val="007819BF"/>
    <w:rsid w:val="00781BF5"/>
    <w:rsid w:val="00782345"/>
    <w:rsid w:val="00783A83"/>
    <w:rsid w:val="00783CFF"/>
    <w:rsid w:val="00784564"/>
    <w:rsid w:val="00784BA2"/>
    <w:rsid w:val="00786E21"/>
    <w:rsid w:val="00787189"/>
    <w:rsid w:val="00791412"/>
    <w:rsid w:val="007914E0"/>
    <w:rsid w:val="00794023"/>
    <w:rsid w:val="00795854"/>
    <w:rsid w:val="00795BF4"/>
    <w:rsid w:val="00795C7B"/>
    <w:rsid w:val="00796E9E"/>
    <w:rsid w:val="0079743C"/>
    <w:rsid w:val="00797B6C"/>
    <w:rsid w:val="00797FBB"/>
    <w:rsid w:val="007A0010"/>
    <w:rsid w:val="007A1DA5"/>
    <w:rsid w:val="007A2898"/>
    <w:rsid w:val="007A2F66"/>
    <w:rsid w:val="007A4D1F"/>
    <w:rsid w:val="007A592D"/>
    <w:rsid w:val="007A5E62"/>
    <w:rsid w:val="007A7051"/>
    <w:rsid w:val="007A7907"/>
    <w:rsid w:val="007B101F"/>
    <w:rsid w:val="007B1448"/>
    <w:rsid w:val="007B1CE1"/>
    <w:rsid w:val="007B1EA4"/>
    <w:rsid w:val="007B2160"/>
    <w:rsid w:val="007B262E"/>
    <w:rsid w:val="007B3F61"/>
    <w:rsid w:val="007B44F2"/>
    <w:rsid w:val="007B45D6"/>
    <w:rsid w:val="007B4681"/>
    <w:rsid w:val="007B474D"/>
    <w:rsid w:val="007B5FDC"/>
    <w:rsid w:val="007B6ADF"/>
    <w:rsid w:val="007B7444"/>
    <w:rsid w:val="007B77B7"/>
    <w:rsid w:val="007C1118"/>
    <w:rsid w:val="007C2925"/>
    <w:rsid w:val="007C392F"/>
    <w:rsid w:val="007C3D7B"/>
    <w:rsid w:val="007C4364"/>
    <w:rsid w:val="007C45C7"/>
    <w:rsid w:val="007C4FD1"/>
    <w:rsid w:val="007C78A3"/>
    <w:rsid w:val="007C79FD"/>
    <w:rsid w:val="007D04B0"/>
    <w:rsid w:val="007D0C38"/>
    <w:rsid w:val="007D0F99"/>
    <w:rsid w:val="007D10AF"/>
    <w:rsid w:val="007D565E"/>
    <w:rsid w:val="007D5BCE"/>
    <w:rsid w:val="007D5D1E"/>
    <w:rsid w:val="007D5ED8"/>
    <w:rsid w:val="007D5EDF"/>
    <w:rsid w:val="007D65A1"/>
    <w:rsid w:val="007D6EE6"/>
    <w:rsid w:val="007D6FBD"/>
    <w:rsid w:val="007E037E"/>
    <w:rsid w:val="007E0B71"/>
    <w:rsid w:val="007E1767"/>
    <w:rsid w:val="007E325B"/>
    <w:rsid w:val="007E49BB"/>
    <w:rsid w:val="007E4EA3"/>
    <w:rsid w:val="007E52E1"/>
    <w:rsid w:val="007E65E2"/>
    <w:rsid w:val="007E671A"/>
    <w:rsid w:val="007E6EB4"/>
    <w:rsid w:val="007E7A63"/>
    <w:rsid w:val="007E7B50"/>
    <w:rsid w:val="007F032D"/>
    <w:rsid w:val="007F0453"/>
    <w:rsid w:val="007F150F"/>
    <w:rsid w:val="007F17F6"/>
    <w:rsid w:val="007F3332"/>
    <w:rsid w:val="007F3D97"/>
    <w:rsid w:val="007F41A4"/>
    <w:rsid w:val="007F422E"/>
    <w:rsid w:val="007F60C1"/>
    <w:rsid w:val="007F62D0"/>
    <w:rsid w:val="007F7465"/>
    <w:rsid w:val="007F792C"/>
    <w:rsid w:val="0080004B"/>
    <w:rsid w:val="00800989"/>
    <w:rsid w:val="00800BCF"/>
    <w:rsid w:val="008012FA"/>
    <w:rsid w:val="00803685"/>
    <w:rsid w:val="008036D7"/>
    <w:rsid w:val="00804B86"/>
    <w:rsid w:val="00805931"/>
    <w:rsid w:val="00806586"/>
    <w:rsid w:val="00807E85"/>
    <w:rsid w:val="00810CEF"/>
    <w:rsid w:val="00811550"/>
    <w:rsid w:val="008124AC"/>
    <w:rsid w:val="00813F1E"/>
    <w:rsid w:val="0081441B"/>
    <w:rsid w:val="00814ACD"/>
    <w:rsid w:val="00815341"/>
    <w:rsid w:val="00815CCC"/>
    <w:rsid w:val="008173B0"/>
    <w:rsid w:val="00817B21"/>
    <w:rsid w:val="00817DED"/>
    <w:rsid w:val="00817E44"/>
    <w:rsid w:val="008202D9"/>
    <w:rsid w:val="00820EA1"/>
    <w:rsid w:val="00822B0A"/>
    <w:rsid w:val="00822B33"/>
    <w:rsid w:val="00822F23"/>
    <w:rsid w:val="008257BA"/>
    <w:rsid w:val="00826530"/>
    <w:rsid w:val="00827141"/>
    <w:rsid w:val="00827D20"/>
    <w:rsid w:val="0083143C"/>
    <w:rsid w:val="0083261D"/>
    <w:rsid w:val="00832D27"/>
    <w:rsid w:val="00832F48"/>
    <w:rsid w:val="00834107"/>
    <w:rsid w:val="00836152"/>
    <w:rsid w:val="0083687C"/>
    <w:rsid w:val="008371A2"/>
    <w:rsid w:val="00840568"/>
    <w:rsid w:val="0084216D"/>
    <w:rsid w:val="00845EEA"/>
    <w:rsid w:val="00847C25"/>
    <w:rsid w:val="00847CC6"/>
    <w:rsid w:val="00850204"/>
    <w:rsid w:val="00850B67"/>
    <w:rsid w:val="00853B92"/>
    <w:rsid w:val="00854F3A"/>
    <w:rsid w:val="00855281"/>
    <w:rsid w:val="00855416"/>
    <w:rsid w:val="0085695A"/>
    <w:rsid w:val="008570F0"/>
    <w:rsid w:val="008575C5"/>
    <w:rsid w:val="008576A1"/>
    <w:rsid w:val="00860469"/>
    <w:rsid w:val="008612FF"/>
    <w:rsid w:val="008625D8"/>
    <w:rsid w:val="00863CC8"/>
    <w:rsid w:val="00864C54"/>
    <w:rsid w:val="0086562A"/>
    <w:rsid w:val="008661A5"/>
    <w:rsid w:val="00866C1E"/>
    <w:rsid w:val="00867199"/>
    <w:rsid w:val="00870C60"/>
    <w:rsid w:val="00870E56"/>
    <w:rsid w:val="0087155F"/>
    <w:rsid w:val="00871823"/>
    <w:rsid w:val="00871A70"/>
    <w:rsid w:val="00873E2C"/>
    <w:rsid w:val="008764B5"/>
    <w:rsid w:val="00877CCF"/>
    <w:rsid w:val="00877EBA"/>
    <w:rsid w:val="00880956"/>
    <w:rsid w:val="00881259"/>
    <w:rsid w:val="008815FD"/>
    <w:rsid w:val="008835BB"/>
    <w:rsid w:val="008837FB"/>
    <w:rsid w:val="00883AB0"/>
    <w:rsid w:val="00884C67"/>
    <w:rsid w:val="00885886"/>
    <w:rsid w:val="00885A1F"/>
    <w:rsid w:val="00885B86"/>
    <w:rsid w:val="0088691F"/>
    <w:rsid w:val="008916DC"/>
    <w:rsid w:val="00892EAE"/>
    <w:rsid w:val="00893F7A"/>
    <w:rsid w:val="00894014"/>
    <w:rsid w:val="00895B0C"/>
    <w:rsid w:val="00895C2E"/>
    <w:rsid w:val="008968F7"/>
    <w:rsid w:val="008A21F4"/>
    <w:rsid w:val="008A2B04"/>
    <w:rsid w:val="008A43FD"/>
    <w:rsid w:val="008A4C13"/>
    <w:rsid w:val="008A589A"/>
    <w:rsid w:val="008A6C76"/>
    <w:rsid w:val="008A78CE"/>
    <w:rsid w:val="008B06EC"/>
    <w:rsid w:val="008B08ED"/>
    <w:rsid w:val="008B1E4F"/>
    <w:rsid w:val="008B2A40"/>
    <w:rsid w:val="008B2D5D"/>
    <w:rsid w:val="008B3464"/>
    <w:rsid w:val="008B3AE7"/>
    <w:rsid w:val="008B4B2B"/>
    <w:rsid w:val="008B5280"/>
    <w:rsid w:val="008B5809"/>
    <w:rsid w:val="008B6F5B"/>
    <w:rsid w:val="008C1220"/>
    <w:rsid w:val="008C2D26"/>
    <w:rsid w:val="008C35DD"/>
    <w:rsid w:val="008C36FC"/>
    <w:rsid w:val="008C3DA6"/>
    <w:rsid w:val="008C413C"/>
    <w:rsid w:val="008C4F72"/>
    <w:rsid w:val="008C5DA3"/>
    <w:rsid w:val="008C653B"/>
    <w:rsid w:val="008C68A6"/>
    <w:rsid w:val="008C6A5C"/>
    <w:rsid w:val="008D260A"/>
    <w:rsid w:val="008D3018"/>
    <w:rsid w:val="008D4000"/>
    <w:rsid w:val="008D42CE"/>
    <w:rsid w:val="008D532D"/>
    <w:rsid w:val="008D5E44"/>
    <w:rsid w:val="008D7A29"/>
    <w:rsid w:val="008E003E"/>
    <w:rsid w:val="008E06DA"/>
    <w:rsid w:val="008E1507"/>
    <w:rsid w:val="008E18CA"/>
    <w:rsid w:val="008E1DAE"/>
    <w:rsid w:val="008E226D"/>
    <w:rsid w:val="008E3393"/>
    <w:rsid w:val="008E3C04"/>
    <w:rsid w:val="008E3E36"/>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8B6"/>
    <w:rsid w:val="00901028"/>
    <w:rsid w:val="00901F40"/>
    <w:rsid w:val="009032BA"/>
    <w:rsid w:val="00905B76"/>
    <w:rsid w:val="00906D93"/>
    <w:rsid w:val="00906DC2"/>
    <w:rsid w:val="009107F6"/>
    <w:rsid w:val="0091133E"/>
    <w:rsid w:val="00911515"/>
    <w:rsid w:val="009124F9"/>
    <w:rsid w:val="009128B0"/>
    <w:rsid w:val="00912FE0"/>
    <w:rsid w:val="009157E1"/>
    <w:rsid w:val="00915F93"/>
    <w:rsid w:val="00917333"/>
    <w:rsid w:val="00917E4D"/>
    <w:rsid w:val="0092006C"/>
    <w:rsid w:val="00920D20"/>
    <w:rsid w:val="009217F7"/>
    <w:rsid w:val="00924D68"/>
    <w:rsid w:val="00925200"/>
    <w:rsid w:val="00926014"/>
    <w:rsid w:val="0092752A"/>
    <w:rsid w:val="00930110"/>
    <w:rsid w:val="00930E31"/>
    <w:rsid w:val="00931D92"/>
    <w:rsid w:val="00933B13"/>
    <w:rsid w:val="00934638"/>
    <w:rsid w:val="0093616F"/>
    <w:rsid w:val="00936367"/>
    <w:rsid w:val="00940BA7"/>
    <w:rsid w:val="00941268"/>
    <w:rsid w:val="0094191E"/>
    <w:rsid w:val="00942AEC"/>
    <w:rsid w:val="009436D3"/>
    <w:rsid w:val="00946B17"/>
    <w:rsid w:val="0094733F"/>
    <w:rsid w:val="0094734B"/>
    <w:rsid w:val="009473A9"/>
    <w:rsid w:val="009508F3"/>
    <w:rsid w:val="00950EA4"/>
    <w:rsid w:val="00951010"/>
    <w:rsid w:val="0095531B"/>
    <w:rsid w:val="00955A60"/>
    <w:rsid w:val="00955CEA"/>
    <w:rsid w:val="009617B0"/>
    <w:rsid w:val="00961D3B"/>
    <w:rsid w:val="0096266F"/>
    <w:rsid w:val="009626D4"/>
    <w:rsid w:val="009647D0"/>
    <w:rsid w:val="00965611"/>
    <w:rsid w:val="00970C4E"/>
    <w:rsid w:val="00972A98"/>
    <w:rsid w:val="0097432A"/>
    <w:rsid w:val="00974AD3"/>
    <w:rsid w:val="009800E0"/>
    <w:rsid w:val="00981136"/>
    <w:rsid w:val="00982703"/>
    <w:rsid w:val="00983B28"/>
    <w:rsid w:val="0098510C"/>
    <w:rsid w:val="0099080B"/>
    <w:rsid w:val="00990E8B"/>
    <w:rsid w:val="00990F09"/>
    <w:rsid w:val="00991672"/>
    <w:rsid w:val="00991FC2"/>
    <w:rsid w:val="00991FDB"/>
    <w:rsid w:val="00992EDC"/>
    <w:rsid w:val="009941AD"/>
    <w:rsid w:val="00994E7D"/>
    <w:rsid w:val="00995C74"/>
    <w:rsid w:val="00996360"/>
    <w:rsid w:val="0099736D"/>
    <w:rsid w:val="00997B15"/>
    <w:rsid w:val="009A003D"/>
    <w:rsid w:val="009A0145"/>
    <w:rsid w:val="009A14BF"/>
    <w:rsid w:val="009A1798"/>
    <w:rsid w:val="009A292E"/>
    <w:rsid w:val="009A468E"/>
    <w:rsid w:val="009A5364"/>
    <w:rsid w:val="009A62BA"/>
    <w:rsid w:val="009B1BAB"/>
    <w:rsid w:val="009B31CE"/>
    <w:rsid w:val="009B4585"/>
    <w:rsid w:val="009B48AC"/>
    <w:rsid w:val="009B494A"/>
    <w:rsid w:val="009B4CAF"/>
    <w:rsid w:val="009B4D2C"/>
    <w:rsid w:val="009B518A"/>
    <w:rsid w:val="009B6389"/>
    <w:rsid w:val="009B6B72"/>
    <w:rsid w:val="009C092E"/>
    <w:rsid w:val="009C0A7A"/>
    <w:rsid w:val="009C1019"/>
    <w:rsid w:val="009C10AF"/>
    <w:rsid w:val="009C1A8C"/>
    <w:rsid w:val="009C41A1"/>
    <w:rsid w:val="009C4861"/>
    <w:rsid w:val="009C617D"/>
    <w:rsid w:val="009C7910"/>
    <w:rsid w:val="009C79D3"/>
    <w:rsid w:val="009D02A5"/>
    <w:rsid w:val="009D1037"/>
    <w:rsid w:val="009D1B60"/>
    <w:rsid w:val="009D4C44"/>
    <w:rsid w:val="009D5A23"/>
    <w:rsid w:val="009D6707"/>
    <w:rsid w:val="009D7541"/>
    <w:rsid w:val="009E05E6"/>
    <w:rsid w:val="009E11B3"/>
    <w:rsid w:val="009E34DE"/>
    <w:rsid w:val="009E3E9F"/>
    <w:rsid w:val="009E44BE"/>
    <w:rsid w:val="009E4607"/>
    <w:rsid w:val="009E4726"/>
    <w:rsid w:val="009E4762"/>
    <w:rsid w:val="009E4B9E"/>
    <w:rsid w:val="009E6789"/>
    <w:rsid w:val="009F115F"/>
    <w:rsid w:val="009F2BBF"/>
    <w:rsid w:val="009F4B04"/>
    <w:rsid w:val="009F5AFA"/>
    <w:rsid w:val="009F6818"/>
    <w:rsid w:val="009F7439"/>
    <w:rsid w:val="009F7CA5"/>
    <w:rsid w:val="00A01A24"/>
    <w:rsid w:val="00A04BCD"/>
    <w:rsid w:val="00A0723E"/>
    <w:rsid w:val="00A07A0D"/>
    <w:rsid w:val="00A07B1E"/>
    <w:rsid w:val="00A106EB"/>
    <w:rsid w:val="00A1269B"/>
    <w:rsid w:val="00A12FDE"/>
    <w:rsid w:val="00A15136"/>
    <w:rsid w:val="00A15806"/>
    <w:rsid w:val="00A1668E"/>
    <w:rsid w:val="00A1690F"/>
    <w:rsid w:val="00A16A93"/>
    <w:rsid w:val="00A20437"/>
    <w:rsid w:val="00A20464"/>
    <w:rsid w:val="00A22C6F"/>
    <w:rsid w:val="00A23795"/>
    <w:rsid w:val="00A23806"/>
    <w:rsid w:val="00A23EE7"/>
    <w:rsid w:val="00A30382"/>
    <w:rsid w:val="00A31FF4"/>
    <w:rsid w:val="00A3289B"/>
    <w:rsid w:val="00A32DCF"/>
    <w:rsid w:val="00A32F7E"/>
    <w:rsid w:val="00A3346B"/>
    <w:rsid w:val="00A33F7A"/>
    <w:rsid w:val="00A3432F"/>
    <w:rsid w:val="00A3438C"/>
    <w:rsid w:val="00A34D1E"/>
    <w:rsid w:val="00A35DDD"/>
    <w:rsid w:val="00A4098B"/>
    <w:rsid w:val="00A4116F"/>
    <w:rsid w:val="00A419AB"/>
    <w:rsid w:val="00A41F00"/>
    <w:rsid w:val="00A45C2F"/>
    <w:rsid w:val="00A46CE4"/>
    <w:rsid w:val="00A47AD8"/>
    <w:rsid w:val="00A47FC7"/>
    <w:rsid w:val="00A536FB"/>
    <w:rsid w:val="00A53CFB"/>
    <w:rsid w:val="00A54843"/>
    <w:rsid w:val="00A55607"/>
    <w:rsid w:val="00A55877"/>
    <w:rsid w:val="00A562C7"/>
    <w:rsid w:val="00A566D3"/>
    <w:rsid w:val="00A56BF9"/>
    <w:rsid w:val="00A601A3"/>
    <w:rsid w:val="00A60E5D"/>
    <w:rsid w:val="00A60F7B"/>
    <w:rsid w:val="00A62F2F"/>
    <w:rsid w:val="00A63086"/>
    <w:rsid w:val="00A634A0"/>
    <w:rsid w:val="00A6613C"/>
    <w:rsid w:val="00A67EF5"/>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801DF"/>
    <w:rsid w:val="00A80216"/>
    <w:rsid w:val="00A82759"/>
    <w:rsid w:val="00A82BA6"/>
    <w:rsid w:val="00A8474F"/>
    <w:rsid w:val="00A84FE6"/>
    <w:rsid w:val="00A8611A"/>
    <w:rsid w:val="00A870FD"/>
    <w:rsid w:val="00A90AEC"/>
    <w:rsid w:val="00A90D77"/>
    <w:rsid w:val="00A91184"/>
    <w:rsid w:val="00A911E4"/>
    <w:rsid w:val="00A92262"/>
    <w:rsid w:val="00A92A83"/>
    <w:rsid w:val="00A9378E"/>
    <w:rsid w:val="00A93B58"/>
    <w:rsid w:val="00A93DE4"/>
    <w:rsid w:val="00A93FC8"/>
    <w:rsid w:val="00A942FF"/>
    <w:rsid w:val="00A94FA0"/>
    <w:rsid w:val="00A95259"/>
    <w:rsid w:val="00A95B81"/>
    <w:rsid w:val="00A97B3E"/>
    <w:rsid w:val="00AA3194"/>
    <w:rsid w:val="00AA3796"/>
    <w:rsid w:val="00AA389D"/>
    <w:rsid w:val="00AA3E78"/>
    <w:rsid w:val="00AA4CE1"/>
    <w:rsid w:val="00AA56D9"/>
    <w:rsid w:val="00AA6F3F"/>
    <w:rsid w:val="00AA7327"/>
    <w:rsid w:val="00AA784A"/>
    <w:rsid w:val="00AA7E93"/>
    <w:rsid w:val="00AB1B89"/>
    <w:rsid w:val="00AB3B79"/>
    <w:rsid w:val="00AB5E9E"/>
    <w:rsid w:val="00AB6004"/>
    <w:rsid w:val="00AB7966"/>
    <w:rsid w:val="00AB7B51"/>
    <w:rsid w:val="00AB7F60"/>
    <w:rsid w:val="00AC0A52"/>
    <w:rsid w:val="00AC1A1A"/>
    <w:rsid w:val="00AC1A9C"/>
    <w:rsid w:val="00AC22F5"/>
    <w:rsid w:val="00AC40B9"/>
    <w:rsid w:val="00AC488F"/>
    <w:rsid w:val="00AC69A0"/>
    <w:rsid w:val="00AC6C68"/>
    <w:rsid w:val="00AC777A"/>
    <w:rsid w:val="00AD1136"/>
    <w:rsid w:val="00AD1E1B"/>
    <w:rsid w:val="00AD26A1"/>
    <w:rsid w:val="00AD2C41"/>
    <w:rsid w:val="00AD3D84"/>
    <w:rsid w:val="00AD43F7"/>
    <w:rsid w:val="00AD456C"/>
    <w:rsid w:val="00AD5279"/>
    <w:rsid w:val="00AD7CC8"/>
    <w:rsid w:val="00AE0534"/>
    <w:rsid w:val="00AE0FE2"/>
    <w:rsid w:val="00AE1E0A"/>
    <w:rsid w:val="00AE22AC"/>
    <w:rsid w:val="00AE48DE"/>
    <w:rsid w:val="00AE4DC3"/>
    <w:rsid w:val="00AE5722"/>
    <w:rsid w:val="00AE5FED"/>
    <w:rsid w:val="00AE771D"/>
    <w:rsid w:val="00AE77F8"/>
    <w:rsid w:val="00AF1689"/>
    <w:rsid w:val="00AF18AD"/>
    <w:rsid w:val="00AF29DC"/>
    <w:rsid w:val="00AF4902"/>
    <w:rsid w:val="00AF4D70"/>
    <w:rsid w:val="00AF5505"/>
    <w:rsid w:val="00AF61DA"/>
    <w:rsid w:val="00B00237"/>
    <w:rsid w:val="00B004E9"/>
    <w:rsid w:val="00B00684"/>
    <w:rsid w:val="00B00E40"/>
    <w:rsid w:val="00B0191B"/>
    <w:rsid w:val="00B022C1"/>
    <w:rsid w:val="00B031A8"/>
    <w:rsid w:val="00B032CE"/>
    <w:rsid w:val="00B03485"/>
    <w:rsid w:val="00B0484D"/>
    <w:rsid w:val="00B0508E"/>
    <w:rsid w:val="00B053CA"/>
    <w:rsid w:val="00B0626F"/>
    <w:rsid w:val="00B063A9"/>
    <w:rsid w:val="00B07CE1"/>
    <w:rsid w:val="00B113A3"/>
    <w:rsid w:val="00B113AD"/>
    <w:rsid w:val="00B129DD"/>
    <w:rsid w:val="00B13100"/>
    <w:rsid w:val="00B13C0B"/>
    <w:rsid w:val="00B147D0"/>
    <w:rsid w:val="00B14897"/>
    <w:rsid w:val="00B155DD"/>
    <w:rsid w:val="00B16199"/>
    <w:rsid w:val="00B167D3"/>
    <w:rsid w:val="00B20607"/>
    <w:rsid w:val="00B2103A"/>
    <w:rsid w:val="00B23283"/>
    <w:rsid w:val="00B237FC"/>
    <w:rsid w:val="00B23F33"/>
    <w:rsid w:val="00B25969"/>
    <w:rsid w:val="00B25B29"/>
    <w:rsid w:val="00B26D29"/>
    <w:rsid w:val="00B27CDC"/>
    <w:rsid w:val="00B3032E"/>
    <w:rsid w:val="00B32C50"/>
    <w:rsid w:val="00B34C80"/>
    <w:rsid w:val="00B34D93"/>
    <w:rsid w:val="00B35E35"/>
    <w:rsid w:val="00B35EE0"/>
    <w:rsid w:val="00B362C4"/>
    <w:rsid w:val="00B37076"/>
    <w:rsid w:val="00B37208"/>
    <w:rsid w:val="00B3753F"/>
    <w:rsid w:val="00B375F0"/>
    <w:rsid w:val="00B37BC9"/>
    <w:rsid w:val="00B40318"/>
    <w:rsid w:val="00B41E70"/>
    <w:rsid w:val="00B41FAF"/>
    <w:rsid w:val="00B42129"/>
    <w:rsid w:val="00B4259B"/>
    <w:rsid w:val="00B42CE4"/>
    <w:rsid w:val="00B43EE8"/>
    <w:rsid w:val="00B44BD8"/>
    <w:rsid w:val="00B4517D"/>
    <w:rsid w:val="00B45C9C"/>
    <w:rsid w:val="00B45E5E"/>
    <w:rsid w:val="00B47BE2"/>
    <w:rsid w:val="00B50243"/>
    <w:rsid w:val="00B50411"/>
    <w:rsid w:val="00B50730"/>
    <w:rsid w:val="00B50B51"/>
    <w:rsid w:val="00B53180"/>
    <w:rsid w:val="00B54042"/>
    <w:rsid w:val="00B54855"/>
    <w:rsid w:val="00B548EA"/>
    <w:rsid w:val="00B56730"/>
    <w:rsid w:val="00B57001"/>
    <w:rsid w:val="00B57017"/>
    <w:rsid w:val="00B57373"/>
    <w:rsid w:val="00B577B5"/>
    <w:rsid w:val="00B6012B"/>
    <w:rsid w:val="00B61A20"/>
    <w:rsid w:val="00B62557"/>
    <w:rsid w:val="00B6260F"/>
    <w:rsid w:val="00B6317E"/>
    <w:rsid w:val="00B636A7"/>
    <w:rsid w:val="00B6452D"/>
    <w:rsid w:val="00B65228"/>
    <w:rsid w:val="00B65518"/>
    <w:rsid w:val="00B65A1E"/>
    <w:rsid w:val="00B660D4"/>
    <w:rsid w:val="00B667C0"/>
    <w:rsid w:val="00B67888"/>
    <w:rsid w:val="00B67A65"/>
    <w:rsid w:val="00B67BC9"/>
    <w:rsid w:val="00B70839"/>
    <w:rsid w:val="00B71535"/>
    <w:rsid w:val="00B72410"/>
    <w:rsid w:val="00B7261A"/>
    <w:rsid w:val="00B734FA"/>
    <w:rsid w:val="00B73F92"/>
    <w:rsid w:val="00B742AB"/>
    <w:rsid w:val="00B75FAE"/>
    <w:rsid w:val="00B778B4"/>
    <w:rsid w:val="00B80279"/>
    <w:rsid w:val="00B8044D"/>
    <w:rsid w:val="00B80EB3"/>
    <w:rsid w:val="00B8200E"/>
    <w:rsid w:val="00B82020"/>
    <w:rsid w:val="00B83888"/>
    <w:rsid w:val="00B83F0E"/>
    <w:rsid w:val="00B84C42"/>
    <w:rsid w:val="00B87170"/>
    <w:rsid w:val="00B9114D"/>
    <w:rsid w:val="00B91F84"/>
    <w:rsid w:val="00B93628"/>
    <w:rsid w:val="00B945FE"/>
    <w:rsid w:val="00B964DF"/>
    <w:rsid w:val="00B966A7"/>
    <w:rsid w:val="00B968A2"/>
    <w:rsid w:val="00B96E52"/>
    <w:rsid w:val="00B97C62"/>
    <w:rsid w:val="00BA141B"/>
    <w:rsid w:val="00BA1BF1"/>
    <w:rsid w:val="00BA22FD"/>
    <w:rsid w:val="00BA2A55"/>
    <w:rsid w:val="00BA3423"/>
    <w:rsid w:val="00BA4D28"/>
    <w:rsid w:val="00BA4E90"/>
    <w:rsid w:val="00BA5A7C"/>
    <w:rsid w:val="00BA603D"/>
    <w:rsid w:val="00BB0044"/>
    <w:rsid w:val="00BB0460"/>
    <w:rsid w:val="00BB1003"/>
    <w:rsid w:val="00BB1493"/>
    <w:rsid w:val="00BB1C2F"/>
    <w:rsid w:val="00BB2040"/>
    <w:rsid w:val="00BB2544"/>
    <w:rsid w:val="00BB2E0F"/>
    <w:rsid w:val="00BB4D1D"/>
    <w:rsid w:val="00BB4E27"/>
    <w:rsid w:val="00BB4F01"/>
    <w:rsid w:val="00BB5F7A"/>
    <w:rsid w:val="00BB6EC4"/>
    <w:rsid w:val="00BB6F75"/>
    <w:rsid w:val="00BB7660"/>
    <w:rsid w:val="00BC10C5"/>
    <w:rsid w:val="00BC1169"/>
    <w:rsid w:val="00BC144E"/>
    <w:rsid w:val="00BC15E1"/>
    <w:rsid w:val="00BC2293"/>
    <w:rsid w:val="00BC2431"/>
    <w:rsid w:val="00BC2BF8"/>
    <w:rsid w:val="00BC4176"/>
    <w:rsid w:val="00BC4D57"/>
    <w:rsid w:val="00BC4E1E"/>
    <w:rsid w:val="00BC5718"/>
    <w:rsid w:val="00BC575C"/>
    <w:rsid w:val="00BC6B63"/>
    <w:rsid w:val="00BC7705"/>
    <w:rsid w:val="00BD0AD6"/>
    <w:rsid w:val="00BD0E80"/>
    <w:rsid w:val="00BD25D7"/>
    <w:rsid w:val="00BD2C92"/>
    <w:rsid w:val="00BD3743"/>
    <w:rsid w:val="00BD38AB"/>
    <w:rsid w:val="00BD63BE"/>
    <w:rsid w:val="00BD6651"/>
    <w:rsid w:val="00BD66FE"/>
    <w:rsid w:val="00BE0C80"/>
    <w:rsid w:val="00BE17A8"/>
    <w:rsid w:val="00BE1DB0"/>
    <w:rsid w:val="00BE27FF"/>
    <w:rsid w:val="00BE31BB"/>
    <w:rsid w:val="00BE34DA"/>
    <w:rsid w:val="00BE47DD"/>
    <w:rsid w:val="00BE47E1"/>
    <w:rsid w:val="00BE79DF"/>
    <w:rsid w:val="00BE7A63"/>
    <w:rsid w:val="00BF095C"/>
    <w:rsid w:val="00BF1615"/>
    <w:rsid w:val="00BF2A34"/>
    <w:rsid w:val="00BF3E3A"/>
    <w:rsid w:val="00BF4470"/>
    <w:rsid w:val="00C00920"/>
    <w:rsid w:val="00C01517"/>
    <w:rsid w:val="00C01905"/>
    <w:rsid w:val="00C01D05"/>
    <w:rsid w:val="00C02F9D"/>
    <w:rsid w:val="00C0325A"/>
    <w:rsid w:val="00C038F8"/>
    <w:rsid w:val="00C050C0"/>
    <w:rsid w:val="00C05C66"/>
    <w:rsid w:val="00C06360"/>
    <w:rsid w:val="00C07505"/>
    <w:rsid w:val="00C07850"/>
    <w:rsid w:val="00C127ED"/>
    <w:rsid w:val="00C13E61"/>
    <w:rsid w:val="00C1783F"/>
    <w:rsid w:val="00C179D2"/>
    <w:rsid w:val="00C20015"/>
    <w:rsid w:val="00C22468"/>
    <w:rsid w:val="00C23681"/>
    <w:rsid w:val="00C237B2"/>
    <w:rsid w:val="00C243DF"/>
    <w:rsid w:val="00C253DF"/>
    <w:rsid w:val="00C256A5"/>
    <w:rsid w:val="00C259A2"/>
    <w:rsid w:val="00C264D1"/>
    <w:rsid w:val="00C26983"/>
    <w:rsid w:val="00C27818"/>
    <w:rsid w:val="00C27ACF"/>
    <w:rsid w:val="00C27B17"/>
    <w:rsid w:val="00C27FDD"/>
    <w:rsid w:val="00C3057E"/>
    <w:rsid w:val="00C30F19"/>
    <w:rsid w:val="00C3127D"/>
    <w:rsid w:val="00C32149"/>
    <w:rsid w:val="00C33BAD"/>
    <w:rsid w:val="00C33F50"/>
    <w:rsid w:val="00C349CB"/>
    <w:rsid w:val="00C3608D"/>
    <w:rsid w:val="00C36915"/>
    <w:rsid w:val="00C403B6"/>
    <w:rsid w:val="00C403F6"/>
    <w:rsid w:val="00C407B4"/>
    <w:rsid w:val="00C407E7"/>
    <w:rsid w:val="00C41390"/>
    <w:rsid w:val="00C446F5"/>
    <w:rsid w:val="00C44B55"/>
    <w:rsid w:val="00C4502C"/>
    <w:rsid w:val="00C45838"/>
    <w:rsid w:val="00C45B4E"/>
    <w:rsid w:val="00C463AF"/>
    <w:rsid w:val="00C47FE4"/>
    <w:rsid w:val="00C50075"/>
    <w:rsid w:val="00C50611"/>
    <w:rsid w:val="00C519E2"/>
    <w:rsid w:val="00C51CB9"/>
    <w:rsid w:val="00C51CBB"/>
    <w:rsid w:val="00C52914"/>
    <w:rsid w:val="00C5381F"/>
    <w:rsid w:val="00C55037"/>
    <w:rsid w:val="00C550B6"/>
    <w:rsid w:val="00C55A5D"/>
    <w:rsid w:val="00C55F86"/>
    <w:rsid w:val="00C6111C"/>
    <w:rsid w:val="00C615C9"/>
    <w:rsid w:val="00C615F6"/>
    <w:rsid w:val="00C61AAD"/>
    <w:rsid w:val="00C6307E"/>
    <w:rsid w:val="00C63D3B"/>
    <w:rsid w:val="00C63FDB"/>
    <w:rsid w:val="00C640ED"/>
    <w:rsid w:val="00C64301"/>
    <w:rsid w:val="00C652AB"/>
    <w:rsid w:val="00C65A75"/>
    <w:rsid w:val="00C65C2A"/>
    <w:rsid w:val="00C6655B"/>
    <w:rsid w:val="00C67A06"/>
    <w:rsid w:val="00C67C37"/>
    <w:rsid w:val="00C70F91"/>
    <w:rsid w:val="00C7218C"/>
    <w:rsid w:val="00C7410E"/>
    <w:rsid w:val="00C748AF"/>
    <w:rsid w:val="00C74B60"/>
    <w:rsid w:val="00C76EBC"/>
    <w:rsid w:val="00C8074A"/>
    <w:rsid w:val="00C80AF9"/>
    <w:rsid w:val="00C80BF2"/>
    <w:rsid w:val="00C80D9E"/>
    <w:rsid w:val="00C81501"/>
    <w:rsid w:val="00C8285F"/>
    <w:rsid w:val="00C835DC"/>
    <w:rsid w:val="00C84959"/>
    <w:rsid w:val="00C8630F"/>
    <w:rsid w:val="00C867A3"/>
    <w:rsid w:val="00C873EA"/>
    <w:rsid w:val="00C91473"/>
    <w:rsid w:val="00C92294"/>
    <w:rsid w:val="00C92582"/>
    <w:rsid w:val="00C92979"/>
    <w:rsid w:val="00C9336C"/>
    <w:rsid w:val="00C94992"/>
    <w:rsid w:val="00C958DD"/>
    <w:rsid w:val="00C95D1A"/>
    <w:rsid w:val="00C9715F"/>
    <w:rsid w:val="00C973D8"/>
    <w:rsid w:val="00C97BFF"/>
    <w:rsid w:val="00CA030A"/>
    <w:rsid w:val="00CA08A8"/>
    <w:rsid w:val="00CA0F04"/>
    <w:rsid w:val="00CA399A"/>
    <w:rsid w:val="00CA4F01"/>
    <w:rsid w:val="00CA5B56"/>
    <w:rsid w:val="00CA5FCB"/>
    <w:rsid w:val="00CA6172"/>
    <w:rsid w:val="00CA6346"/>
    <w:rsid w:val="00CA64BF"/>
    <w:rsid w:val="00CA6A25"/>
    <w:rsid w:val="00CA73AD"/>
    <w:rsid w:val="00CA7B1B"/>
    <w:rsid w:val="00CB0D19"/>
    <w:rsid w:val="00CB107D"/>
    <w:rsid w:val="00CB2218"/>
    <w:rsid w:val="00CB2888"/>
    <w:rsid w:val="00CB476C"/>
    <w:rsid w:val="00CB4985"/>
    <w:rsid w:val="00CB4FF1"/>
    <w:rsid w:val="00CB662F"/>
    <w:rsid w:val="00CC0B4C"/>
    <w:rsid w:val="00CC78A2"/>
    <w:rsid w:val="00CD0689"/>
    <w:rsid w:val="00CD12C8"/>
    <w:rsid w:val="00CD28CC"/>
    <w:rsid w:val="00CD29C1"/>
    <w:rsid w:val="00CD2E73"/>
    <w:rsid w:val="00CD386F"/>
    <w:rsid w:val="00CD3BEF"/>
    <w:rsid w:val="00CD43D6"/>
    <w:rsid w:val="00CD475C"/>
    <w:rsid w:val="00CD4871"/>
    <w:rsid w:val="00CD4D83"/>
    <w:rsid w:val="00CD526C"/>
    <w:rsid w:val="00CD537E"/>
    <w:rsid w:val="00CE26C8"/>
    <w:rsid w:val="00CE2838"/>
    <w:rsid w:val="00CE290E"/>
    <w:rsid w:val="00CE2CC6"/>
    <w:rsid w:val="00CE2F08"/>
    <w:rsid w:val="00CE3EE3"/>
    <w:rsid w:val="00CE4097"/>
    <w:rsid w:val="00CE4EF9"/>
    <w:rsid w:val="00CE5069"/>
    <w:rsid w:val="00CE55A3"/>
    <w:rsid w:val="00CE5B45"/>
    <w:rsid w:val="00CE629A"/>
    <w:rsid w:val="00CE6DFD"/>
    <w:rsid w:val="00CE7C57"/>
    <w:rsid w:val="00CF02B8"/>
    <w:rsid w:val="00CF0876"/>
    <w:rsid w:val="00CF1129"/>
    <w:rsid w:val="00CF13D8"/>
    <w:rsid w:val="00CF237E"/>
    <w:rsid w:val="00CF370D"/>
    <w:rsid w:val="00CF48EA"/>
    <w:rsid w:val="00CF7946"/>
    <w:rsid w:val="00D00C75"/>
    <w:rsid w:val="00D00ED0"/>
    <w:rsid w:val="00D02285"/>
    <w:rsid w:val="00D040FC"/>
    <w:rsid w:val="00D04C49"/>
    <w:rsid w:val="00D0541A"/>
    <w:rsid w:val="00D1077F"/>
    <w:rsid w:val="00D11CE5"/>
    <w:rsid w:val="00D11D42"/>
    <w:rsid w:val="00D13977"/>
    <w:rsid w:val="00D1455F"/>
    <w:rsid w:val="00D14C47"/>
    <w:rsid w:val="00D14CFD"/>
    <w:rsid w:val="00D15547"/>
    <w:rsid w:val="00D176E2"/>
    <w:rsid w:val="00D17722"/>
    <w:rsid w:val="00D17853"/>
    <w:rsid w:val="00D218F9"/>
    <w:rsid w:val="00D2484B"/>
    <w:rsid w:val="00D265ED"/>
    <w:rsid w:val="00D27630"/>
    <w:rsid w:val="00D27811"/>
    <w:rsid w:val="00D3040B"/>
    <w:rsid w:val="00D31025"/>
    <w:rsid w:val="00D32F06"/>
    <w:rsid w:val="00D34930"/>
    <w:rsid w:val="00D360DC"/>
    <w:rsid w:val="00D369A5"/>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4E12"/>
    <w:rsid w:val="00D56A7B"/>
    <w:rsid w:val="00D577B6"/>
    <w:rsid w:val="00D60004"/>
    <w:rsid w:val="00D609F7"/>
    <w:rsid w:val="00D61DCD"/>
    <w:rsid w:val="00D62C9C"/>
    <w:rsid w:val="00D63900"/>
    <w:rsid w:val="00D63F9B"/>
    <w:rsid w:val="00D64F94"/>
    <w:rsid w:val="00D65B53"/>
    <w:rsid w:val="00D66518"/>
    <w:rsid w:val="00D72A17"/>
    <w:rsid w:val="00D73999"/>
    <w:rsid w:val="00D73FDB"/>
    <w:rsid w:val="00D75605"/>
    <w:rsid w:val="00D75E69"/>
    <w:rsid w:val="00D76987"/>
    <w:rsid w:val="00D81791"/>
    <w:rsid w:val="00D8292A"/>
    <w:rsid w:val="00D8329A"/>
    <w:rsid w:val="00D839EE"/>
    <w:rsid w:val="00D846A5"/>
    <w:rsid w:val="00D854EE"/>
    <w:rsid w:val="00D857B2"/>
    <w:rsid w:val="00D85F5F"/>
    <w:rsid w:val="00D872CC"/>
    <w:rsid w:val="00D8790A"/>
    <w:rsid w:val="00D913C3"/>
    <w:rsid w:val="00D921EF"/>
    <w:rsid w:val="00D92B30"/>
    <w:rsid w:val="00D9397F"/>
    <w:rsid w:val="00D93C8B"/>
    <w:rsid w:val="00D94390"/>
    <w:rsid w:val="00D966CB"/>
    <w:rsid w:val="00D97A55"/>
    <w:rsid w:val="00DA01B2"/>
    <w:rsid w:val="00DA0A73"/>
    <w:rsid w:val="00DA2E12"/>
    <w:rsid w:val="00DA34E2"/>
    <w:rsid w:val="00DA3B4A"/>
    <w:rsid w:val="00DA54D4"/>
    <w:rsid w:val="00DA6AD5"/>
    <w:rsid w:val="00DA75F5"/>
    <w:rsid w:val="00DB1258"/>
    <w:rsid w:val="00DB138F"/>
    <w:rsid w:val="00DB15C6"/>
    <w:rsid w:val="00DB65B0"/>
    <w:rsid w:val="00DB68B2"/>
    <w:rsid w:val="00DB6E38"/>
    <w:rsid w:val="00DC0E11"/>
    <w:rsid w:val="00DC138D"/>
    <w:rsid w:val="00DC288A"/>
    <w:rsid w:val="00DC2FFF"/>
    <w:rsid w:val="00DC3E41"/>
    <w:rsid w:val="00DC422A"/>
    <w:rsid w:val="00DC4551"/>
    <w:rsid w:val="00DC5068"/>
    <w:rsid w:val="00DC78C9"/>
    <w:rsid w:val="00DD0E9C"/>
    <w:rsid w:val="00DD1578"/>
    <w:rsid w:val="00DD1AC1"/>
    <w:rsid w:val="00DD2CC7"/>
    <w:rsid w:val="00DD2FCE"/>
    <w:rsid w:val="00DD357A"/>
    <w:rsid w:val="00DD5633"/>
    <w:rsid w:val="00DD6746"/>
    <w:rsid w:val="00DE0783"/>
    <w:rsid w:val="00DE07CC"/>
    <w:rsid w:val="00DE142C"/>
    <w:rsid w:val="00DE20B9"/>
    <w:rsid w:val="00DE3FEE"/>
    <w:rsid w:val="00DE5624"/>
    <w:rsid w:val="00DE5F42"/>
    <w:rsid w:val="00DE6083"/>
    <w:rsid w:val="00DE6ED3"/>
    <w:rsid w:val="00DE7B16"/>
    <w:rsid w:val="00DE7BD7"/>
    <w:rsid w:val="00DF32B0"/>
    <w:rsid w:val="00DF33E0"/>
    <w:rsid w:val="00DF45A4"/>
    <w:rsid w:val="00DF5EDA"/>
    <w:rsid w:val="00DF770D"/>
    <w:rsid w:val="00DF77C0"/>
    <w:rsid w:val="00DF7EDE"/>
    <w:rsid w:val="00E01AA3"/>
    <w:rsid w:val="00E023B5"/>
    <w:rsid w:val="00E0517F"/>
    <w:rsid w:val="00E05603"/>
    <w:rsid w:val="00E056B9"/>
    <w:rsid w:val="00E05B4A"/>
    <w:rsid w:val="00E06223"/>
    <w:rsid w:val="00E06CBC"/>
    <w:rsid w:val="00E070E4"/>
    <w:rsid w:val="00E07A27"/>
    <w:rsid w:val="00E07BA8"/>
    <w:rsid w:val="00E107F7"/>
    <w:rsid w:val="00E1152B"/>
    <w:rsid w:val="00E12454"/>
    <w:rsid w:val="00E131CF"/>
    <w:rsid w:val="00E13D67"/>
    <w:rsid w:val="00E14EFB"/>
    <w:rsid w:val="00E14F4A"/>
    <w:rsid w:val="00E15361"/>
    <w:rsid w:val="00E169B3"/>
    <w:rsid w:val="00E169F7"/>
    <w:rsid w:val="00E172FF"/>
    <w:rsid w:val="00E17EC6"/>
    <w:rsid w:val="00E202B1"/>
    <w:rsid w:val="00E21932"/>
    <w:rsid w:val="00E23B46"/>
    <w:rsid w:val="00E23CFB"/>
    <w:rsid w:val="00E24118"/>
    <w:rsid w:val="00E24AF8"/>
    <w:rsid w:val="00E24BD6"/>
    <w:rsid w:val="00E25CBB"/>
    <w:rsid w:val="00E300B2"/>
    <w:rsid w:val="00E3221F"/>
    <w:rsid w:val="00E3244E"/>
    <w:rsid w:val="00E32B9A"/>
    <w:rsid w:val="00E3317F"/>
    <w:rsid w:val="00E36D13"/>
    <w:rsid w:val="00E40AE6"/>
    <w:rsid w:val="00E426AE"/>
    <w:rsid w:val="00E42781"/>
    <w:rsid w:val="00E443D1"/>
    <w:rsid w:val="00E44CF8"/>
    <w:rsid w:val="00E45013"/>
    <w:rsid w:val="00E4561B"/>
    <w:rsid w:val="00E4647D"/>
    <w:rsid w:val="00E46B7B"/>
    <w:rsid w:val="00E471E4"/>
    <w:rsid w:val="00E50526"/>
    <w:rsid w:val="00E510B8"/>
    <w:rsid w:val="00E517D2"/>
    <w:rsid w:val="00E51BFF"/>
    <w:rsid w:val="00E522DE"/>
    <w:rsid w:val="00E5232A"/>
    <w:rsid w:val="00E53779"/>
    <w:rsid w:val="00E537E0"/>
    <w:rsid w:val="00E54A9E"/>
    <w:rsid w:val="00E54C5B"/>
    <w:rsid w:val="00E55218"/>
    <w:rsid w:val="00E5548F"/>
    <w:rsid w:val="00E56413"/>
    <w:rsid w:val="00E56C6C"/>
    <w:rsid w:val="00E56D86"/>
    <w:rsid w:val="00E578FF"/>
    <w:rsid w:val="00E57E76"/>
    <w:rsid w:val="00E60A3C"/>
    <w:rsid w:val="00E61F0F"/>
    <w:rsid w:val="00E62E28"/>
    <w:rsid w:val="00E63D5D"/>
    <w:rsid w:val="00E6446D"/>
    <w:rsid w:val="00E651BB"/>
    <w:rsid w:val="00E66221"/>
    <w:rsid w:val="00E67D78"/>
    <w:rsid w:val="00E714C9"/>
    <w:rsid w:val="00E71D58"/>
    <w:rsid w:val="00E72242"/>
    <w:rsid w:val="00E724CE"/>
    <w:rsid w:val="00E73C60"/>
    <w:rsid w:val="00E7427F"/>
    <w:rsid w:val="00E7490C"/>
    <w:rsid w:val="00E75087"/>
    <w:rsid w:val="00E76A4D"/>
    <w:rsid w:val="00E76B60"/>
    <w:rsid w:val="00E77767"/>
    <w:rsid w:val="00E77BEA"/>
    <w:rsid w:val="00E80091"/>
    <w:rsid w:val="00E80305"/>
    <w:rsid w:val="00E830C2"/>
    <w:rsid w:val="00E83C6A"/>
    <w:rsid w:val="00E84BAA"/>
    <w:rsid w:val="00E84C7B"/>
    <w:rsid w:val="00E8508B"/>
    <w:rsid w:val="00E86385"/>
    <w:rsid w:val="00E871DE"/>
    <w:rsid w:val="00E871EA"/>
    <w:rsid w:val="00E87D6B"/>
    <w:rsid w:val="00E904F3"/>
    <w:rsid w:val="00E91AAA"/>
    <w:rsid w:val="00E92987"/>
    <w:rsid w:val="00E92D4E"/>
    <w:rsid w:val="00E934FE"/>
    <w:rsid w:val="00E9496A"/>
    <w:rsid w:val="00E94A5C"/>
    <w:rsid w:val="00E96CAC"/>
    <w:rsid w:val="00E97396"/>
    <w:rsid w:val="00E978A3"/>
    <w:rsid w:val="00E97EC5"/>
    <w:rsid w:val="00EA0F5A"/>
    <w:rsid w:val="00EA1524"/>
    <w:rsid w:val="00EA1A42"/>
    <w:rsid w:val="00EA2CB2"/>
    <w:rsid w:val="00EA2D62"/>
    <w:rsid w:val="00EA326B"/>
    <w:rsid w:val="00EA5430"/>
    <w:rsid w:val="00EA5BB6"/>
    <w:rsid w:val="00EA68A3"/>
    <w:rsid w:val="00EA6FE6"/>
    <w:rsid w:val="00EB0493"/>
    <w:rsid w:val="00EB26E8"/>
    <w:rsid w:val="00EB2D80"/>
    <w:rsid w:val="00EB3A95"/>
    <w:rsid w:val="00EB52F0"/>
    <w:rsid w:val="00EB5461"/>
    <w:rsid w:val="00EB61AD"/>
    <w:rsid w:val="00EB67A9"/>
    <w:rsid w:val="00EB77F1"/>
    <w:rsid w:val="00EB7DF6"/>
    <w:rsid w:val="00EB7F2A"/>
    <w:rsid w:val="00EC0315"/>
    <w:rsid w:val="00EC12D5"/>
    <w:rsid w:val="00EC29BC"/>
    <w:rsid w:val="00EC38F3"/>
    <w:rsid w:val="00EC5A67"/>
    <w:rsid w:val="00EC680D"/>
    <w:rsid w:val="00EC74DC"/>
    <w:rsid w:val="00EC7FBD"/>
    <w:rsid w:val="00ED0168"/>
    <w:rsid w:val="00ED104D"/>
    <w:rsid w:val="00ED1186"/>
    <w:rsid w:val="00ED2D26"/>
    <w:rsid w:val="00ED2ED1"/>
    <w:rsid w:val="00ED4B78"/>
    <w:rsid w:val="00ED5326"/>
    <w:rsid w:val="00ED5776"/>
    <w:rsid w:val="00ED5E11"/>
    <w:rsid w:val="00ED6C8F"/>
    <w:rsid w:val="00ED7569"/>
    <w:rsid w:val="00EE0601"/>
    <w:rsid w:val="00EE2978"/>
    <w:rsid w:val="00EE36A6"/>
    <w:rsid w:val="00EE50A1"/>
    <w:rsid w:val="00EE6686"/>
    <w:rsid w:val="00EE6A9F"/>
    <w:rsid w:val="00EE6B6B"/>
    <w:rsid w:val="00EE6BD8"/>
    <w:rsid w:val="00EE7DE6"/>
    <w:rsid w:val="00EF2186"/>
    <w:rsid w:val="00EF3203"/>
    <w:rsid w:val="00EF3D30"/>
    <w:rsid w:val="00EF44B0"/>
    <w:rsid w:val="00EF4688"/>
    <w:rsid w:val="00EF4A39"/>
    <w:rsid w:val="00EF508A"/>
    <w:rsid w:val="00EF5D2C"/>
    <w:rsid w:val="00EF7957"/>
    <w:rsid w:val="00F00391"/>
    <w:rsid w:val="00F00B10"/>
    <w:rsid w:val="00F0332B"/>
    <w:rsid w:val="00F03B88"/>
    <w:rsid w:val="00F045E3"/>
    <w:rsid w:val="00F05CBA"/>
    <w:rsid w:val="00F0742C"/>
    <w:rsid w:val="00F07D3F"/>
    <w:rsid w:val="00F12664"/>
    <w:rsid w:val="00F1296C"/>
    <w:rsid w:val="00F13A97"/>
    <w:rsid w:val="00F147EC"/>
    <w:rsid w:val="00F1682A"/>
    <w:rsid w:val="00F171AC"/>
    <w:rsid w:val="00F20884"/>
    <w:rsid w:val="00F23445"/>
    <w:rsid w:val="00F2441A"/>
    <w:rsid w:val="00F266C0"/>
    <w:rsid w:val="00F30244"/>
    <w:rsid w:val="00F312FF"/>
    <w:rsid w:val="00F32B48"/>
    <w:rsid w:val="00F33F40"/>
    <w:rsid w:val="00F34593"/>
    <w:rsid w:val="00F34717"/>
    <w:rsid w:val="00F35ECF"/>
    <w:rsid w:val="00F362C4"/>
    <w:rsid w:val="00F366C4"/>
    <w:rsid w:val="00F4000C"/>
    <w:rsid w:val="00F41681"/>
    <w:rsid w:val="00F43404"/>
    <w:rsid w:val="00F4347B"/>
    <w:rsid w:val="00F43905"/>
    <w:rsid w:val="00F43C4A"/>
    <w:rsid w:val="00F46871"/>
    <w:rsid w:val="00F474B7"/>
    <w:rsid w:val="00F47FA9"/>
    <w:rsid w:val="00F510CD"/>
    <w:rsid w:val="00F52176"/>
    <w:rsid w:val="00F53836"/>
    <w:rsid w:val="00F56895"/>
    <w:rsid w:val="00F623EB"/>
    <w:rsid w:val="00F62457"/>
    <w:rsid w:val="00F62575"/>
    <w:rsid w:val="00F628E8"/>
    <w:rsid w:val="00F631E1"/>
    <w:rsid w:val="00F64449"/>
    <w:rsid w:val="00F644BE"/>
    <w:rsid w:val="00F64E23"/>
    <w:rsid w:val="00F65FBA"/>
    <w:rsid w:val="00F66919"/>
    <w:rsid w:val="00F66B27"/>
    <w:rsid w:val="00F66E7E"/>
    <w:rsid w:val="00F66F76"/>
    <w:rsid w:val="00F679D7"/>
    <w:rsid w:val="00F70B6F"/>
    <w:rsid w:val="00F71D88"/>
    <w:rsid w:val="00F72C89"/>
    <w:rsid w:val="00F75A6E"/>
    <w:rsid w:val="00F762EF"/>
    <w:rsid w:val="00F76F93"/>
    <w:rsid w:val="00F779BD"/>
    <w:rsid w:val="00F80016"/>
    <w:rsid w:val="00F80D68"/>
    <w:rsid w:val="00F80E17"/>
    <w:rsid w:val="00F8108E"/>
    <w:rsid w:val="00F81612"/>
    <w:rsid w:val="00F827CC"/>
    <w:rsid w:val="00F83004"/>
    <w:rsid w:val="00F83BCD"/>
    <w:rsid w:val="00F86C40"/>
    <w:rsid w:val="00F87039"/>
    <w:rsid w:val="00F911A8"/>
    <w:rsid w:val="00F918CD"/>
    <w:rsid w:val="00F91CEB"/>
    <w:rsid w:val="00F9261C"/>
    <w:rsid w:val="00F92EB2"/>
    <w:rsid w:val="00F942B4"/>
    <w:rsid w:val="00F97FE7"/>
    <w:rsid w:val="00FA0586"/>
    <w:rsid w:val="00FA0899"/>
    <w:rsid w:val="00FA0EE6"/>
    <w:rsid w:val="00FA210B"/>
    <w:rsid w:val="00FA2432"/>
    <w:rsid w:val="00FA43D4"/>
    <w:rsid w:val="00FA67D3"/>
    <w:rsid w:val="00FA6921"/>
    <w:rsid w:val="00FA7C87"/>
    <w:rsid w:val="00FB16FF"/>
    <w:rsid w:val="00FB1FC7"/>
    <w:rsid w:val="00FB217D"/>
    <w:rsid w:val="00FB44A9"/>
    <w:rsid w:val="00FB6FDB"/>
    <w:rsid w:val="00FB7A45"/>
    <w:rsid w:val="00FC00FC"/>
    <w:rsid w:val="00FC3BBA"/>
    <w:rsid w:val="00FC41AB"/>
    <w:rsid w:val="00FC43FC"/>
    <w:rsid w:val="00FC5A11"/>
    <w:rsid w:val="00FC626B"/>
    <w:rsid w:val="00FC7090"/>
    <w:rsid w:val="00FD1C3C"/>
    <w:rsid w:val="00FD391D"/>
    <w:rsid w:val="00FD44F1"/>
    <w:rsid w:val="00FD46BD"/>
    <w:rsid w:val="00FD6317"/>
    <w:rsid w:val="00FD6FE3"/>
    <w:rsid w:val="00FE12DE"/>
    <w:rsid w:val="00FE1321"/>
    <w:rsid w:val="00FE14C6"/>
    <w:rsid w:val="00FE1B73"/>
    <w:rsid w:val="00FE23DE"/>
    <w:rsid w:val="00FE4D55"/>
    <w:rsid w:val="00FE5F8E"/>
    <w:rsid w:val="00FE6741"/>
    <w:rsid w:val="00FE69BA"/>
    <w:rsid w:val="00FE69EE"/>
    <w:rsid w:val="00FE7904"/>
    <w:rsid w:val="00FE790B"/>
    <w:rsid w:val="00FF018D"/>
    <w:rsid w:val="00FF0538"/>
    <w:rsid w:val="00FF07A5"/>
    <w:rsid w:val="00FF0C71"/>
    <w:rsid w:val="00FF1741"/>
    <w:rsid w:val="00FF1DE4"/>
    <w:rsid w:val="00FF54B4"/>
    <w:rsid w:val="00FF6E5F"/>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uiPriority w:val="20"/>
    <w:qFormat/>
    <w:rsid w:val="00ED6C8F"/>
    <w:rPr>
      <w:i/>
      <w:iCs/>
    </w:rPr>
  </w:style>
  <w:style w:type="paragraph" w:customStyle="1" w:styleId="ConsPlusTitle">
    <w:name w:val="ConsPlusTitle"/>
    <w:uiPriority w:val="99"/>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D407-FB3D-456A-A750-9BAFE888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6286</Words>
  <Characters>35832</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Об утверждении Положения «О порядке организации и проведения торгов (конкурсов, </vt:lpstr>
      <vt:lpstr>    О делегировании депутата городского Собрания в состав комиссии по реализации на </vt:lpstr>
      <vt:lpstr>    О внесении изменения  в решение городского Собрания № 18-03 от 27.10.2015 «О дел</vt:lpstr>
      <vt:lpstr>    О внесении  изменений в решение Обнинского городского Собрания  от 29.09.2015 № </vt:lpstr>
      <vt:lpstr>    О внесении изменений в  решение  Обнинского  городского Собрания  от 29.09.2015 </vt:lpstr>
      <vt:lpstr>    </vt:lpstr>
    </vt:vector>
  </TitlesOfParts>
  <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2017-01-11T06:31:00Z</cp:lastPrinted>
  <dcterms:created xsi:type="dcterms:W3CDTF">2017-04-06T07:25:00Z</dcterms:created>
  <dcterms:modified xsi:type="dcterms:W3CDTF">2017-04-06T07:25:00Z</dcterms:modified>
</cp:coreProperties>
</file>